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78D2" w:rsidRDefault="00460FC4" w14:paraId="10C23ECE" w14:textId="466DC27A">
      <w:pPr>
        <w:pStyle w:val="Standard"/>
        <w:jc w:val="both"/>
      </w:pPr>
      <w:bookmarkStart w:name="_GoBack" w:id="0"/>
      <w:bookmarkEnd w:id="0"/>
      <w:r>
        <w:rPr>
          <w:rFonts w:ascii="Times New Roman" w:hAnsi="Times New Roman"/>
        </w:rPr>
        <w:t xml:space="preserve"> Nr sprawy: </w:t>
      </w:r>
      <w:r w:rsidR="00C53BA3">
        <w:rPr>
          <w:rFonts w:ascii="Times New Roman" w:hAnsi="Times New Roman"/>
          <w:b/>
        </w:rPr>
        <w:t>D.26.</w:t>
      </w:r>
      <w:r w:rsidR="00D92DC0">
        <w:rPr>
          <w:rFonts w:ascii="Times New Roman" w:hAnsi="Times New Roman"/>
          <w:b/>
        </w:rPr>
        <w:t>5</w:t>
      </w:r>
      <w:r w:rsidR="00FF5D9F">
        <w:rPr>
          <w:rFonts w:ascii="Times New Roman" w:hAnsi="Times New Roman"/>
          <w:b/>
        </w:rPr>
        <w:t>.</w:t>
      </w:r>
      <w:r w:rsidR="00C53BA3">
        <w:rPr>
          <w:rFonts w:ascii="Times New Roman" w:hAnsi="Times New Roman"/>
          <w:b/>
        </w:rPr>
        <w:t>2020</w:t>
      </w:r>
    </w:p>
    <w:p w:rsidR="00DC78D2" w:rsidRDefault="00460FC4" w14:paraId="06F01E3C" w14:textId="77777777">
      <w:pPr>
        <w:pStyle w:val="Standard"/>
        <w:jc w:val="both"/>
        <w:rPr>
          <w:rFonts w:ascii="Times New Roman" w:hAnsi="Times New Roman"/>
        </w:rPr>
      </w:pPr>
      <w:r>
        <w:rPr>
          <w:rFonts w:ascii="Times New Roman" w:hAnsi="Times New Roman"/>
        </w:rPr>
        <w:t>Zamawiający: GMINA WOŁOMIN z siedzibą w Wołominie  przy ulicy Ogrodowej 4, 05-200 Wołomin,  NIP 125-133-37-22 OŚRODEK POMOCY SPOŁECZNEJ W WOŁOMINIE, AL. Armii Krajowej 34, 05-200 Wołomin Telefon: (22)787-27-01, (22)776-50-23; e-mail: ops@ops.wolomin.pl</w:t>
      </w:r>
    </w:p>
    <w:p w:rsidR="00DC78D2" w:rsidRDefault="00460FC4" w14:paraId="44C49C85" w14:textId="77777777">
      <w:pPr>
        <w:pStyle w:val="Standard"/>
        <w:rPr>
          <w:rFonts w:ascii="Times New Roman" w:hAnsi="Times New Roman"/>
        </w:rPr>
      </w:pPr>
      <w:r>
        <w:rPr>
          <w:rFonts w:ascii="Times New Roman" w:hAnsi="Times New Roman"/>
        </w:rPr>
        <w:t xml:space="preserve"> </w:t>
      </w:r>
    </w:p>
    <w:p w:rsidR="00DC78D2" w:rsidRDefault="00DC78D2" w14:paraId="45B5610C" w14:textId="77777777">
      <w:pPr>
        <w:pStyle w:val="Standard"/>
        <w:rPr>
          <w:rFonts w:ascii="Times New Roman" w:hAnsi="Times New Roman"/>
        </w:rPr>
      </w:pPr>
    </w:p>
    <w:p w:rsidR="00DC78D2" w:rsidRDefault="00DC78D2" w14:paraId="5A58F52E" w14:textId="77777777">
      <w:pPr>
        <w:pStyle w:val="Standard"/>
        <w:rPr>
          <w:rFonts w:ascii="Times New Roman" w:hAnsi="Times New Roman"/>
        </w:rPr>
      </w:pPr>
    </w:p>
    <w:p w:rsidR="00DC78D2" w:rsidRDefault="00DC78D2" w14:paraId="21C2CE2A" w14:textId="77777777">
      <w:pPr>
        <w:pStyle w:val="Standard"/>
        <w:rPr>
          <w:rFonts w:ascii="Times New Roman" w:hAnsi="Times New Roman"/>
        </w:rPr>
      </w:pPr>
    </w:p>
    <w:p w:rsidR="00DC78D2" w:rsidRDefault="00460FC4" w14:paraId="496BDCAD" w14:textId="3650574C">
      <w:pPr>
        <w:pStyle w:val="Standard"/>
        <w:jc w:val="center"/>
      </w:pPr>
      <w:r>
        <w:rPr>
          <w:rFonts w:ascii="Times New Roman" w:hAnsi="Times New Roman"/>
          <w:b/>
        </w:rPr>
        <w:t>ZAPYTANIE OFERTOWE - zaproszenie do składania ofert ŚWIADCZENIE USŁUG GOSPODARCZYCH I OPIEKUŃCZYCH NA RZECZ KLIENTÓW OŚRODKA POMOCY SPOŁECZNEJ W MIEJSCU ICH</w:t>
      </w:r>
      <w:r w:rsidR="00696F61">
        <w:rPr>
          <w:rFonts w:ascii="Times New Roman" w:hAnsi="Times New Roman"/>
          <w:b/>
        </w:rPr>
        <w:t xml:space="preserve"> ZAMIESZKANIA W WOŁOMINIE W 2021</w:t>
      </w:r>
      <w:r>
        <w:rPr>
          <w:rFonts w:ascii="Times New Roman" w:hAnsi="Times New Roman"/>
          <w:b/>
        </w:rPr>
        <w:t xml:space="preserve"> ROKU</w:t>
      </w:r>
    </w:p>
    <w:p w:rsidR="00DC78D2" w:rsidRDefault="00DC78D2" w14:paraId="49FDB443" w14:textId="77777777">
      <w:pPr>
        <w:pStyle w:val="Standard"/>
        <w:jc w:val="center"/>
        <w:rPr>
          <w:rFonts w:ascii="Times New Roman" w:hAnsi="Times New Roman"/>
          <w:b/>
        </w:rPr>
      </w:pPr>
    </w:p>
    <w:p w:rsidR="00DC78D2" w:rsidRDefault="00DC78D2" w14:paraId="24F938E5" w14:textId="77777777">
      <w:pPr>
        <w:pStyle w:val="Standard"/>
        <w:jc w:val="center"/>
        <w:rPr>
          <w:rFonts w:ascii="Times New Roman" w:hAnsi="Times New Roman"/>
          <w:b/>
        </w:rPr>
      </w:pPr>
    </w:p>
    <w:p w:rsidR="00DC78D2" w:rsidRDefault="00460FC4" w14:paraId="080878C5" w14:textId="7B0802B7">
      <w:pPr>
        <w:pStyle w:val="Standard"/>
        <w:jc w:val="both"/>
        <w:rPr>
          <w:rFonts w:ascii="Times New Roman" w:hAnsi="Times New Roman"/>
        </w:rPr>
      </w:pPr>
      <w:r>
        <w:rPr>
          <w:rFonts w:ascii="Times New Roman" w:hAnsi="Times New Roman"/>
        </w:rPr>
        <w:t>nr CPV: 85</w:t>
      </w:r>
      <w:r w:rsidR="00C56B3E">
        <w:rPr>
          <w:rFonts w:ascii="Times New Roman" w:hAnsi="Times New Roman"/>
        </w:rPr>
        <w:t xml:space="preserve"> </w:t>
      </w:r>
      <w:r>
        <w:rPr>
          <w:rFonts w:ascii="Times New Roman" w:hAnsi="Times New Roman"/>
        </w:rPr>
        <w:t>31</w:t>
      </w:r>
      <w:r w:rsidR="00C56B3E">
        <w:rPr>
          <w:rFonts w:ascii="Times New Roman" w:hAnsi="Times New Roman"/>
        </w:rPr>
        <w:t xml:space="preserve"> </w:t>
      </w:r>
      <w:r>
        <w:rPr>
          <w:rFonts w:ascii="Times New Roman" w:hAnsi="Times New Roman"/>
        </w:rPr>
        <w:t>11</w:t>
      </w:r>
      <w:r w:rsidR="00C56B3E">
        <w:rPr>
          <w:rFonts w:ascii="Times New Roman" w:hAnsi="Times New Roman"/>
        </w:rPr>
        <w:t xml:space="preserve"> </w:t>
      </w:r>
      <w:r>
        <w:rPr>
          <w:rFonts w:ascii="Times New Roman" w:hAnsi="Times New Roman"/>
        </w:rPr>
        <w:t>00-3 usługi opieki społecznej dla osób starszych, 85</w:t>
      </w:r>
      <w:r w:rsidR="00C56B3E">
        <w:rPr>
          <w:rFonts w:ascii="Times New Roman" w:hAnsi="Times New Roman"/>
        </w:rPr>
        <w:t xml:space="preserve"> </w:t>
      </w:r>
      <w:r>
        <w:rPr>
          <w:rFonts w:ascii="Times New Roman" w:hAnsi="Times New Roman"/>
        </w:rPr>
        <w:t>31</w:t>
      </w:r>
      <w:r w:rsidR="00C56B3E">
        <w:rPr>
          <w:rFonts w:ascii="Times New Roman" w:hAnsi="Times New Roman"/>
        </w:rPr>
        <w:t xml:space="preserve"> </w:t>
      </w:r>
      <w:r>
        <w:rPr>
          <w:rFonts w:ascii="Times New Roman" w:hAnsi="Times New Roman"/>
        </w:rPr>
        <w:t>12</w:t>
      </w:r>
      <w:r w:rsidR="00C56B3E">
        <w:rPr>
          <w:rFonts w:ascii="Times New Roman" w:hAnsi="Times New Roman"/>
        </w:rPr>
        <w:t xml:space="preserve"> </w:t>
      </w:r>
      <w:r>
        <w:rPr>
          <w:rFonts w:ascii="Times New Roman" w:hAnsi="Times New Roman"/>
        </w:rPr>
        <w:t xml:space="preserve">00-4 usługi opieki społecznej dla osób niepełnosprawnych </w:t>
      </w:r>
      <w:r w:rsidR="00C56B3E">
        <w:rPr>
          <w:rFonts w:ascii="Times New Roman" w:hAnsi="Times New Roman"/>
        </w:rPr>
        <w:t>.</w:t>
      </w:r>
    </w:p>
    <w:p w:rsidR="00DC78D2" w:rsidRDefault="00460FC4" w14:paraId="480DCD4C" w14:textId="77777777">
      <w:pPr>
        <w:pStyle w:val="Standard"/>
        <w:jc w:val="both"/>
        <w:rPr>
          <w:rFonts w:ascii="Times New Roman" w:hAnsi="Times New Roman"/>
        </w:rPr>
      </w:pPr>
      <w:r>
        <w:rPr>
          <w:rFonts w:ascii="Times New Roman" w:hAnsi="Times New Roman"/>
        </w:rPr>
        <w:t>Postępowanie o udzielenie zamówienia publicznego na usługi społeczne o wartości zamówienia poniżej 750 000 euro, prowadzone jest na podstawie art. 138o ustawy z dnia 29 stycznia 2004 r. – Prawo zamówień publicznych (tekst jedn. Dz. U. z 2019 r. poz. 1843 z późn. zm.)</w:t>
      </w:r>
    </w:p>
    <w:p w:rsidR="00DC78D2" w:rsidRDefault="00460FC4" w14:paraId="5489AB22" w14:textId="77777777">
      <w:pPr>
        <w:pStyle w:val="Standard"/>
        <w:rPr>
          <w:rFonts w:ascii="Times New Roman" w:hAnsi="Times New Roman"/>
        </w:rPr>
      </w:pPr>
      <w:r>
        <w:rPr>
          <w:rFonts w:ascii="Times New Roman" w:hAnsi="Times New Roman"/>
        </w:rPr>
        <w:t xml:space="preserve"> </w:t>
      </w:r>
    </w:p>
    <w:p w:rsidR="00DC78D2" w:rsidRDefault="00460FC4" w14:paraId="40771EFA" w14:textId="77777777">
      <w:pPr>
        <w:pStyle w:val="Standard"/>
        <w:rPr>
          <w:rFonts w:ascii="Times New Roman" w:hAnsi="Times New Roman"/>
        </w:rPr>
      </w:pPr>
      <w:r>
        <w:rPr>
          <w:rFonts w:ascii="Times New Roman" w:hAnsi="Times New Roman"/>
        </w:rPr>
        <w:t xml:space="preserve"> </w:t>
      </w:r>
    </w:p>
    <w:p w:rsidR="00DC78D2" w:rsidRDefault="00460FC4" w14:paraId="34EC3EAD" w14:textId="77777777">
      <w:pPr>
        <w:pStyle w:val="Standard"/>
        <w:rPr>
          <w:rFonts w:ascii="Times New Roman" w:hAnsi="Times New Roman"/>
        </w:rPr>
      </w:pPr>
      <w:r>
        <w:rPr>
          <w:rFonts w:ascii="Times New Roman" w:hAnsi="Times New Roman"/>
        </w:rPr>
        <w:t xml:space="preserve"> </w:t>
      </w:r>
    </w:p>
    <w:p w:rsidR="00DC78D2" w:rsidRDefault="00460FC4" w14:paraId="662D553A" w14:textId="77777777">
      <w:pPr>
        <w:pStyle w:val="Standard"/>
        <w:rPr>
          <w:rFonts w:ascii="Times New Roman" w:hAnsi="Times New Roman"/>
        </w:rPr>
      </w:pPr>
      <w:r>
        <w:rPr>
          <w:rFonts w:ascii="Times New Roman" w:hAnsi="Times New Roman"/>
        </w:rPr>
        <w:t xml:space="preserve"> </w:t>
      </w:r>
    </w:p>
    <w:p w:rsidR="00DC78D2" w:rsidRDefault="00DC78D2" w14:paraId="43AEDA99" w14:textId="77777777">
      <w:pPr>
        <w:pStyle w:val="Standard"/>
        <w:jc w:val="center"/>
        <w:rPr>
          <w:rFonts w:ascii="Times New Roman" w:hAnsi="Times New Roman"/>
        </w:rPr>
      </w:pPr>
    </w:p>
    <w:p w:rsidR="00DC78D2" w:rsidRDefault="00460FC4" w14:paraId="2604F23B" w14:textId="77777777">
      <w:pPr>
        <w:pStyle w:val="Standard"/>
        <w:jc w:val="center"/>
        <w:rPr>
          <w:rFonts w:ascii="Times New Roman" w:hAnsi="Times New Roman"/>
        </w:rPr>
      </w:pPr>
      <w:r>
        <w:rPr>
          <w:rFonts w:ascii="Times New Roman" w:hAnsi="Times New Roman"/>
        </w:rPr>
        <w:t>Zatwierdził Dyrektor Ośrodka Pomocy Społecznej w Wołominie</w:t>
      </w:r>
    </w:p>
    <w:p w:rsidRPr="00C53BA3" w:rsidR="00DC78D2" w:rsidRDefault="00DC78D2" w14:paraId="26CD8253" w14:textId="77777777">
      <w:pPr>
        <w:pStyle w:val="Standard"/>
        <w:jc w:val="center"/>
        <w:rPr>
          <w:rFonts w:ascii="Times New Roman" w:hAnsi="Times New Roman" w:cs="Times New Roman"/>
        </w:rPr>
      </w:pPr>
    </w:p>
    <w:p w:rsidRPr="00C53BA3" w:rsidR="00DC78D2" w:rsidRDefault="00C53BA3" w14:paraId="350D692B" w14:textId="6B5F08B9">
      <w:pPr>
        <w:pStyle w:val="Standard"/>
        <w:jc w:val="center"/>
        <w:rPr>
          <w:rFonts w:ascii="Times New Roman" w:hAnsi="Times New Roman" w:cs="Times New Roman"/>
        </w:rPr>
      </w:pPr>
      <w:r>
        <w:rPr>
          <w:rFonts w:ascii="Times New Roman" w:hAnsi="Times New Roman" w:cs="Times New Roman"/>
        </w:rPr>
        <w:t xml:space="preserve">Wołomin, </w:t>
      </w:r>
      <w:r w:rsidRPr="00C53BA3">
        <w:rPr>
          <w:rFonts w:ascii="Times New Roman" w:hAnsi="Times New Roman" w:cs="Times New Roman"/>
          <w:bCs/>
        </w:rPr>
        <w:t xml:space="preserve">2 </w:t>
      </w:r>
      <w:r w:rsidRPr="00C53BA3" w:rsidR="00460FC4">
        <w:rPr>
          <w:rFonts w:ascii="Times New Roman" w:hAnsi="Times New Roman" w:cs="Times New Roman"/>
          <w:bCs/>
        </w:rPr>
        <w:t>grudnia</w:t>
      </w:r>
      <w:r w:rsidRPr="00C53BA3" w:rsidR="00696F61">
        <w:rPr>
          <w:rFonts w:ascii="Times New Roman" w:hAnsi="Times New Roman" w:cs="Times New Roman"/>
          <w:bCs/>
          <w:color w:val="FFFF00"/>
        </w:rPr>
        <w:t xml:space="preserve"> </w:t>
      </w:r>
      <w:r w:rsidRPr="00C53BA3" w:rsidR="00696F61">
        <w:rPr>
          <w:rFonts w:ascii="Times New Roman" w:hAnsi="Times New Roman" w:cs="Times New Roman"/>
          <w:bCs/>
        </w:rPr>
        <w:t>2020</w:t>
      </w:r>
      <w:r w:rsidRPr="00C53BA3" w:rsidR="00460FC4">
        <w:rPr>
          <w:rFonts w:ascii="Times New Roman" w:hAnsi="Times New Roman" w:cs="Times New Roman"/>
          <w:bCs/>
        </w:rPr>
        <w:t xml:space="preserve"> roku</w:t>
      </w:r>
    </w:p>
    <w:p w:rsidR="00DC78D2" w:rsidRDefault="00460FC4" w14:paraId="5E88673E" w14:textId="77777777">
      <w:pPr>
        <w:pStyle w:val="Standard"/>
        <w:rPr>
          <w:rFonts w:ascii="Times New Roman" w:hAnsi="Times New Roman"/>
        </w:rPr>
      </w:pPr>
      <w:r>
        <w:rPr>
          <w:rFonts w:ascii="Times New Roman" w:hAnsi="Times New Roman"/>
        </w:rPr>
        <w:t xml:space="preserve"> </w:t>
      </w:r>
    </w:p>
    <w:p w:rsidR="00DC78D2" w:rsidRDefault="00DC78D2" w14:paraId="31EDA073" w14:textId="77777777">
      <w:pPr>
        <w:pStyle w:val="Standard"/>
        <w:rPr>
          <w:rFonts w:ascii="Times New Roman" w:hAnsi="Times New Roman"/>
        </w:rPr>
      </w:pPr>
    </w:p>
    <w:p w:rsidR="00DC78D2" w:rsidRDefault="00460FC4" w14:paraId="043116FA" w14:textId="77777777">
      <w:pPr>
        <w:pStyle w:val="Standard"/>
        <w:rPr>
          <w:rFonts w:ascii="Times New Roman" w:hAnsi="Times New Roman"/>
        </w:rPr>
      </w:pPr>
      <w:r>
        <w:rPr>
          <w:rFonts w:ascii="Times New Roman" w:hAnsi="Times New Roman"/>
        </w:rPr>
        <w:t xml:space="preserve"> </w:t>
      </w:r>
    </w:p>
    <w:p w:rsidR="00DC78D2" w:rsidRDefault="00460FC4" w14:paraId="6A4B14F6" w14:textId="77777777">
      <w:pPr>
        <w:pStyle w:val="Standard"/>
        <w:rPr>
          <w:rFonts w:ascii="Times New Roman" w:hAnsi="Times New Roman"/>
        </w:rPr>
      </w:pPr>
      <w:r>
        <w:rPr>
          <w:rFonts w:ascii="Times New Roman" w:hAnsi="Times New Roman"/>
        </w:rPr>
        <w:t xml:space="preserve"> </w:t>
      </w:r>
    </w:p>
    <w:p w:rsidR="00DC78D2" w:rsidRDefault="00460FC4" w14:paraId="5D701EA5" w14:textId="77777777">
      <w:pPr>
        <w:pStyle w:val="Standard"/>
        <w:rPr>
          <w:rFonts w:ascii="Times New Roman" w:hAnsi="Times New Roman"/>
        </w:rPr>
      </w:pPr>
      <w:r>
        <w:rPr>
          <w:rFonts w:ascii="Times New Roman" w:hAnsi="Times New Roman"/>
        </w:rPr>
        <w:t xml:space="preserve"> </w:t>
      </w:r>
    </w:p>
    <w:p w:rsidR="00DC78D2" w:rsidRDefault="00DC78D2" w14:paraId="315494C1" w14:textId="77777777">
      <w:pPr>
        <w:pStyle w:val="Standard"/>
        <w:rPr>
          <w:rFonts w:ascii="Times New Roman" w:hAnsi="Times New Roman"/>
        </w:rPr>
      </w:pPr>
    </w:p>
    <w:p w:rsidR="006B18B0" w:rsidRDefault="006B18B0" w14:paraId="20F6E7CF" w14:textId="77777777">
      <w:pPr>
        <w:pStyle w:val="Standard"/>
        <w:rPr>
          <w:rFonts w:ascii="Times New Roman" w:hAnsi="Times New Roman"/>
        </w:rPr>
      </w:pPr>
    </w:p>
    <w:p w:rsidR="006B18B0" w:rsidRDefault="006B18B0" w14:paraId="3B27AD44" w14:textId="77777777">
      <w:pPr>
        <w:pStyle w:val="Standard"/>
        <w:rPr>
          <w:rFonts w:ascii="Times New Roman" w:hAnsi="Times New Roman"/>
        </w:rPr>
      </w:pPr>
    </w:p>
    <w:p w:rsidR="003B6A91" w:rsidRDefault="003B6A91" w14:paraId="704D060E" w14:textId="77777777">
      <w:pPr>
        <w:pStyle w:val="Standard"/>
        <w:rPr>
          <w:rFonts w:ascii="Times New Roman" w:hAnsi="Times New Roman"/>
        </w:rPr>
      </w:pPr>
    </w:p>
    <w:p w:rsidR="006B18B0" w:rsidRDefault="006B18B0" w14:paraId="7C2EE4F6" w14:textId="77777777">
      <w:pPr>
        <w:pStyle w:val="Standard"/>
        <w:rPr>
          <w:rFonts w:ascii="Times New Roman" w:hAnsi="Times New Roman"/>
        </w:rPr>
      </w:pPr>
    </w:p>
    <w:p w:rsidR="00C53BA3" w:rsidRDefault="00C53BA3" w14:paraId="37DE93C6" w14:textId="77777777">
      <w:pPr>
        <w:pStyle w:val="Standard"/>
        <w:rPr>
          <w:rFonts w:ascii="Times New Roman" w:hAnsi="Times New Roman"/>
        </w:rPr>
      </w:pPr>
    </w:p>
    <w:p w:rsidRPr="00952EE0" w:rsidR="006B18B0" w:rsidP="006B18B0" w:rsidRDefault="006B18B0" w14:paraId="59DE0651" w14:textId="77777777">
      <w:pPr>
        <w:widowControl/>
        <w:spacing w:line="276" w:lineRule="auto"/>
        <w:jc w:val="both"/>
        <w:rPr>
          <w:rFonts w:ascii="Times New Roman" w:hAnsi="Times New Roman" w:eastAsia="Calibri" w:cs="Times New Roman"/>
          <w:b/>
          <w:bCs/>
          <w:color w:val="auto"/>
        </w:rPr>
      </w:pPr>
      <w:r w:rsidRPr="00952EE0">
        <w:rPr>
          <w:rFonts w:ascii="Times New Roman" w:hAnsi="Times New Roman" w:eastAsia="Calibri" w:cs="Times New Roman"/>
          <w:b/>
          <w:bCs/>
          <w:color w:val="auto"/>
        </w:rPr>
        <w:lastRenderedPageBreak/>
        <w:t>Zamawiający</w:t>
      </w:r>
    </w:p>
    <w:p w:rsidRPr="00952EE0" w:rsidR="006B18B0" w:rsidP="006B18B0" w:rsidRDefault="006B18B0" w14:paraId="35A5408C" w14:textId="77777777">
      <w:pPr>
        <w:widowControl/>
        <w:spacing w:line="276" w:lineRule="auto"/>
        <w:ind w:left="720"/>
        <w:jc w:val="both"/>
        <w:rPr>
          <w:rFonts w:ascii="Times New Roman" w:hAnsi="Times New Roman" w:eastAsia="Calibri" w:cs="Times New Roman"/>
          <w:color w:val="auto"/>
        </w:rPr>
      </w:pPr>
      <w:r w:rsidRPr="00952EE0">
        <w:rPr>
          <w:rFonts w:ascii="Times New Roman" w:hAnsi="Times New Roman" w:eastAsia="Calibri" w:cs="Times New Roman"/>
          <w:color w:val="auto"/>
        </w:rPr>
        <w:t>Gmina Wołomin/Ośrodek Pomocy Społecznej w Wołominie</w:t>
      </w:r>
    </w:p>
    <w:p w:rsidRPr="00952EE0" w:rsidR="006B18B0" w:rsidP="006B18B0" w:rsidRDefault="006B18B0" w14:paraId="1FA9FCA6" w14:textId="77777777">
      <w:pPr>
        <w:widowControl/>
        <w:spacing w:line="276" w:lineRule="auto"/>
        <w:ind w:left="720"/>
        <w:jc w:val="both"/>
        <w:rPr>
          <w:rFonts w:ascii="Times New Roman" w:hAnsi="Times New Roman" w:eastAsia="Calibri" w:cs="Times New Roman"/>
          <w:color w:val="auto"/>
        </w:rPr>
      </w:pPr>
      <w:r w:rsidRPr="00952EE0">
        <w:rPr>
          <w:rFonts w:ascii="Times New Roman" w:hAnsi="Times New Roman" w:eastAsia="Calibri" w:cs="Times New Roman"/>
          <w:color w:val="auto"/>
        </w:rPr>
        <w:t>Al. Armii Krajowej 34, 05-200 Wołomin</w:t>
      </w:r>
    </w:p>
    <w:p w:rsidRPr="00952EE0" w:rsidR="006B18B0" w:rsidP="006B18B0" w:rsidRDefault="006B18B0" w14:paraId="6DE92D83" w14:textId="77777777">
      <w:pPr>
        <w:widowControl/>
        <w:spacing w:line="276" w:lineRule="auto"/>
        <w:ind w:left="720"/>
        <w:jc w:val="both"/>
        <w:rPr>
          <w:rFonts w:ascii="Times New Roman" w:hAnsi="Times New Roman" w:eastAsia="Calibri" w:cs="Times New Roman"/>
          <w:color w:val="auto"/>
        </w:rPr>
      </w:pPr>
      <w:r w:rsidRPr="00952EE0">
        <w:rPr>
          <w:rFonts w:ascii="Times New Roman" w:hAnsi="Times New Roman" w:eastAsia="Calibri" w:cs="Times New Roman"/>
          <w:color w:val="auto"/>
        </w:rPr>
        <w:t>fax: 22 776 38 16</w:t>
      </w:r>
    </w:p>
    <w:p w:rsidRPr="00952EE0" w:rsidR="006B18B0" w:rsidP="006B18B0" w:rsidRDefault="006B18B0" w14:paraId="2583EA03" w14:textId="77777777">
      <w:pPr>
        <w:widowControl/>
        <w:spacing w:line="276" w:lineRule="auto"/>
        <w:ind w:left="720"/>
        <w:jc w:val="both"/>
        <w:rPr>
          <w:rFonts w:ascii="Times New Roman" w:hAnsi="Times New Roman" w:eastAsia="Calibri" w:cs="Times New Roman"/>
          <w:color w:val="auto"/>
        </w:rPr>
      </w:pPr>
      <w:r w:rsidRPr="00952EE0">
        <w:rPr>
          <w:rFonts w:ascii="Times New Roman" w:hAnsi="Times New Roman" w:eastAsia="Calibri" w:cs="Times New Roman"/>
          <w:color w:val="auto"/>
        </w:rPr>
        <w:t xml:space="preserve">strona internetowa: www.ops.wolomin.pl; </w:t>
      </w:r>
      <w:hyperlink w:history="1" r:id="rId7">
        <w:r w:rsidRPr="00952EE0">
          <w:rPr>
            <w:rFonts w:ascii="Times New Roman" w:hAnsi="Times New Roman" w:eastAsia="Calibri" w:cs="Times New Roman"/>
            <w:color w:val="auto"/>
          </w:rPr>
          <w:t>www.wolomin.naszops.pl/bip</w:t>
        </w:r>
      </w:hyperlink>
    </w:p>
    <w:p w:rsidRPr="00952EE0" w:rsidR="006B18B0" w:rsidP="006B18B0" w:rsidRDefault="006B18B0" w14:paraId="50B52C76" w14:textId="77777777">
      <w:pPr>
        <w:widowControl/>
        <w:spacing w:line="276" w:lineRule="auto"/>
        <w:ind w:left="720"/>
        <w:jc w:val="both"/>
        <w:rPr>
          <w:rFonts w:ascii="Times New Roman" w:hAnsi="Times New Roman" w:eastAsia="Calibri" w:cs="Times New Roman"/>
          <w:color w:val="auto"/>
        </w:rPr>
      </w:pPr>
      <w:r w:rsidRPr="00952EE0">
        <w:rPr>
          <w:rFonts w:ascii="Times New Roman" w:hAnsi="Times New Roman" w:eastAsia="Calibri" w:cs="Times New Roman"/>
          <w:color w:val="auto"/>
        </w:rPr>
        <w:t xml:space="preserve">email: </w:t>
      </w:r>
      <w:hyperlink w:history="1" r:id="rId8">
        <w:r w:rsidRPr="00952EE0">
          <w:rPr>
            <w:rFonts w:ascii="Times New Roman" w:hAnsi="Times New Roman" w:eastAsia="Calibri" w:cs="Times New Roman"/>
            <w:color w:val="auto"/>
          </w:rPr>
          <w:t>ops@ops.wolomin.pl</w:t>
        </w:r>
      </w:hyperlink>
    </w:p>
    <w:p w:rsidRPr="00952EE0" w:rsidR="006B18B0" w:rsidP="006B18B0" w:rsidRDefault="006B18B0" w14:paraId="51778D9F" w14:textId="77777777">
      <w:pPr>
        <w:widowControl/>
        <w:spacing w:line="276" w:lineRule="auto"/>
        <w:ind w:left="720"/>
        <w:jc w:val="both"/>
        <w:rPr>
          <w:rFonts w:ascii="Times New Roman" w:hAnsi="Times New Roman" w:eastAsia="Calibri" w:cs="Times New Roman"/>
          <w:color w:val="auto"/>
        </w:rPr>
      </w:pPr>
      <w:r w:rsidRPr="00952EE0">
        <w:rPr>
          <w:rFonts w:ascii="Times New Roman" w:hAnsi="Times New Roman" w:eastAsia="Calibri" w:cs="Times New Roman"/>
          <w:color w:val="auto"/>
        </w:rPr>
        <w:t>godziny urzędowania:</w:t>
      </w:r>
    </w:p>
    <w:p w:rsidRPr="00952EE0" w:rsidR="006B18B0" w:rsidP="006B18B0" w:rsidRDefault="006B18B0" w14:paraId="7280F609" w14:textId="77777777">
      <w:pPr>
        <w:widowControl/>
        <w:spacing w:line="276" w:lineRule="auto"/>
        <w:ind w:left="720"/>
        <w:jc w:val="both"/>
        <w:rPr>
          <w:rFonts w:ascii="Times New Roman" w:hAnsi="Times New Roman" w:eastAsia="Calibri" w:cs="Times New Roman"/>
          <w:color w:val="auto"/>
        </w:rPr>
      </w:pPr>
      <w:r w:rsidRPr="00952EE0">
        <w:rPr>
          <w:rFonts w:ascii="Times New Roman" w:hAnsi="Times New Roman" w:eastAsia="Calibri" w:cs="Times New Roman"/>
          <w:color w:val="auto"/>
        </w:rPr>
        <w:t>poniedziałek- 8-17</w:t>
      </w:r>
    </w:p>
    <w:p w:rsidRPr="00952EE0" w:rsidR="006B18B0" w:rsidP="006B18B0" w:rsidRDefault="006B18B0" w14:paraId="586B98FA" w14:textId="77777777">
      <w:pPr>
        <w:widowControl/>
        <w:spacing w:line="276" w:lineRule="auto"/>
        <w:ind w:left="720"/>
        <w:jc w:val="both"/>
        <w:rPr>
          <w:rFonts w:ascii="Times New Roman" w:hAnsi="Times New Roman" w:eastAsia="Calibri" w:cs="Times New Roman"/>
          <w:color w:val="auto"/>
        </w:rPr>
      </w:pPr>
      <w:r w:rsidRPr="00952EE0">
        <w:rPr>
          <w:rFonts w:ascii="Times New Roman" w:hAnsi="Times New Roman" w:eastAsia="Calibri" w:cs="Times New Roman"/>
          <w:color w:val="auto"/>
        </w:rPr>
        <w:t>wtorek, środa (dzień wewnętrzny), czwartek- 8-16</w:t>
      </w:r>
    </w:p>
    <w:p w:rsidRPr="00952EE0" w:rsidR="006B18B0" w:rsidP="006B18B0" w:rsidRDefault="006B18B0" w14:paraId="32D88344" w14:textId="77777777">
      <w:pPr>
        <w:widowControl/>
        <w:tabs>
          <w:tab w:val="left" w:pos="3195"/>
        </w:tabs>
        <w:spacing w:line="276" w:lineRule="auto"/>
        <w:ind w:left="720"/>
        <w:jc w:val="both"/>
        <w:rPr>
          <w:rFonts w:ascii="Times New Roman" w:hAnsi="Times New Roman" w:eastAsia="Calibri" w:cs="Times New Roman"/>
          <w:color w:val="auto"/>
        </w:rPr>
      </w:pPr>
      <w:r w:rsidRPr="00952EE0">
        <w:rPr>
          <w:rFonts w:ascii="Times New Roman" w:hAnsi="Times New Roman" w:eastAsia="Calibri" w:cs="Times New Roman"/>
          <w:color w:val="auto"/>
        </w:rPr>
        <w:t>piątek- 8-15</w:t>
      </w:r>
      <w:r w:rsidRPr="00952EE0">
        <w:rPr>
          <w:rFonts w:ascii="Times New Roman" w:hAnsi="Times New Roman" w:eastAsia="Calibri" w:cs="Times New Roman"/>
          <w:color w:val="auto"/>
        </w:rPr>
        <w:tab/>
      </w:r>
    </w:p>
    <w:p w:rsidRPr="00952EE0" w:rsidR="006B18B0" w:rsidP="006B18B0" w:rsidRDefault="006B18B0" w14:paraId="37309661" w14:textId="77777777">
      <w:pPr>
        <w:widowControl/>
        <w:spacing w:after="120" w:line="276" w:lineRule="auto"/>
        <w:jc w:val="both"/>
        <w:rPr>
          <w:rFonts w:ascii="Times New Roman" w:hAnsi="Times New Roman" w:eastAsia="Calibri" w:cs="Times New Roman"/>
          <w:b/>
          <w:bCs/>
          <w:color w:val="auto"/>
        </w:rPr>
      </w:pPr>
      <w:r w:rsidRPr="00952EE0">
        <w:rPr>
          <w:rFonts w:ascii="Times New Roman" w:hAnsi="Times New Roman" w:eastAsia="Calibri" w:cs="Times New Roman"/>
          <w:b/>
          <w:bCs/>
          <w:color w:val="auto"/>
        </w:rPr>
        <w:t>Zasady prowadzenia postępowania</w:t>
      </w:r>
    </w:p>
    <w:p w:rsidRPr="00952EE0" w:rsidR="006B18B0" w:rsidP="005C647D" w:rsidRDefault="006B18B0" w14:paraId="5E05D670" w14:textId="77777777">
      <w:pPr>
        <w:widowControl/>
        <w:numPr>
          <w:ilvl w:val="0"/>
          <w:numId w:val="54"/>
        </w:numPr>
        <w:spacing w:after="120" w:line="276" w:lineRule="auto"/>
        <w:jc w:val="both"/>
        <w:rPr>
          <w:rFonts w:ascii="Times New Roman" w:hAnsi="Times New Roman" w:eastAsia="Calibri" w:cs="Times New Roman"/>
          <w:color w:val="auto"/>
        </w:rPr>
      </w:pPr>
      <w:r w:rsidRPr="00952EE0">
        <w:rPr>
          <w:rFonts w:ascii="Times New Roman" w:hAnsi="Times New Roman" w:eastAsia="Calibri" w:cs="Times New Roman"/>
          <w:color w:val="auto"/>
        </w:rPr>
        <w:t xml:space="preserve">Postępowanie prowadzone jest zgodnie z art. 138 o ustawy z dnia 29 stycznia 2004 r. Prawo zamówień publicznych </w:t>
      </w:r>
      <w:r w:rsidRPr="00952EE0">
        <w:rPr>
          <w:rFonts w:ascii="Times New Roman" w:hAnsi="Times New Roman" w:eastAsia="Calibri" w:cs="Times New Roman"/>
          <w:bCs/>
          <w:iCs/>
          <w:color w:val="auto"/>
        </w:rPr>
        <w:t>(t.j.: Dz. U. z 2019 r. poz. 1843 z późn. zm.),</w:t>
      </w:r>
      <w:r w:rsidRPr="00952EE0">
        <w:rPr>
          <w:rFonts w:ascii="Times New Roman" w:hAnsi="Times New Roman" w:eastAsia="Calibri" w:cs="Times New Roman"/>
          <w:b/>
          <w:bCs/>
          <w:i/>
          <w:iCs/>
          <w:color w:val="auto"/>
        </w:rPr>
        <w:t xml:space="preserve"> </w:t>
      </w:r>
      <w:r w:rsidRPr="00952EE0">
        <w:rPr>
          <w:rFonts w:ascii="Times New Roman" w:hAnsi="Times New Roman" w:eastAsia="Calibri" w:cs="Times New Roman"/>
          <w:color w:val="auto"/>
        </w:rPr>
        <w:t>zwanej dalej ustawą, dla zamówień na usługi społeczne i inne szczególne usługi, o szacunkowej wartości przedmiotu zamówienia poniżej 750 000 euro, na zasadach określonych w niniejszym ogłoszeniu.</w:t>
      </w:r>
    </w:p>
    <w:p w:rsidRPr="00952EE0" w:rsidR="006B18B0" w:rsidP="006B18B0" w:rsidRDefault="006B18B0" w14:paraId="2100604E" w14:textId="77777777">
      <w:pPr>
        <w:widowControl/>
        <w:numPr>
          <w:ilvl w:val="0"/>
          <w:numId w:val="53"/>
        </w:numPr>
        <w:spacing w:after="120" w:line="276" w:lineRule="auto"/>
        <w:jc w:val="both"/>
        <w:rPr>
          <w:rFonts w:ascii="Times New Roman" w:hAnsi="Times New Roman" w:eastAsia="Calibri" w:cs="Times New Roman"/>
          <w:color w:val="auto"/>
        </w:rPr>
      </w:pPr>
      <w:r w:rsidRPr="00952EE0">
        <w:rPr>
          <w:rFonts w:ascii="Times New Roman" w:hAnsi="Times New Roman" w:eastAsia="Calibri" w:cs="Times New Roman"/>
          <w:color w:val="auto"/>
        </w:rPr>
        <w:t>Zasady prowadzenia postępowania reguluje niniejsze Ogłoszenie.</w:t>
      </w:r>
    </w:p>
    <w:p w:rsidRPr="00952EE0" w:rsidR="006B18B0" w:rsidP="006B18B0" w:rsidRDefault="006B18B0" w14:paraId="267B4D1B" w14:textId="77777777">
      <w:pPr>
        <w:widowControl/>
        <w:numPr>
          <w:ilvl w:val="0"/>
          <w:numId w:val="53"/>
        </w:numPr>
        <w:spacing w:after="120" w:line="276" w:lineRule="auto"/>
        <w:jc w:val="both"/>
        <w:rPr>
          <w:rFonts w:ascii="Times New Roman" w:hAnsi="Times New Roman" w:eastAsia="Calibri" w:cs="Times New Roman"/>
          <w:color w:val="auto"/>
        </w:rPr>
      </w:pPr>
      <w:r w:rsidRPr="00952EE0">
        <w:rPr>
          <w:rFonts w:ascii="Times New Roman" w:hAnsi="Times New Roman" w:eastAsia="Calibri" w:cs="Times New Roman"/>
          <w:color w:val="auto"/>
        </w:rPr>
        <w:t>Postępowanie prowadzone jest w języku polskim.</w:t>
      </w:r>
    </w:p>
    <w:p w:rsidRPr="00952EE0" w:rsidR="006B18B0" w:rsidP="006B18B0" w:rsidRDefault="006B18B0" w14:paraId="6349C432" w14:textId="77777777">
      <w:pPr>
        <w:widowControl/>
        <w:numPr>
          <w:ilvl w:val="0"/>
          <w:numId w:val="53"/>
        </w:numPr>
        <w:spacing w:after="120" w:line="276" w:lineRule="auto"/>
        <w:ind w:left="714" w:hanging="357"/>
        <w:jc w:val="both"/>
        <w:rPr>
          <w:rFonts w:ascii="Times New Roman" w:hAnsi="Times New Roman" w:eastAsia="Calibri" w:cs="Times New Roman"/>
          <w:color w:val="auto"/>
        </w:rPr>
      </w:pPr>
      <w:r w:rsidRPr="00952EE0">
        <w:rPr>
          <w:rFonts w:ascii="Times New Roman" w:hAnsi="Times New Roman" w:eastAsia="Calibri" w:cs="Times New Roman"/>
          <w:color w:val="auto"/>
        </w:rPr>
        <w:t>Oferty złożone po terminie nie zostaną rozpatrzone.</w:t>
      </w:r>
    </w:p>
    <w:p w:rsidR="00DC78D2" w:rsidRDefault="00DC78D2" w14:paraId="127A0FD2" w14:textId="77777777">
      <w:pPr>
        <w:pStyle w:val="Standard"/>
        <w:ind w:right="1"/>
        <w:rPr>
          <w:rFonts w:ascii="Times New Roman" w:hAnsi="Times New Roman"/>
        </w:rPr>
      </w:pPr>
    </w:p>
    <w:p w:rsidR="00DC78D2" w:rsidRDefault="00460FC4" w14:paraId="6FBDA97A" w14:textId="77777777">
      <w:pPr>
        <w:pStyle w:val="Standard"/>
        <w:ind w:right="1"/>
        <w:jc w:val="center"/>
        <w:rPr>
          <w:rFonts w:ascii="Times New Roman" w:hAnsi="Times New Roman"/>
          <w:b/>
          <w:bCs/>
          <w:sz w:val="24"/>
          <w:szCs w:val="24"/>
        </w:rPr>
      </w:pPr>
      <w:r>
        <w:rPr>
          <w:rFonts w:ascii="Times New Roman" w:hAnsi="Times New Roman"/>
          <w:b/>
          <w:bCs/>
          <w:sz w:val="24"/>
          <w:szCs w:val="24"/>
        </w:rPr>
        <w:t>I. Opis przedmiotu zamówienia</w:t>
      </w:r>
    </w:p>
    <w:p w:rsidR="00DC78D2" w:rsidRDefault="00460FC4" w14:paraId="5A1BA461" w14:textId="3B4EEDC4">
      <w:pPr>
        <w:pStyle w:val="Standard"/>
        <w:numPr>
          <w:ilvl w:val="0"/>
          <w:numId w:val="48"/>
        </w:numPr>
        <w:ind w:right="1"/>
        <w:jc w:val="both"/>
        <w:rPr>
          <w:rFonts w:ascii="Times New Roman" w:hAnsi="Times New Roman"/>
        </w:rPr>
      </w:pPr>
      <w:r>
        <w:rPr>
          <w:rFonts w:ascii="Times New Roman" w:hAnsi="Times New Roman"/>
        </w:rPr>
        <w:t>Przedmiotem zamówienia jest świadczenie przez wybranego przez Zamawiającego Wykonawcę na rzecz podopiecznych Ośrodka Pomocy Społecznej w Wołominie usług gospodarczych i opiekuńczo- pielęgnacyjnych wykonywanych zgodnie z przepisami ustawy z dnia 12 marca 2004 r. o pomocy spo</w:t>
      </w:r>
      <w:r w:rsidR="00696F61">
        <w:rPr>
          <w:rFonts w:ascii="Times New Roman" w:hAnsi="Times New Roman"/>
        </w:rPr>
        <w:t>łecznej (tekst jedn. Dz. U. z 2020 r., poz. 1876</w:t>
      </w:r>
      <w:r w:rsidR="00E10242">
        <w:rPr>
          <w:rFonts w:ascii="Times New Roman" w:hAnsi="Times New Roman"/>
        </w:rPr>
        <w:t>) realizowane na terenie miasta i g</w:t>
      </w:r>
      <w:r>
        <w:rPr>
          <w:rFonts w:ascii="Times New Roman" w:hAnsi="Times New Roman"/>
        </w:rPr>
        <w:t>miny Wołomin.</w:t>
      </w:r>
    </w:p>
    <w:p w:rsidR="00DC78D2" w:rsidRDefault="00460FC4" w14:paraId="717E0F34" w14:textId="77777777">
      <w:pPr>
        <w:pStyle w:val="Standard"/>
        <w:numPr>
          <w:ilvl w:val="0"/>
          <w:numId w:val="48"/>
        </w:numPr>
        <w:ind w:right="1"/>
        <w:jc w:val="both"/>
        <w:rPr>
          <w:rFonts w:ascii="Times New Roman" w:hAnsi="Times New Roman"/>
        </w:rPr>
      </w:pPr>
      <w:r>
        <w:rPr>
          <w:rFonts w:ascii="Times New Roman" w:hAnsi="Times New Roman"/>
        </w:rPr>
        <w:t>Zakres usług obejmuje:</w:t>
      </w:r>
    </w:p>
    <w:p w:rsidR="00DC78D2" w:rsidRDefault="00460FC4" w14:paraId="0C1A224C" w14:textId="77777777">
      <w:pPr>
        <w:ind w:left="360" w:right="1" w:firstLine="348"/>
        <w:jc w:val="both"/>
        <w:rPr>
          <w:rFonts w:ascii="Times New Roman" w:hAnsi="Times New Roman"/>
        </w:rPr>
      </w:pPr>
      <w:r>
        <w:rPr>
          <w:rFonts w:ascii="Times New Roman" w:hAnsi="Times New Roman"/>
        </w:rPr>
        <w:t>2a.) usługi o charakterze gospodarczym:</w:t>
      </w:r>
    </w:p>
    <w:p w:rsidR="00DC78D2" w:rsidRDefault="00460FC4" w14:paraId="61A2805E" w14:textId="77777777">
      <w:pPr>
        <w:pStyle w:val="Akapitzlist"/>
        <w:numPr>
          <w:ilvl w:val="0"/>
          <w:numId w:val="26"/>
        </w:numPr>
        <w:ind w:left="1560" w:right="1" w:hanging="284"/>
        <w:jc w:val="both"/>
        <w:rPr>
          <w:rFonts w:ascii="Times New Roman" w:hAnsi="Times New Roman"/>
        </w:rPr>
      </w:pPr>
      <w:r>
        <w:rPr>
          <w:rFonts w:ascii="Times New Roman" w:hAnsi="Times New Roman"/>
        </w:rPr>
        <w:t>przynoszenie opału;</w:t>
      </w:r>
    </w:p>
    <w:p w:rsidR="00DC78D2" w:rsidRDefault="00460FC4" w14:paraId="32239048" w14:textId="77777777">
      <w:pPr>
        <w:pStyle w:val="Akapitzlist"/>
        <w:numPr>
          <w:ilvl w:val="0"/>
          <w:numId w:val="26"/>
        </w:numPr>
        <w:ind w:left="1560" w:right="1" w:hanging="284"/>
        <w:jc w:val="both"/>
        <w:rPr>
          <w:rFonts w:ascii="Times New Roman" w:hAnsi="Times New Roman"/>
        </w:rPr>
      </w:pPr>
      <w:r>
        <w:rPr>
          <w:rFonts w:ascii="Times New Roman" w:hAnsi="Times New Roman"/>
        </w:rPr>
        <w:t xml:space="preserve"> palenie w piecu, wynoszenie popiołu;</w:t>
      </w:r>
    </w:p>
    <w:p w:rsidR="00DC78D2" w:rsidRDefault="00460FC4" w14:paraId="1962F6D8" w14:textId="77777777">
      <w:pPr>
        <w:pStyle w:val="Akapitzlist"/>
        <w:numPr>
          <w:ilvl w:val="0"/>
          <w:numId w:val="26"/>
        </w:numPr>
        <w:ind w:left="1560" w:right="1" w:hanging="284"/>
        <w:jc w:val="both"/>
        <w:rPr>
          <w:rFonts w:ascii="Times New Roman" w:hAnsi="Times New Roman"/>
        </w:rPr>
      </w:pPr>
      <w:r>
        <w:rPr>
          <w:rFonts w:ascii="Times New Roman" w:hAnsi="Times New Roman"/>
        </w:rPr>
        <w:t>utrzymanie czystości w pomieszczeniu osoby objętej usługami (z wyłączeniem ciężkich prac porządkowych. Ciężkie prace porządkowe obejmują: odśnieżanie, mycie klatki schodowej, gruntowne sprzątanie mieszkania w tym po remontach, trzepanie i pranie dywanów oraz chodników, mycie lamp i żyrandoli, sprzątanie przynależnych pomieszczeń użytkowych, ogródków.), wynoszenie śmieci, odkurzanie (raz w tygodniu lub według potrzeb), zmywanie podłogi mopem (2 razy w tygodniu lub według potrzeb), wycieranie kurzu (2 razy w tygodniu lub według potrzeb), mycie okien (2 razy w roku);</w:t>
      </w:r>
    </w:p>
    <w:p w:rsidR="00DC78D2" w:rsidRDefault="00460FC4" w14:paraId="04A48A66" w14:textId="77777777">
      <w:pPr>
        <w:pStyle w:val="Akapitzlist"/>
        <w:numPr>
          <w:ilvl w:val="0"/>
          <w:numId w:val="26"/>
        </w:numPr>
        <w:ind w:left="1560" w:right="1" w:hanging="284"/>
        <w:jc w:val="both"/>
        <w:rPr>
          <w:rFonts w:ascii="Times New Roman" w:hAnsi="Times New Roman"/>
        </w:rPr>
      </w:pPr>
      <w:r>
        <w:rPr>
          <w:rFonts w:ascii="Times New Roman" w:hAnsi="Times New Roman"/>
        </w:rPr>
        <w:lastRenderedPageBreak/>
        <w:t>utrzymanie w czystości najbliższego otoczenia osoby objętej usługami (z wyłączeniem ciężkich prac porządkowych. Ciężkie prace porządkowe obejmują: odśnieżanie, mycie klatki schodowej, gruntowne sprzątanie mieszkania (w tym po remontach) - pokoju, w którym osoba objęta usługami przebywa, łazienki, toalety, kuchni oraz sprzętu sanitarnego;</w:t>
      </w:r>
    </w:p>
    <w:p w:rsidR="00DC78D2" w:rsidRDefault="00460FC4" w14:paraId="375E1AEF" w14:textId="77777777">
      <w:pPr>
        <w:pStyle w:val="Akapitzlist"/>
        <w:numPr>
          <w:ilvl w:val="0"/>
          <w:numId w:val="26"/>
        </w:numPr>
        <w:ind w:left="1560" w:right="1" w:hanging="284"/>
        <w:jc w:val="both"/>
        <w:rPr>
          <w:rFonts w:ascii="Times New Roman" w:hAnsi="Times New Roman"/>
        </w:rPr>
      </w:pPr>
      <w:r>
        <w:rPr>
          <w:rFonts w:ascii="Times New Roman" w:hAnsi="Times New Roman"/>
        </w:rPr>
        <w:t>utrzymanie w bieżącej czystości sprzętu codziennego użytku, w tym urządzeń sanitarnych (wanny/brodzika, muszli sedesowej, zlewu i baterii) i sprzętu sanitarnego (np. miednicy, kaczki/basenu, nocnika) oraz sprzętu pomocniczego ułatwiającego przemieszczanie się (np. wózka inwalidzkiego, podnośnika);</w:t>
      </w:r>
    </w:p>
    <w:p w:rsidR="00DC78D2" w:rsidRDefault="00460FC4" w14:paraId="303C1F49" w14:textId="77777777">
      <w:pPr>
        <w:pStyle w:val="Akapitzlist"/>
        <w:numPr>
          <w:ilvl w:val="0"/>
          <w:numId w:val="26"/>
        </w:numPr>
        <w:ind w:left="1560" w:right="1" w:hanging="284"/>
        <w:jc w:val="both"/>
        <w:rPr>
          <w:rFonts w:ascii="Times New Roman" w:hAnsi="Times New Roman"/>
        </w:rPr>
      </w:pPr>
      <w:r>
        <w:rPr>
          <w:rFonts w:ascii="Times New Roman" w:hAnsi="Times New Roman"/>
        </w:rPr>
        <w:t>pranie bielizny pościelowej w pralce, niezbędne prasowanie lub zanoszenie i odbiór rzeczy z pralni;</w:t>
      </w:r>
    </w:p>
    <w:p w:rsidR="00DC78D2" w:rsidRDefault="00460FC4" w14:paraId="0D8912E8" w14:textId="77777777">
      <w:pPr>
        <w:pStyle w:val="Akapitzlist"/>
        <w:numPr>
          <w:ilvl w:val="0"/>
          <w:numId w:val="26"/>
        </w:numPr>
        <w:ind w:left="1560" w:right="1" w:hanging="284"/>
        <w:jc w:val="both"/>
        <w:rPr>
          <w:rFonts w:ascii="Times New Roman" w:hAnsi="Times New Roman"/>
        </w:rPr>
      </w:pPr>
      <w:r>
        <w:rPr>
          <w:rFonts w:ascii="Times New Roman" w:hAnsi="Times New Roman"/>
        </w:rPr>
        <w:t>dokonywanie zakupów artykułów spożywczych i innych niezbędnych w gospodarstwie domowym lub towarzyszenie przy ich dokonywaniu (zakupy dokonywane są za środki pieniężne osoby objętej usługami, w najbliższej okolicy miejsca jej zamieszkania/pobytu);</w:t>
      </w:r>
    </w:p>
    <w:p w:rsidR="00DC78D2" w:rsidRDefault="00460FC4" w14:paraId="5EA70A86" w14:textId="77777777">
      <w:pPr>
        <w:pStyle w:val="Akapitzlist"/>
        <w:numPr>
          <w:ilvl w:val="0"/>
          <w:numId w:val="26"/>
        </w:numPr>
        <w:ind w:left="1560" w:right="1" w:hanging="284"/>
        <w:jc w:val="both"/>
        <w:rPr>
          <w:rFonts w:ascii="Times New Roman" w:hAnsi="Times New Roman"/>
        </w:rPr>
      </w:pPr>
      <w:r>
        <w:rPr>
          <w:rFonts w:ascii="Times New Roman" w:hAnsi="Times New Roman"/>
        </w:rPr>
        <w:t>przynoszenie wody i wynoszenie nieczystości;</w:t>
      </w:r>
    </w:p>
    <w:p w:rsidR="00DC78D2" w:rsidRDefault="00460FC4" w14:paraId="494B9204" w14:textId="77777777">
      <w:pPr>
        <w:pStyle w:val="Akapitzlist"/>
        <w:numPr>
          <w:ilvl w:val="0"/>
          <w:numId w:val="26"/>
        </w:numPr>
        <w:ind w:left="1560" w:right="1" w:hanging="284"/>
        <w:jc w:val="both"/>
        <w:rPr>
          <w:rFonts w:ascii="Times New Roman" w:hAnsi="Times New Roman"/>
        </w:rPr>
      </w:pPr>
      <w:r>
        <w:rPr>
          <w:rFonts w:ascii="Times New Roman" w:hAnsi="Times New Roman"/>
        </w:rPr>
        <w:t>dbanie o bezpieczne funkcjonowanie (dla osób samotnych i dla osób w rodzinie);</w:t>
      </w:r>
    </w:p>
    <w:p w:rsidR="00DC78D2" w:rsidRDefault="00460FC4" w14:paraId="732D8D66" w14:textId="77777777">
      <w:pPr>
        <w:pStyle w:val="Akapitzlist"/>
        <w:numPr>
          <w:ilvl w:val="0"/>
          <w:numId w:val="26"/>
        </w:numPr>
        <w:ind w:left="1560" w:right="1" w:hanging="284"/>
        <w:jc w:val="both"/>
        <w:rPr>
          <w:rFonts w:ascii="Times New Roman" w:hAnsi="Times New Roman"/>
        </w:rPr>
      </w:pPr>
      <w:r>
        <w:rPr>
          <w:rFonts w:ascii="Times New Roman" w:hAnsi="Times New Roman"/>
        </w:rPr>
        <w:t>wykonywanie innych usług niezbędnych do zapewnienia porządku i prawidłowego funkcjonowania gospodarstwa domowego, w którym zamieszkuje osoba podopieczna oraz funkcjonowania go w środowisku;</w:t>
      </w:r>
    </w:p>
    <w:p w:rsidR="00DC78D2" w:rsidRDefault="00460FC4" w14:paraId="35967C1D" w14:textId="77777777">
      <w:pPr>
        <w:pStyle w:val="Akapitzlist"/>
        <w:numPr>
          <w:ilvl w:val="0"/>
          <w:numId w:val="26"/>
        </w:numPr>
        <w:ind w:left="1560" w:right="1" w:hanging="284"/>
        <w:jc w:val="both"/>
        <w:rPr>
          <w:rFonts w:ascii="Times New Roman" w:hAnsi="Times New Roman"/>
        </w:rPr>
      </w:pPr>
      <w:r>
        <w:rPr>
          <w:rFonts w:ascii="Times New Roman" w:hAnsi="Times New Roman"/>
        </w:rPr>
        <w:t>załatwianie w razie potrzeby spraw urzędowych (lub towarzyszenie przy ich załatwianiu), uiszczanie opłat (środkami pieniężnymi osoby objętej usługami).</w:t>
      </w:r>
    </w:p>
    <w:p w:rsidR="00DC78D2" w:rsidRDefault="00460FC4" w14:paraId="69243A53" w14:textId="77777777">
      <w:pPr>
        <w:pStyle w:val="Akapitzlist"/>
        <w:ind w:left="426" w:right="1" w:firstLine="294"/>
        <w:jc w:val="both"/>
        <w:rPr>
          <w:rFonts w:ascii="Times New Roman" w:hAnsi="Times New Roman"/>
        </w:rPr>
      </w:pPr>
      <w:r>
        <w:rPr>
          <w:rFonts w:ascii="Times New Roman" w:hAnsi="Times New Roman"/>
        </w:rPr>
        <w:t>2b.) usługi o charakterze opiekuńczo - pielęgnacyjnym:</w:t>
      </w:r>
    </w:p>
    <w:p w:rsidR="00DC78D2" w:rsidRDefault="00460FC4" w14:paraId="2DDE8188" w14:textId="77777777">
      <w:pPr>
        <w:pStyle w:val="Akapitzlist"/>
        <w:numPr>
          <w:ilvl w:val="0"/>
          <w:numId w:val="27"/>
        </w:numPr>
        <w:ind w:left="1560" w:right="1" w:hanging="284"/>
        <w:jc w:val="both"/>
        <w:rPr>
          <w:rFonts w:ascii="Times New Roman" w:hAnsi="Times New Roman"/>
        </w:rPr>
      </w:pPr>
      <w:r>
        <w:rPr>
          <w:rFonts w:ascii="Times New Roman" w:hAnsi="Times New Roman"/>
        </w:rPr>
        <w:t>toaleta podopiecznego (w tym między innymi mycie ciała, mycie głowy, pielęgnacja jamy ustnej, pielęgnacja włosów / pomoc przy kąpieli / golenie, higiena paznokci, rąk i nóg, czyszczenie protez zębowych oraz wykonywanie innych usług celem utrzymania podopiecznego we właściwej higienie);</w:t>
      </w:r>
    </w:p>
    <w:p w:rsidR="00DC78D2" w:rsidRDefault="00460FC4" w14:paraId="4C1C1027" w14:textId="77777777">
      <w:pPr>
        <w:pStyle w:val="Akapitzlist"/>
        <w:numPr>
          <w:ilvl w:val="0"/>
          <w:numId w:val="27"/>
        </w:numPr>
        <w:ind w:left="1560" w:right="1" w:hanging="284"/>
        <w:jc w:val="both"/>
        <w:rPr>
          <w:rFonts w:ascii="Times New Roman" w:hAnsi="Times New Roman"/>
        </w:rPr>
      </w:pPr>
      <w:r>
        <w:rPr>
          <w:rFonts w:ascii="Times New Roman" w:hAnsi="Times New Roman"/>
        </w:rPr>
        <w:t>pomoc przy ubieraniu się, zmiana bielizny osobistej;</w:t>
      </w:r>
    </w:p>
    <w:p w:rsidR="00DC78D2" w:rsidRDefault="00460FC4" w14:paraId="6BA48886" w14:textId="77777777">
      <w:pPr>
        <w:pStyle w:val="Akapitzlist"/>
        <w:numPr>
          <w:ilvl w:val="0"/>
          <w:numId w:val="27"/>
        </w:numPr>
        <w:ind w:left="1560" w:right="1" w:hanging="284"/>
        <w:jc w:val="both"/>
        <w:rPr>
          <w:rFonts w:ascii="Times New Roman" w:hAnsi="Times New Roman"/>
        </w:rPr>
      </w:pPr>
      <w:r>
        <w:rPr>
          <w:rFonts w:ascii="Times New Roman" w:hAnsi="Times New Roman"/>
        </w:rPr>
        <w:t>przesłanie łóżka);</w:t>
      </w:r>
    </w:p>
    <w:p w:rsidR="00DC78D2" w:rsidRDefault="00460FC4" w14:paraId="22166D26" w14:textId="77777777">
      <w:pPr>
        <w:pStyle w:val="Akapitzlist"/>
        <w:numPr>
          <w:ilvl w:val="0"/>
          <w:numId w:val="27"/>
        </w:numPr>
        <w:ind w:left="1560" w:right="1" w:hanging="284"/>
        <w:jc w:val="both"/>
        <w:rPr>
          <w:rFonts w:ascii="Times New Roman" w:hAnsi="Times New Roman"/>
        </w:rPr>
      </w:pPr>
      <w:r>
        <w:rPr>
          <w:rFonts w:ascii="Times New Roman" w:hAnsi="Times New Roman"/>
        </w:rPr>
        <w:t>pomoc przy załatwianiu potrzeb fizjologicznych (w tym między innymi odprowadzenie do toalety lub zakładanie i zmiana pieluchomajtek z uwzględnieniem czynności zapobiegających powstawaniu odleżyn i odparzeń), pomoc przy przenoszeniu z łóżka na wózek i z wózka na łóżko, przewiezienie do toalety;</w:t>
      </w:r>
    </w:p>
    <w:p w:rsidR="00DC78D2" w:rsidRDefault="00460FC4" w14:paraId="51661702" w14:textId="77777777">
      <w:pPr>
        <w:pStyle w:val="Akapitzlist"/>
        <w:numPr>
          <w:ilvl w:val="0"/>
          <w:numId w:val="27"/>
        </w:numPr>
        <w:ind w:left="1560" w:right="1" w:hanging="284"/>
        <w:jc w:val="both"/>
        <w:rPr>
          <w:rFonts w:ascii="Times New Roman" w:hAnsi="Times New Roman"/>
        </w:rPr>
      </w:pPr>
      <w:r>
        <w:rPr>
          <w:rFonts w:ascii="Times New Roman" w:hAnsi="Times New Roman"/>
        </w:rPr>
        <w:t>wykonywanie czynności pielęgnacyjnych zleconych przez lekarza (wyszczególnionych na zaświadczeniu lekarskim);</w:t>
      </w:r>
    </w:p>
    <w:p w:rsidR="00DC78D2" w:rsidRDefault="00460FC4" w14:paraId="548D7726" w14:textId="77777777">
      <w:pPr>
        <w:pStyle w:val="Akapitzlist"/>
        <w:numPr>
          <w:ilvl w:val="0"/>
          <w:numId w:val="27"/>
        </w:numPr>
        <w:ind w:left="1560" w:right="1" w:hanging="284"/>
        <w:jc w:val="both"/>
        <w:rPr>
          <w:rFonts w:ascii="Times New Roman" w:hAnsi="Times New Roman"/>
        </w:rPr>
      </w:pPr>
      <w:r>
        <w:rPr>
          <w:rFonts w:ascii="Times New Roman" w:hAnsi="Times New Roman"/>
        </w:rPr>
        <w:t>układanie chorego w łóżku i pomoc przy zmianie pozycji ciała;</w:t>
      </w:r>
    </w:p>
    <w:p w:rsidR="00DC78D2" w:rsidRDefault="00460FC4" w14:paraId="5220DB53" w14:textId="77777777">
      <w:pPr>
        <w:pStyle w:val="Akapitzlist"/>
        <w:numPr>
          <w:ilvl w:val="0"/>
          <w:numId w:val="27"/>
        </w:numPr>
        <w:ind w:left="1560" w:right="1" w:hanging="284"/>
        <w:jc w:val="both"/>
        <w:rPr>
          <w:rFonts w:ascii="Times New Roman" w:hAnsi="Times New Roman"/>
        </w:rPr>
      </w:pPr>
      <w:r>
        <w:rPr>
          <w:rFonts w:ascii="Times New Roman" w:hAnsi="Times New Roman"/>
        </w:rPr>
        <w:t>pielęgnacja miejsc zmienionych chorobowo - smarowanie, wykonywanie i zmiana drobnych opatrunków, zakładanie kompresów i okładów;</w:t>
      </w:r>
    </w:p>
    <w:p w:rsidR="00DC78D2" w:rsidRDefault="00460FC4" w14:paraId="518AD5EB" w14:textId="77777777">
      <w:pPr>
        <w:pStyle w:val="Akapitzlist"/>
        <w:numPr>
          <w:ilvl w:val="0"/>
          <w:numId w:val="27"/>
        </w:numPr>
        <w:ind w:left="1560" w:right="1" w:hanging="284"/>
        <w:jc w:val="both"/>
        <w:rPr>
          <w:rFonts w:ascii="Times New Roman" w:hAnsi="Times New Roman"/>
        </w:rPr>
      </w:pPr>
      <w:r>
        <w:rPr>
          <w:rFonts w:ascii="Times New Roman" w:hAnsi="Times New Roman"/>
        </w:rPr>
        <w:t>opróżnianie worka urologicznego;</w:t>
      </w:r>
    </w:p>
    <w:p w:rsidR="00DC78D2" w:rsidRDefault="00460FC4" w14:paraId="563D7F3F" w14:textId="77777777">
      <w:pPr>
        <w:pStyle w:val="Akapitzlist"/>
        <w:numPr>
          <w:ilvl w:val="0"/>
          <w:numId w:val="27"/>
        </w:numPr>
        <w:ind w:left="1560" w:right="1" w:hanging="284"/>
        <w:jc w:val="both"/>
        <w:rPr>
          <w:rFonts w:ascii="Times New Roman" w:hAnsi="Times New Roman"/>
        </w:rPr>
      </w:pPr>
      <w:r>
        <w:rPr>
          <w:rFonts w:ascii="Times New Roman" w:hAnsi="Times New Roman"/>
        </w:rPr>
        <w:t>przygotowanie i nadzór nad zażyciem leków;</w:t>
      </w:r>
    </w:p>
    <w:p w:rsidR="00DC78D2" w:rsidRDefault="00460FC4" w14:paraId="10477CCA" w14:textId="77777777">
      <w:pPr>
        <w:pStyle w:val="Akapitzlist"/>
        <w:numPr>
          <w:ilvl w:val="0"/>
          <w:numId w:val="27"/>
        </w:numPr>
        <w:ind w:left="1560" w:right="1" w:hanging="284"/>
        <w:jc w:val="both"/>
        <w:rPr>
          <w:rFonts w:ascii="Times New Roman" w:hAnsi="Times New Roman"/>
        </w:rPr>
      </w:pPr>
      <w:r>
        <w:rPr>
          <w:rFonts w:ascii="Times New Roman" w:hAnsi="Times New Roman"/>
        </w:rPr>
        <w:t>mierzenie temperatury ciała, tętna, ciśnienia, poziomu cukru;</w:t>
      </w:r>
    </w:p>
    <w:p w:rsidR="00DC78D2" w:rsidRDefault="00460FC4" w14:paraId="218B1040" w14:textId="77777777">
      <w:pPr>
        <w:pStyle w:val="Akapitzlist"/>
        <w:numPr>
          <w:ilvl w:val="0"/>
          <w:numId w:val="27"/>
        </w:numPr>
        <w:ind w:left="1560" w:right="1" w:hanging="284"/>
        <w:jc w:val="both"/>
        <w:rPr>
          <w:rFonts w:ascii="Times New Roman" w:hAnsi="Times New Roman"/>
        </w:rPr>
      </w:pPr>
      <w:r>
        <w:rPr>
          <w:rFonts w:ascii="Times New Roman" w:hAnsi="Times New Roman"/>
        </w:rPr>
        <w:t>oklepywanie;</w:t>
      </w:r>
    </w:p>
    <w:p w:rsidR="00DC78D2" w:rsidRDefault="00460FC4" w14:paraId="6EFB29EF" w14:textId="77777777">
      <w:pPr>
        <w:pStyle w:val="Akapitzlist"/>
        <w:numPr>
          <w:ilvl w:val="0"/>
          <w:numId w:val="27"/>
        </w:numPr>
        <w:ind w:left="1560" w:right="1" w:hanging="284"/>
        <w:jc w:val="both"/>
        <w:rPr>
          <w:rFonts w:ascii="Times New Roman" w:hAnsi="Times New Roman"/>
        </w:rPr>
      </w:pPr>
      <w:r>
        <w:rPr>
          <w:rFonts w:ascii="Times New Roman" w:hAnsi="Times New Roman"/>
        </w:rPr>
        <w:lastRenderedPageBreak/>
        <w:t>wykonywanie inhalacji;</w:t>
      </w:r>
    </w:p>
    <w:p w:rsidR="00DC78D2" w:rsidRDefault="00460FC4" w14:paraId="3484A8FD" w14:textId="77777777">
      <w:pPr>
        <w:pStyle w:val="Akapitzlist"/>
        <w:numPr>
          <w:ilvl w:val="0"/>
          <w:numId w:val="27"/>
        </w:numPr>
        <w:ind w:left="1560" w:right="1" w:hanging="284"/>
        <w:jc w:val="both"/>
        <w:rPr>
          <w:rFonts w:ascii="Times New Roman" w:hAnsi="Times New Roman"/>
        </w:rPr>
      </w:pPr>
      <w:r>
        <w:rPr>
          <w:rFonts w:ascii="Times New Roman" w:hAnsi="Times New Roman"/>
        </w:rPr>
        <w:t>zgłaszanie wizyt lekarskich, badań laboratoryjnych, zabiegów oraz towarzyszenie w nich (jeżeli zachodzi taka potrzeba), realizacja recept za środki pieniężne osoby objętej usługami (w najbliższej okolicy miejsca jej zamieszkania/pobytu;</w:t>
      </w:r>
    </w:p>
    <w:p w:rsidR="00DC78D2" w:rsidRDefault="00460FC4" w14:paraId="6053D2CA" w14:textId="77777777">
      <w:pPr>
        <w:pStyle w:val="Akapitzlist"/>
        <w:numPr>
          <w:ilvl w:val="0"/>
          <w:numId w:val="27"/>
        </w:numPr>
        <w:ind w:left="1560" w:right="1" w:hanging="284"/>
        <w:jc w:val="both"/>
        <w:rPr>
          <w:rFonts w:ascii="Times New Roman" w:hAnsi="Times New Roman"/>
        </w:rPr>
      </w:pPr>
      <w:r>
        <w:rPr>
          <w:rFonts w:ascii="Times New Roman" w:hAnsi="Times New Roman"/>
        </w:rPr>
        <w:t>przygotowywanie posiłków (w tym jednego gorącego) lub produktów na pozostałą część dnia, z uwzględnieniem zalecanej diety i zachowaniem dbałości o higienę żywności oraz czystość naczyń stołowych i kuchennych;</w:t>
      </w:r>
    </w:p>
    <w:p w:rsidR="00DC78D2" w:rsidRDefault="00460FC4" w14:paraId="0ACA8A45" w14:textId="77777777">
      <w:pPr>
        <w:pStyle w:val="Akapitzlist"/>
        <w:numPr>
          <w:ilvl w:val="0"/>
          <w:numId w:val="27"/>
        </w:numPr>
        <w:ind w:left="1560" w:right="1" w:hanging="284"/>
        <w:jc w:val="both"/>
        <w:rPr>
          <w:rFonts w:ascii="Times New Roman" w:hAnsi="Times New Roman"/>
        </w:rPr>
      </w:pPr>
      <w:r>
        <w:rPr>
          <w:rFonts w:ascii="Times New Roman" w:hAnsi="Times New Roman"/>
        </w:rPr>
        <w:t>pomoc przy przygotowywaniu posiłków, z zachowaniem dbałości o higienę żywności oraz czystość naczyń stołowych i kuchennych;</w:t>
      </w:r>
    </w:p>
    <w:p w:rsidR="00DC78D2" w:rsidRDefault="00460FC4" w14:paraId="17272859" w14:textId="77777777">
      <w:pPr>
        <w:pStyle w:val="Akapitzlist"/>
        <w:numPr>
          <w:ilvl w:val="0"/>
          <w:numId w:val="27"/>
        </w:numPr>
        <w:ind w:left="1560" w:right="1" w:hanging="284"/>
        <w:jc w:val="both"/>
        <w:rPr>
          <w:rFonts w:ascii="Times New Roman" w:hAnsi="Times New Roman"/>
        </w:rPr>
      </w:pPr>
      <w:r>
        <w:rPr>
          <w:rFonts w:ascii="Times New Roman" w:hAnsi="Times New Roman"/>
        </w:rPr>
        <w:t>dostarczanie gotowych posiłków;</w:t>
      </w:r>
    </w:p>
    <w:p w:rsidR="00DC78D2" w:rsidRDefault="00460FC4" w14:paraId="5443A969" w14:textId="77777777">
      <w:pPr>
        <w:pStyle w:val="Akapitzlist"/>
        <w:numPr>
          <w:ilvl w:val="0"/>
          <w:numId w:val="27"/>
        </w:numPr>
        <w:ind w:left="1560" w:right="1" w:hanging="284"/>
        <w:jc w:val="both"/>
        <w:rPr>
          <w:rFonts w:ascii="Times New Roman" w:hAnsi="Times New Roman"/>
        </w:rPr>
      </w:pPr>
      <w:r>
        <w:rPr>
          <w:rFonts w:ascii="Times New Roman" w:hAnsi="Times New Roman"/>
        </w:rPr>
        <w:t>pomoc w spożywaniu posiłków lub karmienie (o ile wymaga tego stan zdrowia), z zachowaniem dbałości o higienę żywności oraz czystość naczyń stołowych i kuchennych;</w:t>
      </w:r>
    </w:p>
    <w:p w:rsidR="00DC78D2" w:rsidRDefault="00460FC4" w14:paraId="42C6FB22" w14:textId="77777777">
      <w:pPr>
        <w:pStyle w:val="Akapitzlist"/>
        <w:numPr>
          <w:ilvl w:val="0"/>
          <w:numId w:val="27"/>
        </w:numPr>
        <w:ind w:left="1560" w:right="1" w:hanging="284"/>
        <w:jc w:val="both"/>
        <w:rPr>
          <w:rFonts w:ascii="Times New Roman" w:hAnsi="Times New Roman"/>
        </w:rPr>
      </w:pPr>
      <w:r>
        <w:rPr>
          <w:rFonts w:ascii="Times New Roman" w:hAnsi="Times New Roman"/>
        </w:rPr>
        <w:t>wykonanie innych czynności nie objętych powyższym zakresem, a wynikających z konieczności zabezpieczenia podopiecznemu prawidłowego funkcjonowania w środowisku;</w:t>
      </w:r>
    </w:p>
    <w:p w:rsidR="00DC78D2" w:rsidRDefault="00460FC4" w14:paraId="669D26F5" w14:textId="77777777">
      <w:pPr>
        <w:pStyle w:val="Akapitzlist"/>
        <w:numPr>
          <w:ilvl w:val="0"/>
          <w:numId w:val="27"/>
        </w:numPr>
        <w:ind w:left="1560" w:right="1" w:hanging="284"/>
        <w:jc w:val="both"/>
        <w:rPr>
          <w:rFonts w:ascii="Times New Roman" w:hAnsi="Times New Roman"/>
        </w:rPr>
      </w:pPr>
      <w:r>
        <w:rPr>
          <w:rFonts w:ascii="Times New Roman" w:hAnsi="Times New Roman"/>
        </w:rPr>
        <w:t>podtrzymywanie indywidualnych zainteresowań, pomoc w organizowaniu czasu wolnego oraz kontaktach z  najbliższym otoczeniem i środowiskiem lokalnym (w tym towarzyszenie podczas spacerów, w drodze do i z placówek usługowych, kulturalnych i sportowo-rekreacyjnych, dostarczanie prasy i książek - stosownie do potrzeb  i możliwości osoby);</w:t>
      </w:r>
    </w:p>
    <w:p w:rsidR="00DC78D2" w:rsidRDefault="00460FC4" w14:paraId="35EC7C84" w14:textId="77777777">
      <w:pPr>
        <w:pStyle w:val="Akapitzlist"/>
        <w:numPr>
          <w:ilvl w:val="0"/>
          <w:numId w:val="27"/>
        </w:numPr>
        <w:ind w:left="1560" w:right="1" w:hanging="284"/>
        <w:jc w:val="both"/>
        <w:rPr>
          <w:rFonts w:ascii="Times New Roman" w:hAnsi="Times New Roman"/>
        </w:rPr>
      </w:pPr>
      <w:r>
        <w:rPr>
          <w:rFonts w:ascii="Times New Roman" w:hAnsi="Times New Roman"/>
        </w:rPr>
        <w:t>pomoc w dotarciu i w powrocie do/z ośrodków wsparcia;</w:t>
      </w:r>
    </w:p>
    <w:p w:rsidR="00DC78D2" w:rsidRDefault="00460FC4" w14:paraId="4C71A2ED" w14:textId="77777777">
      <w:pPr>
        <w:pStyle w:val="Akapitzlist"/>
        <w:numPr>
          <w:ilvl w:val="0"/>
          <w:numId w:val="27"/>
        </w:numPr>
        <w:ind w:left="1560" w:right="1" w:hanging="284"/>
        <w:jc w:val="both"/>
        <w:rPr>
          <w:rFonts w:ascii="Times New Roman" w:hAnsi="Times New Roman"/>
        </w:rPr>
      </w:pPr>
      <w:r>
        <w:rPr>
          <w:rFonts w:ascii="Times New Roman" w:hAnsi="Times New Roman"/>
        </w:rPr>
        <w:t>dbanie o kondycję fizyczną i psychiczną klienta poprzez zapewnienie kontaktów z otoczeniem.</w:t>
      </w:r>
    </w:p>
    <w:p w:rsidR="00DC78D2" w:rsidRDefault="00460FC4" w14:paraId="3E84492C" w14:textId="77777777">
      <w:pPr>
        <w:pStyle w:val="Standard"/>
        <w:ind w:right="1"/>
        <w:jc w:val="both"/>
        <w:rPr>
          <w:rFonts w:ascii="Times New Roman" w:hAnsi="Times New Roman"/>
        </w:rPr>
      </w:pPr>
      <w:r>
        <w:rPr>
          <w:rFonts w:ascii="Times New Roman" w:hAnsi="Times New Roman"/>
        </w:rPr>
        <w:t>Indywidualny zakres usług opiekuńczych określa Załącznik numer 1 do SIWZ</w:t>
      </w:r>
    </w:p>
    <w:p w:rsidR="00DC78D2" w:rsidRDefault="00DC78D2" w14:paraId="73F7E61D" w14:textId="77777777">
      <w:pPr>
        <w:pStyle w:val="Standard"/>
        <w:ind w:right="1"/>
        <w:jc w:val="both"/>
        <w:rPr>
          <w:rFonts w:ascii="Times New Roman" w:hAnsi="Times New Roman"/>
        </w:rPr>
      </w:pPr>
    </w:p>
    <w:p w:rsidR="00DC78D2" w:rsidRDefault="00460FC4" w14:paraId="0843CB2B" w14:textId="77777777">
      <w:pPr>
        <w:pStyle w:val="Standard"/>
        <w:ind w:right="1"/>
        <w:jc w:val="center"/>
        <w:rPr>
          <w:rFonts w:ascii="Times New Roman" w:hAnsi="Times New Roman"/>
          <w:b/>
          <w:bCs/>
          <w:sz w:val="24"/>
          <w:szCs w:val="24"/>
        </w:rPr>
      </w:pPr>
      <w:r>
        <w:rPr>
          <w:rFonts w:ascii="Times New Roman" w:hAnsi="Times New Roman"/>
          <w:b/>
          <w:bCs/>
          <w:sz w:val="24"/>
          <w:szCs w:val="24"/>
        </w:rPr>
        <w:t>II. Szczegółowe wymagania zamówienia:</w:t>
      </w:r>
    </w:p>
    <w:p w:rsidR="00DC78D2" w:rsidRDefault="00460FC4" w14:paraId="2BD5E200" w14:textId="44A1F783">
      <w:pPr>
        <w:pStyle w:val="Akapitzlist"/>
        <w:numPr>
          <w:ilvl w:val="0"/>
          <w:numId w:val="28"/>
        </w:numPr>
        <w:ind w:right="1"/>
        <w:jc w:val="both"/>
        <w:rPr>
          <w:rFonts w:ascii="Times New Roman" w:hAnsi="Times New Roman"/>
        </w:rPr>
      </w:pPr>
      <w:r>
        <w:rPr>
          <w:rFonts w:ascii="Times New Roman" w:hAnsi="Times New Roman"/>
        </w:rPr>
        <w:t>M</w:t>
      </w:r>
      <w:r w:rsidR="00E10242">
        <w:rPr>
          <w:rFonts w:ascii="Times New Roman" w:hAnsi="Times New Roman"/>
        </w:rPr>
        <w:t>iejsce realizacji zamówienia – m</w:t>
      </w:r>
      <w:r>
        <w:rPr>
          <w:rFonts w:ascii="Times New Roman" w:hAnsi="Times New Roman"/>
        </w:rPr>
        <w:t xml:space="preserve">iasto i </w:t>
      </w:r>
      <w:r w:rsidR="00E10242">
        <w:rPr>
          <w:rFonts w:ascii="Times New Roman" w:hAnsi="Times New Roman"/>
        </w:rPr>
        <w:t>g</w:t>
      </w:r>
      <w:r>
        <w:rPr>
          <w:rFonts w:ascii="Times New Roman" w:hAnsi="Times New Roman"/>
        </w:rPr>
        <w:t>mina Wołomin</w:t>
      </w:r>
    </w:p>
    <w:p w:rsidR="00DC78D2" w:rsidRDefault="00460FC4" w14:paraId="474BE860" w14:textId="19F9120D">
      <w:pPr>
        <w:pStyle w:val="Akapitzlist"/>
        <w:numPr>
          <w:ilvl w:val="0"/>
          <w:numId w:val="28"/>
        </w:numPr>
        <w:ind w:right="1"/>
        <w:jc w:val="both"/>
      </w:pPr>
      <w:r>
        <w:rPr>
          <w:rFonts w:ascii="Times New Roman" w:hAnsi="Times New Roman"/>
        </w:rPr>
        <w:t>Wielkość zamówienia</w:t>
      </w:r>
      <w:r>
        <w:t xml:space="preserve">: </w:t>
      </w:r>
      <w:r w:rsidRPr="0025154C" w:rsidR="00E10242">
        <w:rPr>
          <w:rFonts w:ascii="Times New Roman" w:hAnsi="Times New Roman" w:cs="Times New Roman"/>
          <w:b/>
          <w:bCs/>
        </w:rPr>
        <w:t>4873</w:t>
      </w:r>
      <w:r w:rsidRPr="0025154C" w:rsidR="0025154C">
        <w:rPr>
          <w:rFonts w:ascii="Times New Roman" w:hAnsi="Times New Roman" w:cs="Times New Roman"/>
          <w:b/>
          <w:bCs/>
        </w:rPr>
        <w:t xml:space="preserve">0 </w:t>
      </w:r>
      <w:r w:rsidRPr="0025154C">
        <w:rPr>
          <w:rFonts w:ascii="Times New Roman" w:hAnsi="Times New Roman" w:cs="Times New Roman"/>
          <w:b/>
          <w:bCs/>
        </w:rPr>
        <w:t>godzin</w:t>
      </w:r>
      <w:r>
        <w:t xml:space="preserve"> </w:t>
      </w:r>
      <w:r>
        <w:rPr>
          <w:rFonts w:ascii="Times New Roman" w:hAnsi="Times New Roman"/>
        </w:rPr>
        <w:t>(czter</w:t>
      </w:r>
      <w:r w:rsidR="0013211C">
        <w:rPr>
          <w:rFonts w:ascii="Times New Roman" w:hAnsi="Times New Roman"/>
        </w:rPr>
        <w:t>dzieści osiem tysięcy siedemset</w:t>
      </w:r>
      <w:r>
        <w:rPr>
          <w:rFonts w:ascii="Times New Roman" w:hAnsi="Times New Roman"/>
        </w:rPr>
        <w:t xml:space="preserve"> </w:t>
      </w:r>
      <w:r w:rsidR="0013211C">
        <w:rPr>
          <w:rFonts w:ascii="Times New Roman" w:hAnsi="Times New Roman"/>
        </w:rPr>
        <w:t xml:space="preserve">trzydzieści </w:t>
      </w:r>
      <w:r>
        <w:rPr>
          <w:rFonts w:ascii="Times New Roman" w:hAnsi="Times New Roman"/>
        </w:rPr>
        <w:t>godzin) świadczeń usług opiekuńczych w 202</w:t>
      </w:r>
      <w:r w:rsidR="0013211C">
        <w:rPr>
          <w:rFonts w:ascii="Times New Roman" w:hAnsi="Times New Roman"/>
        </w:rPr>
        <w:t>1</w:t>
      </w:r>
      <w:r>
        <w:rPr>
          <w:rFonts w:ascii="Times New Roman" w:hAnsi="Times New Roman"/>
        </w:rPr>
        <w:t xml:space="preserve"> roku, opieki nad osobami chorymi, starszymi i niepełnosprawnymi dla około 100 osób świadczonych w miejscu za</w:t>
      </w:r>
      <w:r w:rsidR="0013211C">
        <w:rPr>
          <w:rFonts w:ascii="Times New Roman" w:hAnsi="Times New Roman"/>
        </w:rPr>
        <w:t>mieszkania klientów na terenie m</w:t>
      </w:r>
      <w:r>
        <w:rPr>
          <w:rFonts w:ascii="Times New Roman" w:hAnsi="Times New Roman"/>
        </w:rPr>
        <w:t xml:space="preserve">iasta i </w:t>
      </w:r>
      <w:r w:rsidR="0013211C">
        <w:rPr>
          <w:rFonts w:ascii="Times New Roman" w:hAnsi="Times New Roman"/>
        </w:rPr>
        <w:t>g</w:t>
      </w:r>
      <w:r>
        <w:rPr>
          <w:rFonts w:ascii="Times New Roman" w:hAnsi="Times New Roman"/>
        </w:rPr>
        <w:t>miny Wołomin.</w:t>
      </w:r>
    </w:p>
    <w:p w:rsidR="00DC78D2" w:rsidRDefault="00460FC4" w14:paraId="461E8490" w14:textId="77777777">
      <w:pPr>
        <w:pStyle w:val="Akapitzlist"/>
        <w:numPr>
          <w:ilvl w:val="0"/>
          <w:numId w:val="28"/>
        </w:numPr>
        <w:ind w:right="1"/>
        <w:jc w:val="both"/>
        <w:rPr>
          <w:rFonts w:ascii="Times New Roman" w:hAnsi="Times New Roman"/>
        </w:rPr>
      </w:pPr>
      <w:r>
        <w:rPr>
          <w:rFonts w:ascii="Times New Roman" w:hAnsi="Times New Roman"/>
        </w:rPr>
        <w:t xml:space="preserve">Zamawiający przewiduje możliwość zmiany umowy w rozumieniu art. 144 prawa zamówień publicznych w zakresie wielkości (liczby godzin) udzielonego zamówienia, która nie została objęta zamówieniem podstawowym, o ile doszło do łącznego spełnienia przesłanek przewidzianych w dyspozycji art. 144 prawa zamówień publicznych. Zamawiający zastrzega, iż stawka godzinowa za każdą godzinę zamówienia udzielonego w trybie art. 144 prawa zamówień publicznych nie może przekroczyć stawki godzinowej dla każdej godziny </w:t>
      </w:r>
      <w:r>
        <w:rPr>
          <w:rFonts w:ascii="Times New Roman" w:hAnsi="Times New Roman"/>
        </w:rPr>
        <w:br/>
      </w:r>
      <w:r>
        <w:rPr>
          <w:rFonts w:ascii="Times New Roman" w:hAnsi="Times New Roman"/>
        </w:rPr>
        <w:t>w ramach zamówienia podstawowego.</w:t>
      </w:r>
    </w:p>
    <w:p w:rsidR="00DC78D2" w:rsidRDefault="00460FC4" w14:paraId="1BD0726A" w14:textId="77777777">
      <w:pPr>
        <w:pStyle w:val="Akapitzlist"/>
        <w:numPr>
          <w:ilvl w:val="0"/>
          <w:numId w:val="28"/>
        </w:numPr>
        <w:ind w:right="1"/>
        <w:jc w:val="both"/>
        <w:rPr>
          <w:rFonts w:ascii="Times New Roman" w:hAnsi="Times New Roman"/>
        </w:rPr>
      </w:pPr>
      <w:r>
        <w:rPr>
          <w:rFonts w:ascii="Times New Roman" w:hAnsi="Times New Roman"/>
        </w:rPr>
        <w:t>Zamawiający zaznacza, że pod pojęciem wymiaru godzin świadczenia usług, należy rozumieć wyłącznie rzeczywisty czas świadczenia usług u wskazanych podopiecznych (czas ten nie obejmuje np. czasu niezbędnego na przemieszczanie się osoby świadczącej usługi od jednego podopiecznego do drugiego, jeśli osoba ta świadczy usługi u kilku podopiecznych w ciągu jednego dnia).</w:t>
      </w:r>
    </w:p>
    <w:p w:rsidR="00DC78D2" w:rsidRDefault="00460FC4" w14:paraId="26C207C7" w14:textId="77777777">
      <w:pPr>
        <w:pStyle w:val="Akapitzlist"/>
        <w:numPr>
          <w:ilvl w:val="0"/>
          <w:numId w:val="28"/>
        </w:numPr>
        <w:ind w:right="1"/>
        <w:jc w:val="both"/>
        <w:rPr>
          <w:rFonts w:ascii="Times New Roman" w:hAnsi="Times New Roman"/>
        </w:rPr>
      </w:pPr>
      <w:r>
        <w:rPr>
          <w:rFonts w:ascii="Times New Roman" w:hAnsi="Times New Roman"/>
        </w:rPr>
        <w:lastRenderedPageBreak/>
        <w:t>Zamawiający będzie zlecał wykonywanie usług opiekuńczych na podstawie indywidualnego wskazania przez Ośrodek Pomocy Społecznej w Wołominie (OPS) w zleceniu świadczenia usług opiekuńczych. Wzór zlecenia świadczenia usług opiekuńczych stanowi Załącznik numer 2 do SIWZ.</w:t>
      </w:r>
    </w:p>
    <w:p w:rsidR="00DC78D2" w:rsidRDefault="00460FC4" w14:paraId="7CB12AC4" w14:textId="77777777">
      <w:pPr>
        <w:pStyle w:val="Akapitzlist"/>
        <w:numPr>
          <w:ilvl w:val="0"/>
          <w:numId w:val="28"/>
        </w:numPr>
        <w:ind w:right="1"/>
        <w:jc w:val="both"/>
        <w:rPr>
          <w:rFonts w:ascii="Times New Roman" w:hAnsi="Times New Roman"/>
        </w:rPr>
      </w:pPr>
      <w:r>
        <w:rPr>
          <w:rFonts w:ascii="Times New Roman" w:hAnsi="Times New Roman"/>
        </w:rPr>
        <w:t>Termin wykonywania usługi – 7 dni, w każdy dzień tygodnia (od poniedziałku do niedzieli) łącznie ze świętami (ustalenie zakresu niniejszych świadczeń /czasu pracy/ następuje zgodnie z indywidualnymi potrzebami podopiecznych, stosownie do zlecenia, wedle wzoru stanowiącego Załącznik numer 2 do SIWZ).</w:t>
      </w:r>
    </w:p>
    <w:p w:rsidR="00DC78D2" w:rsidRDefault="00460FC4" w14:paraId="33C29A5D" w14:textId="77777777">
      <w:pPr>
        <w:pStyle w:val="Akapitzlist"/>
        <w:numPr>
          <w:ilvl w:val="0"/>
          <w:numId w:val="28"/>
        </w:numPr>
        <w:ind w:right="1"/>
        <w:jc w:val="both"/>
        <w:rPr>
          <w:rFonts w:ascii="Times New Roman" w:hAnsi="Times New Roman"/>
        </w:rPr>
      </w:pPr>
      <w:r>
        <w:rPr>
          <w:rFonts w:ascii="Times New Roman" w:hAnsi="Times New Roman"/>
        </w:rPr>
        <w:t>Wykonawca winien być dyspozycyjny na wezwanie telefoniczne pracownika OPS w ciągu 24 godzin.</w:t>
      </w:r>
    </w:p>
    <w:p w:rsidR="00DC78D2" w:rsidRDefault="00460FC4" w14:paraId="4BA8B0AF" w14:textId="77777777">
      <w:pPr>
        <w:pStyle w:val="Akapitzlist"/>
        <w:numPr>
          <w:ilvl w:val="0"/>
          <w:numId w:val="28"/>
        </w:numPr>
        <w:ind w:right="1"/>
        <w:jc w:val="both"/>
      </w:pPr>
      <w:r>
        <w:rPr>
          <w:rFonts w:ascii="Times New Roman" w:hAnsi="Times New Roman"/>
        </w:rPr>
        <w:t xml:space="preserve"> Wykonawca wskaże stały punkt siedziby z podaniem numeru telefonu kontaktowego oraz adresu email.</w:t>
      </w:r>
    </w:p>
    <w:p w:rsidR="00DC78D2" w:rsidRDefault="00460FC4" w14:paraId="218F0DAE" w14:textId="77777777">
      <w:pPr>
        <w:pStyle w:val="Akapitzlist"/>
        <w:numPr>
          <w:ilvl w:val="0"/>
          <w:numId w:val="28"/>
        </w:numPr>
        <w:ind w:right="1"/>
        <w:jc w:val="both"/>
        <w:rPr>
          <w:rFonts w:ascii="Times New Roman" w:hAnsi="Times New Roman"/>
        </w:rPr>
      </w:pPr>
      <w:r>
        <w:rPr>
          <w:rFonts w:ascii="Times New Roman" w:hAnsi="Times New Roman"/>
        </w:rPr>
        <w:t>Zlecenie realizacji usług na rzecz konkretnej osoby wraz z opisem zakresu usług będzie przekazywana przez Zamawiającego każdorazowo w formie pisemnej lub elektronicznej (skan dokumentu) – stosownie do zlecenia, wedle wzoru stanowiącego Załącznik numer 2 do SIWZ).</w:t>
      </w:r>
    </w:p>
    <w:p w:rsidR="00DC78D2" w:rsidRDefault="00460FC4" w14:paraId="080C9977" w14:textId="77777777">
      <w:pPr>
        <w:pStyle w:val="Akapitzlist"/>
        <w:numPr>
          <w:ilvl w:val="0"/>
          <w:numId w:val="28"/>
        </w:numPr>
        <w:ind w:right="1"/>
        <w:jc w:val="both"/>
        <w:rPr>
          <w:rFonts w:ascii="Times New Roman" w:hAnsi="Times New Roman"/>
        </w:rPr>
      </w:pPr>
      <w:r>
        <w:rPr>
          <w:rFonts w:ascii="Times New Roman" w:hAnsi="Times New Roman"/>
        </w:rPr>
        <w:t>Potwierdzeniem wykonania usług będzie karta pracy osoby świadczącej usługi (stanowiąca Załącznik numer 3 do SIWZ) potwierdzona własnoręcznym podpisem osoby objętej usługami lub osoby upoważnionej. Wykonawca każdorazowo po zakończonym miesiącu będzie potwierdzał własnoręcznym podpisem wykonanie usługi.</w:t>
      </w:r>
    </w:p>
    <w:p w:rsidR="00DC78D2" w:rsidRDefault="00460FC4" w14:paraId="6668281F" w14:textId="294C4FF4">
      <w:pPr>
        <w:pStyle w:val="Akapitzlist"/>
        <w:numPr>
          <w:ilvl w:val="0"/>
          <w:numId w:val="28"/>
        </w:numPr>
        <w:ind w:right="1"/>
        <w:jc w:val="both"/>
      </w:pPr>
      <w:r>
        <w:rPr>
          <w:rFonts w:ascii="Times New Roman" w:hAnsi="Times New Roman"/>
        </w:rPr>
        <w:t>Wykonawca jest zobowiązany do natychmia</w:t>
      </w:r>
      <w:r w:rsidR="0013211C">
        <w:rPr>
          <w:rFonts w:ascii="Times New Roman" w:hAnsi="Times New Roman"/>
        </w:rPr>
        <w:t xml:space="preserve">stowego informowania na piśmie </w:t>
      </w:r>
      <w:r>
        <w:rPr>
          <w:rFonts w:ascii="Times New Roman" w:hAnsi="Times New Roman"/>
        </w:rPr>
        <w:t>Zamawiającego w formie notatki przekazywanej  emailem lub bezpośrednio w siedzibie Zamawiającego, o wszelkich trudnościach i zmianach realizacji usług, przyczynach niewykonywania usług lub innych przyczynach mogących mieć wpływ na terminowe wykonywanie usług lub prawidłowość ich wykonania.</w:t>
      </w:r>
    </w:p>
    <w:p w:rsidR="00DC78D2" w:rsidRDefault="00460FC4" w14:paraId="44D80873" w14:textId="1E22C41E">
      <w:pPr>
        <w:pStyle w:val="Akapitzlist"/>
        <w:numPr>
          <w:ilvl w:val="0"/>
          <w:numId w:val="28"/>
        </w:numPr>
        <w:ind w:right="1"/>
        <w:jc w:val="both"/>
      </w:pPr>
      <w:r>
        <w:rPr>
          <w:rFonts w:ascii="Times New Roman" w:hAnsi="Times New Roman"/>
        </w:rPr>
        <w:t>Osoby zatrudnione przez Wykonawcę w charakterze opiekunów świadczących pomoc w codziennych czynnościach życiowych i czynnościach gospodarczo - porządkowych muszą legitymować ukończeniem kursu umożliwiającego prawidłowe świadczenie usług opiekuńczo- gospodarczych w szczególności kursu opieki nad chorym w domu lub kursu opieki nad osobami starszymi, prowadzonego zgodnie z rozporządzeniem Ministra Edukacji Narodowej z dnia 11 stycznia 2012 r. w sprawie kształcenia ustawicznego w formach pozaszkolnych (t.j. Dz.U.</w:t>
      </w:r>
      <w:r>
        <w:rPr>
          <w:rFonts w:ascii="Times New Roman" w:hAnsi="Times New Roman"/>
        </w:rPr>
        <w:br/>
      </w:r>
      <w:r>
        <w:rPr>
          <w:rFonts w:ascii="Times New Roman" w:hAnsi="Times New Roman"/>
        </w:rPr>
        <w:t xml:space="preserve">z </w:t>
      </w:r>
      <w:r w:rsidRPr="0013211C">
        <w:rPr>
          <w:rFonts w:ascii="Times New Roman" w:hAnsi="Times New Roman" w:cs="Times New Roman"/>
        </w:rPr>
        <w:t>2014 r. poz. 622,z późń.zm</w:t>
      </w:r>
      <w:r>
        <w:t>.)</w:t>
      </w:r>
      <w:r>
        <w:rPr>
          <w:rFonts w:ascii="Times New Roman" w:hAnsi="Times New Roman"/>
        </w:rPr>
        <w:t xml:space="preserve"> oraz posiadać </w:t>
      </w:r>
      <w:r w:rsidR="0025154C">
        <w:rPr>
          <w:rFonts w:ascii="Times New Roman" w:hAnsi="Times New Roman"/>
        </w:rPr>
        <w:t>aktualną książeczkę Sanepidowską</w:t>
      </w:r>
      <w:r>
        <w:rPr>
          <w:rFonts w:ascii="Times New Roman" w:hAnsi="Times New Roman"/>
        </w:rPr>
        <w:t xml:space="preserve"> (to jest książeczkę sanitarno – epidemiologiczną), którą na każde żądanie Zamawiającego mają obowiązek udostępnić. Wykonawca na każde żądanie Zamawiającego, w terminie przez niego określonym ma obowiązek przedłożenia wszelkich dokumentów</w:t>
      </w:r>
      <w:r w:rsidR="00A30395">
        <w:rPr>
          <w:rFonts w:ascii="Times New Roman" w:hAnsi="Times New Roman"/>
        </w:rPr>
        <w:t>,</w:t>
      </w:r>
      <w:r>
        <w:rPr>
          <w:rFonts w:ascii="Times New Roman" w:hAnsi="Times New Roman"/>
        </w:rPr>
        <w:t xml:space="preserve"> które potwierdzają kwalifikacje opiekunek zgodnie z wymaganiami wskazanymi w niniejszym unormowaniu.</w:t>
      </w:r>
    </w:p>
    <w:p w:rsidR="00DC78D2" w:rsidRDefault="00460FC4" w14:paraId="2EC8FFCA" w14:textId="77777777">
      <w:pPr>
        <w:pStyle w:val="Akapitzlist"/>
        <w:numPr>
          <w:ilvl w:val="0"/>
          <w:numId w:val="28"/>
        </w:numPr>
        <w:ind w:right="1"/>
        <w:jc w:val="both"/>
        <w:rPr>
          <w:rFonts w:ascii="Times New Roman" w:hAnsi="Times New Roman"/>
        </w:rPr>
      </w:pPr>
      <w:r>
        <w:rPr>
          <w:rFonts w:ascii="Times New Roman" w:hAnsi="Times New Roman"/>
        </w:rPr>
        <w:t xml:space="preserve">Osoby zatrudnione przez Wykonawcę w charakterze opiekunów muszą biegle posługiwać się językiem polskim w mowie i piśmie. Zamawiający poprzez biegłe posługiwanie się językiem polskim przez opiekuna rozumie sprawne i skuteczne komunikowanie się z osobami korzystającymi z usług opiekuńczych, z osobami z ich otoczenia, personelem medycznym </w:t>
      </w:r>
      <w:r>
        <w:rPr>
          <w:rFonts w:ascii="Times New Roman" w:hAnsi="Times New Roman"/>
        </w:rPr>
        <w:br/>
      </w:r>
      <w:r>
        <w:rPr>
          <w:rFonts w:ascii="Times New Roman" w:hAnsi="Times New Roman"/>
        </w:rPr>
        <w:t>i personelem pomocy społecznej.</w:t>
      </w:r>
    </w:p>
    <w:p w:rsidR="00DC78D2" w:rsidRDefault="00460FC4" w14:paraId="7009C451" w14:textId="77777777">
      <w:pPr>
        <w:pStyle w:val="Akapitzlist"/>
        <w:numPr>
          <w:ilvl w:val="0"/>
          <w:numId w:val="28"/>
        </w:numPr>
        <w:ind w:right="1"/>
        <w:jc w:val="both"/>
        <w:rPr>
          <w:rFonts w:ascii="Times New Roman" w:hAnsi="Times New Roman"/>
        </w:rPr>
      </w:pPr>
      <w:r>
        <w:rPr>
          <w:rFonts w:ascii="Times New Roman" w:hAnsi="Times New Roman"/>
        </w:rPr>
        <w:t>Osoby zatrudnione przez Wykonawcę w charakterze opiekunów muszą być osobami nieskazitelnego charakteru, o nieposzlakowanej opinii, nie być karane prawomocnym wyrokiem za popełnienie przestępstwa jak również zobowiązane są do:</w:t>
      </w:r>
    </w:p>
    <w:p w:rsidR="00DC78D2" w:rsidRDefault="00460FC4" w14:paraId="41BD52C2" w14:textId="77777777">
      <w:pPr>
        <w:pStyle w:val="Akapitzlist"/>
        <w:numPr>
          <w:ilvl w:val="0"/>
          <w:numId w:val="30"/>
        </w:numPr>
        <w:ind w:left="709" w:right="1" w:hanging="283"/>
        <w:jc w:val="both"/>
        <w:rPr>
          <w:rFonts w:ascii="Times New Roman" w:hAnsi="Times New Roman"/>
        </w:rPr>
      </w:pPr>
      <w:r>
        <w:rPr>
          <w:rFonts w:ascii="Times New Roman" w:hAnsi="Times New Roman"/>
        </w:rPr>
        <w:t>świadczenia usług sumiennie i starannie, w wymiarze i zakresie określonym przez Zamawiającego,</w:t>
      </w:r>
    </w:p>
    <w:p w:rsidR="00DC78D2" w:rsidRDefault="00460FC4" w14:paraId="171CB5B8" w14:textId="77777777">
      <w:pPr>
        <w:pStyle w:val="Akapitzlist"/>
        <w:numPr>
          <w:ilvl w:val="0"/>
          <w:numId w:val="30"/>
        </w:numPr>
        <w:ind w:left="709" w:right="1" w:hanging="283"/>
        <w:jc w:val="both"/>
        <w:rPr>
          <w:rFonts w:ascii="Times New Roman" w:hAnsi="Times New Roman"/>
        </w:rPr>
      </w:pPr>
      <w:r>
        <w:rPr>
          <w:rFonts w:ascii="Times New Roman" w:hAnsi="Times New Roman"/>
        </w:rPr>
        <w:t>stosowania zasady wspomagania osoby objętej usługami w wykonywaniu czynności, aktywizowania jej (a nie wyręczania),</w:t>
      </w:r>
    </w:p>
    <w:p w:rsidR="00DC78D2" w:rsidRDefault="00460FC4" w14:paraId="43741422" w14:textId="77777777">
      <w:pPr>
        <w:pStyle w:val="Akapitzlist"/>
        <w:numPr>
          <w:ilvl w:val="0"/>
          <w:numId w:val="30"/>
        </w:numPr>
        <w:ind w:left="709" w:right="1" w:hanging="283"/>
        <w:jc w:val="both"/>
        <w:rPr>
          <w:rFonts w:ascii="Times New Roman" w:hAnsi="Times New Roman"/>
        </w:rPr>
      </w:pPr>
      <w:r>
        <w:rPr>
          <w:rFonts w:ascii="Times New Roman" w:hAnsi="Times New Roman"/>
        </w:rPr>
        <w:lastRenderedPageBreak/>
        <w:t>zachowania tajemnicy w zakresie informacji uzyskanych na temat osoby objętej usługami (w szczególności dotyczących sytuacji życiowej i materialnej oraz stanu zdrowia) i osób stanowiących jej najbliższe otoczenie,</w:t>
      </w:r>
    </w:p>
    <w:p w:rsidR="00DC78D2" w:rsidRDefault="00460FC4" w14:paraId="57353058" w14:textId="77777777">
      <w:pPr>
        <w:pStyle w:val="Akapitzlist"/>
        <w:numPr>
          <w:ilvl w:val="0"/>
          <w:numId w:val="30"/>
        </w:numPr>
        <w:ind w:left="709" w:right="1" w:hanging="283"/>
        <w:jc w:val="both"/>
        <w:rPr>
          <w:rFonts w:ascii="Times New Roman" w:hAnsi="Times New Roman"/>
        </w:rPr>
      </w:pPr>
      <w:r>
        <w:rPr>
          <w:rFonts w:ascii="Times New Roman" w:hAnsi="Times New Roman"/>
        </w:rPr>
        <w:t>dbałości o dobro osoby objętej usługami, w tym o jej bezpieczeństwo oraz o mienie, w szczególności poprzez przestrzeganie zakazu wprowadzania nieupoważnionych osób trzecich do jej mieszkania, a także udostępniania kluczy do mieszkania powierzonych Wykonawcy usług w związku z organizacją świadczenia usług opiekuńczych,</w:t>
      </w:r>
    </w:p>
    <w:p w:rsidR="00DC78D2" w:rsidRDefault="00460FC4" w14:paraId="2E8C9190" w14:textId="77777777">
      <w:pPr>
        <w:pStyle w:val="Akapitzlist"/>
        <w:numPr>
          <w:ilvl w:val="0"/>
          <w:numId w:val="30"/>
        </w:numPr>
        <w:ind w:left="709" w:right="1" w:hanging="283"/>
        <w:jc w:val="both"/>
        <w:rPr>
          <w:rFonts w:ascii="Times New Roman" w:hAnsi="Times New Roman"/>
        </w:rPr>
      </w:pPr>
      <w:r>
        <w:rPr>
          <w:rFonts w:ascii="Times New Roman" w:hAnsi="Times New Roman"/>
        </w:rPr>
        <w:t>przestrzegania zasad współżycia społecznego w kontaktach z osobą objętą usługami oraz osobami z jej najbliższego otoczenia, w tym stosowania zwrotów grzecznościowych, o ile osoby te nie wyraziły woli zwracania się do nich w inny sposób,</w:t>
      </w:r>
    </w:p>
    <w:p w:rsidR="00DC78D2" w:rsidRDefault="00460FC4" w14:paraId="61B902DF" w14:textId="77777777">
      <w:pPr>
        <w:pStyle w:val="Akapitzlist"/>
        <w:numPr>
          <w:ilvl w:val="0"/>
          <w:numId w:val="30"/>
        </w:numPr>
        <w:ind w:left="709" w:right="1" w:hanging="283"/>
        <w:jc w:val="both"/>
        <w:rPr>
          <w:rFonts w:ascii="Times New Roman" w:hAnsi="Times New Roman"/>
        </w:rPr>
      </w:pPr>
      <w:r>
        <w:rPr>
          <w:rFonts w:ascii="Times New Roman" w:hAnsi="Times New Roman"/>
        </w:rPr>
        <w:t>przestrzegania przepisów oraz zasad bezpieczeństwa i higieny pracy, a także przepisów przeciwpożarowych,</w:t>
      </w:r>
    </w:p>
    <w:p w:rsidR="00DC78D2" w:rsidRDefault="00460FC4" w14:paraId="11B022BF" w14:textId="77777777">
      <w:pPr>
        <w:pStyle w:val="Akapitzlist"/>
        <w:numPr>
          <w:ilvl w:val="0"/>
          <w:numId w:val="30"/>
        </w:numPr>
        <w:ind w:left="709" w:right="1" w:hanging="283"/>
        <w:jc w:val="both"/>
        <w:rPr>
          <w:rFonts w:ascii="Times New Roman" w:hAnsi="Times New Roman"/>
        </w:rPr>
      </w:pPr>
      <w:r>
        <w:rPr>
          <w:rFonts w:ascii="Times New Roman" w:hAnsi="Times New Roman"/>
        </w:rPr>
        <w:t>posiadania i okazywania podczas wykonywania usług opiekuńczych identyfikatora wraz ze zdjęciem zatwierdzonego przez Wykonawcę potwierdzającego fakt, iż osoba legitymując się identyfikatorem działa na zlecenie Wykonawcy w przedmiocie realizacji niniejszego zamówienia oraz urzędowego dokumentu potwierdzającego tożsamość,</w:t>
      </w:r>
    </w:p>
    <w:p w:rsidR="00DC78D2" w:rsidRDefault="00460FC4" w14:paraId="2D31A4EC" w14:textId="77777777">
      <w:pPr>
        <w:pStyle w:val="Akapitzlist"/>
        <w:numPr>
          <w:ilvl w:val="0"/>
          <w:numId w:val="30"/>
        </w:numPr>
        <w:ind w:left="709" w:right="1" w:hanging="283"/>
        <w:jc w:val="both"/>
        <w:rPr>
          <w:rFonts w:ascii="Times New Roman" w:hAnsi="Times New Roman"/>
        </w:rPr>
      </w:pPr>
      <w:r>
        <w:rPr>
          <w:rFonts w:ascii="Times New Roman" w:hAnsi="Times New Roman"/>
        </w:rPr>
        <w:t>niezwłocznego informowania Wykonawcy o:</w:t>
      </w:r>
    </w:p>
    <w:p w:rsidR="00DC78D2" w:rsidRDefault="00460FC4" w14:paraId="6490B9AA" w14:textId="77777777">
      <w:pPr>
        <w:pStyle w:val="Akapitzlist"/>
        <w:numPr>
          <w:ilvl w:val="0"/>
          <w:numId w:val="31"/>
        </w:numPr>
        <w:ind w:left="1276" w:right="1" w:hanging="283"/>
        <w:jc w:val="both"/>
        <w:rPr>
          <w:rFonts w:ascii="Times New Roman" w:hAnsi="Times New Roman"/>
        </w:rPr>
      </w:pPr>
      <w:r>
        <w:rPr>
          <w:rFonts w:ascii="Times New Roman" w:hAnsi="Times New Roman"/>
        </w:rPr>
        <w:t>braku możliwości stawienia się do pracy i świadczenia usług (np. z powodu choroby),</w:t>
      </w:r>
    </w:p>
    <w:p w:rsidR="00DC78D2" w:rsidRDefault="00460FC4" w14:paraId="1F2F96FC" w14:textId="77777777">
      <w:pPr>
        <w:pStyle w:val="Akapitzlist"/>
        <w:numPr>
          <w:ilvl w:val="0"/>
          <w:numId w:val="31"/>
        </w:numPr>
        <w:ind w:left="1276" w:right="1" w:hanging="283"/>
        <w:jc w:val="both"/>
        <w:rPr>
          <w:rFonts w:ascii="Times New Roman" w:hAnsi="Times New Roman"/>
        </w:rPr>
      </w:pPr>
      <w:r>
        <w:rPr>
          <w:rFonts w:ascii="Times New Roman" w:hAnsi="Times New Roman"/>
        </w:rPr>
        <w:t>braku możliwości wejścia do mieszkania osoby objętej usługami,</w:t>
      </w:r>
    </w:p>
    <w:p w:rsidR="00DC78D2" w:rsidRDefault="00460FC4" w14:paraId="7FC00E6B" w14:textId="77777777">
      <w:pPr>
        <w:pStyle w:val="Akapitzlist"/>
        <w:numPr>
          <w:ilvl w:val="0"/>
          <w:numId w:val="31"/>
        </w:numPr>
        <w:ind w:left="1276" w:right="1" w:hanging="283"/>
        <w:jc w:val="both"/>
        <w:rPr>
          <w:rFonts w:ascii="Times New Roman" w:hAnsi="Times New Roman"/>
        </w:rPr>
      </w:pPr>
      <w:r>
        <w:rPr>
          <w:rFonts w:ascii="Times New Roman" w:hAnsi="Times New Roman"/>
        </w:rPr>
        <w:t>konieczności czasowego zawieszenia lub ograniczenia świadczenia usług ze względu na specyficzną sytuację osoby objętej usługami (np. pobyt w szpitalu, wyjazd, sprawowanie opieki przez inną osobę),</w:t>
      </w:r>
    </w:p>
    <w:p w:rsidR="00DC78D2" w:rsidRDefault="00460FC4" w14:paraId="05F62D04" w14:textId="77777777">
      <w:pPr>
        <w:pStyle w:val="Akapitzlist"/>
        <w:numPr>
          <w:ilvl w:val="0"/>
          <w:numId w:val="31"/>
        </w:numPr>
        <w:ind w:left="1276" w:right="1" w:hanging="283"/>
        <w:jc w:val="both"/>
        <w:rPr>
          <w:rFonts w:ascii="Times New Roman" w:hAnsi="Times New Roman"/>
        </w:rPr>
      </w:pPr>
      <w:r>
        <w:rPr>
          <w:rFonts w:ascii="Times New Roman" w:hAnsi="Times New Roman"/>
        </w:rPr>
        <w:t>wszelkich niepokojących sygnałach dotyczących osoby objętej usługami, a także o zauważonych usterkach oraz awariach urządzeń i instalacji domowych,</w:t>
      </w:r>
    </w:p>
    <w:p w:rsidR="00DC78D2" w:rsidRDefault="00460FC4" w14:paraId="50299598" w14:textId="77777777">
      <w:pPr>
        <w:pStyle w:val="Akapitzlist"/>
        <w:numPr>
          <w:ilvl w:val="0"/>
          <w:numId w:val="30"/>
        </w:numPr>
        <w:ind w:left="1701" w:right="1" w:hanging="283"/>
        <w:jc w:val="both"/>
        <w:rPr>
          <w:rFonts w:ascii="Times New Roman" w:hAnsi="Times New Roman"/>
        </w:rPr>
      </w:pPr>
      <w:r>
        <w:rPr>
          <w:rFonts w:ascii="Times New Roman" w:hAnsi="Times New Roman"/>
        </w:rPr>
        <w:t>rzetelnego i terminowego rozliczania się z pieniędzy otrzymanych od osoby objętej usługami z przeznaczeniem na dokonanie zakupów, realizację recept lub opłacenie rachunków (rozliczenie w tym samym dniu na podstawie paragonów lub potwierdzeń zapłaty),</w:t>
      </w:r>
    </w:p>
    <w:p w:rsidR="00DC78D2" w:rsidRDefault="00460FC4" w14:paraId="665CC953" w14:textId="77777777">
      <w:pPr>
        <w:pStyle w:val="Akapitzlist"/>
        <w:numPr>
          <w:ilvl w:val="0"/>
          <w:numId w:val="30"/>
        </w:numPr>
        <w:ind w:left="1701" w:right="1" w:hanging="283"/>
        <w:jc w:val="both"/>
        <w:rPr>
          <w:rFonts w:ascii="Times New Roman" w:hAnsi="Times New Roman"/>
        </w:rPr>
      </w:pPr>
      <w:r>
        <w:rPr>
          <w:rFonts w:ascii="Times New Roman" w:hAnsi="Times New Roman"/>
        </w:rPr>
        <w:t>nie obarczania osoby objętej usługami osobistymi problemami, w tym przestrzegania zasady nie pożyczania od niej środków pieniężnych.</w:t>
      </w:r>
    </w:p>
    <w:p w:rsidR="00DC78D2" w:rsidRDefault="00460FC4" w14:paraId="10A45E94" w14:textId="77777777">
      <w:pPr>
        <w:pStyle w:val="Akapitzlist"/>
        <w:numPr>
          <w:ilvl w:val="0"/>
          <w:numId w:val="30"/>
        </w:numPr>
        <w:ind w:left="1701" w:right="1" w:hanging="283"/>
        <w:jc w:val="both"/>
        <w:rPr>
          <w:rFonts w:ascii="Times New Roman" w:hAnsi="Times New Roman"/>
        </w:rPr>
      </w:pPr>
      <w:r>
        <w:rPr>
          <w:rFonts w:ascii="Times New Roman" w:hAnsi="Times New Roman"/>
        </w:rPr>
        <w:t>szanowania woli osoby objętej usługami w zakresie sposobu wykonywania konkretnych czynności usługowych, jeśli nie kolidują one z ogólnie przyjętymi normami i obecnymi standardami życia</w:t>
      </w:r>
    </w:p>
    <w:p w:rsidR="00DC78D2" w:rsidRDefault="00460FC4" w14:paraId="0CCD1D0D" w14:textId="77777777">
      <w:pPr>
        <w:pStyle w:val="Akapitzlist"/>
        <w:numPr>
          <w:ilvl w:val="0"/>
          <w:numId w:val="30"/>
        </w:numPr>
        <w:ind w:left="1701" w:right="1" w:hanging="283"/>
        <w:jc w:val="both"/>
        <w:rPr>
          <w:rFonts w:ascii="Times New Roman" w:hAnsi="Times New Roman"/>
        </w:rPr>
      </w:pPr>
      <w:r>
        <w:rPr>
          <w:rFonts w:ascii="Times New Roman" w:hAnsi="Times New Roman"/>
        </w:rPr>
        <w:t>współpracy z pracownikiem socjalnym przy opracowaniu i realizacji indywidualnego planu pracy z osobą objętą usługami,</w:t>
      </w:r>
    </w:p>
    <w:p w:rsidR="00DC78D2" w:rsidRDefault="00460FC4" w14:paraId="33E02190" w14:textId="77777777">
      <w:pPr>
        <w:pStyle w:val="Akapitzlist"/>
        <w:numPr>
          <w:ilvl w:val="0"/>
          <w:numId w:val="30"/>
        </w:numPr>
        <w:ind w:left="1701" w:right="1" w:hanging="283"/>
        <w:jc w:val="both"/>
        <w:rPr>
          <w:rFonts w:ascii="Times New Roman" w:hAnsi="Times New Roman"/>
        </w:rPr>
      </w:pPr>
      <w:r>
        <w:rPr>
          <w:rFonts w:ascii="Times New Roman" w:hAnsi="Times New Roman"/>
        </w:rPr>
        <w:t>nie przyjmowanie korzyści majątkowych od osoby którą się opiekują,</w:t>
      </w:r>
    </w:p>
    <w:p w:rsidR="00DC78D2" w:rsidRDefault="00460FC4" w14:paraId="387460BD" w14:textId="77777777">
      <w:pPr>
        <w:pStyle w:val="Akapitzlist"/>
        <w:numPr>
          <w:ilvl w:val="0"/>
          <w:numId w:val="30"/>
        </w:numPr>
        <w:ind w:left="1701" w:right="1" w:hanging="283"/>
        <w:jc w:val="both"/>
        <w:rPr>
          <w:rFonts w:ascii="Times New Roman" w:hAnsi="Times New Roman"/>
        </w:rPr>
      </w:pPr>
      <w:r>
        <w:rPr>
          <w:rFonts w:ascii="Times New Roman" w:hAnsi="Times New Roman"/>
        </w:rPr>
        <w:t xml:space="preserve">ustawicznego podnoszenia wiedzy i doskonalenia umiejętności </w:t>
      </w:r>
      <w:r>
        <w:rPr>
          <w:rFonts w:ascii="Times New Roman" w:hAnsi="Times New Roman"/>
        </w:rPr>
        <w:br/>
      </w:r>
      <w:r>
        <w:rPr>
          <w:rFonts w:ascii="Times New Roman" w:hAnsi="Times New Roman"/>
        </w:rPr>
        <w:t>w wykonywanym zawodzie.</w:t>
      </w:r>
    </w:p>
    <w:p w:rsidR="00DC78D2" w:rsidRDefault="00460FC4" w14:paraId="63AFFAD0" w14:textId="77777777">
      <w:pPr>
        <w:pStyle w:val="Akapitzlist"/>
        <w:numPr>
          <w:ilvl w:val="0"/>
          <w:numId w:val="28"/>
        </w:numPr>
        <w:ind w:right="1"/>
        <w:jc w:val="both"/>
        <w:rPr>
          <w:rFonts w:ascii="Times New Roman" w:hAnsi="Times New Roman"/>
        </w:rPr>
      </w:pPr>
      <w:r>
        <w:rPr>
          <w:rFonts w:ascii="Times New Roman" w:hAnsi="Times New Roman"/>
        </w:rPr>
        <w:t>Wykonawca zobowiązany jest w ramach świadczonych usług do:</w:t>
      </w:r>
    </w:p>
    <w:p w:rsidR="00DC78D2" w:rsidRDefault="00460FC4" w14:paraId="7135FAB1" w14:textId="77777777">
      <w:pPr>
        <w:pStyle w:val="Akapitzlist"/>
        <w:numPr>
          <w:ilvl w:val="0"/>
          <w:numId w:val="33"/>
        </w:numPr>
        <w:ind w:left="1276" w:right="1" w:hanging="283"/>
        <w:jc w:val="both"/>
        <w:rPr>
          <w:rFonts w:ascii="Times New Roman" w:hAnsi="Times New Roman"/>
        </w:rPr>
      </w:pPr>
      <w:r>
        <w:rPr>
          <w:rFonts w:ascii="Times New Roman" w:hAnsi="Times New Roman"/>
        </w:rPr>
        <w:t>zapewnienia ochrony powierzonych danych, w szczególności danych osobowych związanych z procesem organizacji i świadczenia usług opiekuńczych,</w:t>
      </w:r>
    </w:p>
    <w:p w:rsidR="00DC78D2" w:rsidRDefault="00460FC4" w14:paraId="3EDF3F2D" w14:textId="77777777">
      <w:pPr>
        <w:pStyle w:val="Akapitzlist"/>
        <w:numPr>
          <w:ilvl w:val="0"/>
          <w:numId w:val="33"/>
        </w:numPr>
        <w:ind w:left="1276" w:right="1" w:hanging="283"/>
        <w:jc w:val="both"/>
        <w:rPr>
          <w:rFonts w:ascii="Times New Roman" w:hAnsi="Times New Roman"/>
        </w:rPr>
      </w:pPr>
      <w:r>
        <w:rPr>
          <w:rFonts w:ascii="Times New Roman" w:hAnsi="Times New Roman"/>
        </w:rPr>
        <w:t>bezwarunkowego przyjęcia zlecenia świadczenia usług każdej osobie, której Zamawiający przyznał pomoc w formie usług opiekuńczych,</w:t>
      </w:r>
    </w:p>
    <w:p w:rsidR="00DC78D2" w:rsidRDefault="00460FC4" w14:paraId="15878A53" w14:textId="77777777">
      <w:pPr>
        <w:pStyle w:val="Akapitzlist"/>
        <w:numPr>
          <w:ilvl w:val="0"/>
          <w:numId w:val="33"/>
        </w:numPr>
        <w:ind w:left="1276" w:right="1" w:hanging="283"/>
        <w:jc w:val="both"/>
        <w:rPr>
          <w:rFonts w:ascii="Times New Roman" w:hAnsi="Times New Roman"/>
        </w:rPr>
      </w:pPr>
      <w:r>
        <w:rPr>
          <w:rFonts w:ascii="Times New Roman" w:hAnsi="Times New Roman"/>
        </w:rPr>
        <w:lastRenderedPageBreak/>
        <w:t xml:space="preserve">podjęcia świadczenia usług opiekuńczych u wskazanej przez Zamawiającego osoby niezwłocznie od chwili otrzymania zlecenia oraz świadczenia usług </w:t>
      </w:r>
      <w:r>
        <w:rPr>
          <w:rFonts w:ascii="Times New Roman" w:hAnsi="Times New Roman"/>
        </w:rPr>
        <w:br/>
      </w:r>
      <w:r>
        <w:rPr>
          <w:rFonts w:ascii="Times New Roman" w:hAnsi="Times New Roman"/>
        </w:rPr>
        <w:t>w wymiarze i zakresie określonym przez Zamawiającego, a także niezwłocznego zorganizowania zastępstwa w przypadku braku możliwości świadczenia usług przez osobę dotychczas ją wykonującą,</w:t>
      </w:r>
    </w:p>
    <w:p w:rsidR="00DC78D2" w:rsidRDefault="00460FC4" w14:paraId="0BD257FD" w14:textId="77777777">
      <w:pPr>
        <w:pStyle w:val="Akapitzlist"/>
        <w:numPr>
          <w:ilvl w:val="0"/>
          <w:numId w:val="33"/>
        </w:numPr>
        <w:ind w:left="1276" w:right="1" w:hanging="283"/>
        <w:jc w:val="both"/>
        <w:rPr>
          <w:rFonts w:ascii="Times New Roman" w:hAnsi="Times New Roman"/>
        </w:rPr>
      </w:pPr>
      <w:r>
        <w:rPr>
          <w:rFonts w:ascii="Times New Roman" w:hAnsi="Times New Roman"/>
        </w:rPr>
        <w:t>zapewnienia organizacji usług opiekuńczych w sposób adekwatny do zapotrzebowania, w szczególności poprzez realizację konkretnych czynności opiekuńczych o określonych porach dnia,</w:t>
      </w:r>
    </w:p>
    <w:p w:rsidR="00DC78D2" w:rsidRDefault="00460FC4" w14:paraId="1F86437A" w14:textId="77777777">
      <w:pPr>
        <w:pStyle w:val="Akapitzlist"/>
        <w:numPr>
          <w:ilvl w:val="0"/>
          <w:numId w:val="33"/>
        </w:numPr>
        <w:ind w:left="1276" w:right="1" w:hanging="283"/>
        <w:jc w:val="both"/>
        <w:rPr>
          <w:rFonts w:ascii="Times New Roman" w:hAnsi="Times New Roman"/>
        </w:rPr>
      </w:pPr>
      <w:r>
        <w:rPr>
          <w:rFonts w:ascii="Times New Roman" w:hAnsi="Times New Roman"/>
        </w:rPr>
        <w:t>natychmiastowego i każdorazowego poinformowania pisemnie Zamawiającego o wszelkich zmianach, trudnościach przy realizacji usług opiekuńczych oraz o przyczynie niewykonania usługi (np. z uwagi na pobyt osoby objętej usługami w szpitalu, rezygnację z usług opiekuńczych, brak możliwości złożenia podpisu itp.),</w:t>
      </w:r>
    </w:p>
    <w:p w:rsidR="00DC78D2" w:rsidRDefault="00460FC4" w14:paraId="7CD76C7E" w14:textId="77777777">
      <w:pPr>
        <w:pStyle w:val="Akapitzlist"/>
        <w:numPr>
          <w:ilvl w:val="0"/>
          <w:numId w:val="33"/>
        </w:numPr>
        <w:ind w:left="1276" w:right="1" w:hanging="283"/>
        <w:jc w:val="both"/>
        <w:rPr>
          <w:rFonts w:ascii="Times New Roman" w:hAnsi="Times New Roman"/>
        </w:rPr>
      </w:pPr>
      <w:r>
        <w:rPr>
          <w:rFonts w:ascii="Times New Roman" w:hAnsi="Times New Roman"/>
        </w:rPr>
        <w:t>zapewnienia personelu do świadczenia usług opiekuńczych, spełniającej określone wymogi co do kwalifikacji, predyspozycji,</w:t>
      </w:r>
    </w:p>
    <w:p w:rsidR="00DC78D2" w:rsidRDefault="00460FC4" w14:paraId="6F6A216B" w14:textId="77777777">
      <w:pPr>
        <w:pStyle w:val="Akapitzlist"/>
        <w:numPr>
          <w:ilvl w:val="0"/>
          <w:numId w:val="33"/>
        </w:numPr>
        <w:ind w:left="1276" w:right="1" w:hanging="283"/>
        <w:jc w:val="both"/>
        <w:rPr>
          <w:rFonts w:ascii="Times New Roman" w:hAnsi="Times New Roman"/>
        </w:rPr>
      </w:pPr>
      <w:r>
        <w:rPr>
          <w:rFonts w:ascii="Times New Roman" w:hAnsi="Times New Roman"/>
        </w:rPr>
        <w:t>zapoznania personelu świadczących usługi (w formie pisemnej) z zakresem obowiązków, oraz zapoznania personelu z indywidualnym zakresem usług opiekuńczych u osoby objętej usługami, podpisanie zakresu przed rozpoczęciem świadczenia usługi,</w:t>
      </w:r>
    </w:p>
    <w:p w:rsidR="00DC78D2" w:rsidRDefault="00460FC4" w14:paraId="55910B9E" w14:textId="77777777">
      <w:pPr>
        <w:pStyle w:val="Akapitzlist"/>
        <w:numPr>
          <w:ilvl w:val="0"/>
          <w:numId w:val="33"/>
        </w:numPr>
        <w:ind w:left="1276" w:right="1" w:hanging="283"/>
        <w:jc w:val="both"/>
        <w:rPr>
          <w:rFonts w:ascii="Times New Roman" w:hAnsi="Times New Roman"/>
        </w:rPr>
      </w:pPr>
      <w:r>
        <w:rPr>
          <w:rFonts w:ascii="Times New Roman" w:hAnsi="Times New Roman"/>
        </w:rPr>
        <w:t>dostarczenia opiekunkom wszelkich niezbędnych do prawidłowej realizacji przedmiotu zamówienia narzędzi, przedmiotów np. rękawiczki jednorazowe, środki higieny etc.</w:t>
      </w:r>
    </w:p>
    <w:p w:rsidR="00DC78D2" w:rsidRDefault="00460FC4" w14:paraId="38778F14" w14:textId="7E4D9517">
      <w:pPr>
        <w:pStyle w:val="Akapitzlist"/>
        <w:numPr>
          <w:ilvl w:val="0"/>
          <w:numId w:val="28"/>
        </w:numPr>
        <w:ind w:right="1"/>
        <w:jc w:val="both"/>
        <w:rPr/>
      </w:pPr>
      <w:bookmarkStart w:name="_Hlk23236531" w:id="1"/>
      <w:r w:rsidRPr="7EA194A9" w:rsidR="7EA194A9">
        <w:rPr>
          <w:rFonts w:ascii="Times New Roman" w:hAnsi="Times New Roman"/>
        </w:rPr>
        <w:t xml:space="preserve">Zgodnie z wymaganiami art. 29 ust.3 a ustawy z dnia 29 stycznia 2004 r. – Prawo zamówień publicznych (tekst jedn. Dz. U. z 2019 r. poz. 1843 z poźn.zm.) Zamawiający wprowadza wymóg zatrudnienia opiekunów w ramach stosunku pracy, o ile ich zatrudnienie będzie spełniać wymogi stosunku pracy (to jest polega na wykonaniu pracy w sposób określony w art. 22 § 1 ustawy z dnia 26 czerwca 1974 r. - Kodeks pracy (tekst jedn. Dz. U. z 2020 r., poz. 1320 z późn.zm). W przypadku zatrudnienia przez Wykonawcę opiekunów w ramach stosunku pracy ich wymiar czasu pracy nie może przekraczać obowiązujących norm czasu pracy przewidzianych w Kodeksie Pracy. W przypadku zatrudnienia opiekunów w ramach stosunku pracy Wykonawca zobowiązany jest do zapewnienia opiekunom wynagrodzenia brutto, które nie może być niższe niż wysokość minimalnego wynagrodzenia za pracę określonego w Rozporządzeniu Rady Ministrów z dnia 15 września 2020 r. w sprawie wysokości minimalnego wynagradzania za pracę oraz wysokości minimalnej stawki godzinowej w 2021 </w:t>
      </w:r>
      <w:proofErr w:type="gramStart"/>
      <w:r w:rsidRPr="7EA194A9" w:rsidR="7EA194A9">
        <w:rPr>
          <w:rFonts w:ascii="Times New Roman" w:hAnsi="Times New Roman"/>
        </w:rPr>
        <w:t>r.(</w:t>
      </w:r>
      <w:proofErr w:type="gramEnd"/>
      <w:r w:rsidRPr="7EA194A9" w:rsidR="7EA194A9">
        <w:rPr>
          <w:rFonts w:ascii="Times New Roman" w:hAnsi="Times New Roman"/>
        </w:rPr>
        <w:t>Dz. U. z 2020 r., poz.1596)</w:t>
      </w:r>
    </w:p>
    <w:p w:rsidR="00DC78D2" w:rsidRDefault="00460FC4" w14:paraId="5DB8D492" w14:textId="542BCA5C">
      <w:pPr>
        <w:pStyle w:val="Akapitzlist"/>
        <w:ind w:left="720" w:right="1"/>
        <w:jc w:val="both"/>
      </w:pPr>
      <w:r w:rsidRPr="7EA194A9" w:rsidR="7EA194A9">
        <w:rPr>
          <w:rFonts w:ascii="Times New Roman" w:hAnsi="Times New Roman"/>
        </w:rPr>
        <w:t>W przypadku zatrudnienia opiekunów na podstawie umów wykonywanych osobiście stawka godzinowa wynagrodzenia brutto nie może być niższa niż minimalna stawka godzinowa określona w Rozporządzeniu Rady Ministrów z dnia 15 września 2020 r. w sprawie wysokości minimalnego wynagrodzenia za pracę oraz wysokości minimalnej stawki godzinowej w 2021 r. (Dz.U. z 2020 r. poz. 1596)</w:t>
      </w:r>
    </w:p>
    <w:bookmarkEnd w:id="1"/>
    <w:p w:rsidR="00DC78D2" w:rsidRDefault="00460FC4" w14:paraId="16BFCADF" w14:textId="77777777">
      <w:pPr>
        <w:pStyle w:val="Akapitzlist"/>
        <w:numPr>
          <w:ilvl w:val="0"/>
          <w:numId w:val="28"/>
        </w:numPr>
        <w:ind w:right="1"/>
        <w:jc w:val="both"/>
        <w:rPr>
          <w:rFonts w:ascii="Times New Roman" w:hAnsi="Times New Roman"/>
        </w:rPr>
      </w:pPr>
      <w:r>
        <w:rPr>
          <w:rFonts w:ascii="Times New Roman" w:hAnsi="Times New Roman"/>
        </w:rPr>
        <w:t>W trakcie realizacji zamówienia Zamawiający uprawniony jest do wykonywania czynności kontrolnych wobec Wykonawcy odnośnie spełniania przez Wykonawcę wymogu zatrudniania, Zamawiający uprawniony jest w szczególności do:</w:t>
      </w:r>
    </w:p>
    <w:p w:rsidR="00DC78D2" w:rsidRDefault="00460FC4" w14:paraId="56D67AB8" w14:textId="77777777">
      <w:pPr>
        <w:pStyle w:val="Akapitzlist"/>
        <w:numPr>
          <w:ilvl w:val="0"/>
          <w:numId w:val="34"/>
        </w:numPr>
        <w:ind w:left="1276" w:right="1" w:hanging="283"/>
        <w:jc w:val="both"/>
        <w:rPr>
          <w:rFonts w:ascii="Times New Roman" w:hAnsi="Times New Roman"/>
        </w:rPr>
      </w:pPr>
      <w:r>
        <w:rPr>
          <w:rFonts w:ascii="Times New Roman" w:hAnsi="Times New Roman"/>
        </w:rPr>
        <w:t>żądania oświadczeń i dokumentów w zakresie potwierdzenia spełniania ww. wymogów i dokonywania ich oceny;</w:t>
      </w:r>
    </w:p>
    <w:p w:rsidR="00DC78D2" w:rsidRDefault="00460FC4" w14:paraId="7D2EB709" w14:textId="77777777">
      <w:pPr>
        <w:pStyle w:val="Akapitzlist"/>
        <w:numPr>
          <w:ilvl w:val="0"/>
          <w:numId w:val="34"/>
        </w:numPr>
        <w:ind w:left="1276" w:right="1" w:hanging="283"/>
        <w:jc w:val="both"/>
        <w:rPr>
          <w:rFonts w:ascii="Times New Roman" w:hAnsi="Times New Roman"/>
        </w:rPr>
      </w:pPr>
      <w:r>
        <w:rPr>
          <w:rFonts w:ascii="Times New Roman" w:hAnsi="Times New Roman"/>
        </w:rPr>
        <w:t>żądania wyjaśnień w przypadku wątpliwości w zakresie potwierdzenia spełniania ww. warunków;</w:t>
      </w:r>
    </w:p>
    <w:p w:rsidR="00DC78D2" w:rsidRDefault="00460FC4" w14:paraId="0430DE71" w14:textId="77777777">
      <w:pPr>
        <w:pStyle w:val="Akapitzlist"/>
        <w:numPr>
          <w:ilvl w:val="0"/>
          <w:numId w:val="34"/>
        </w:numPr>
        <w:ind w:left="1276" w:right="1" w:hanging="283"/>
        <w:jc w:val="both"/>
        <w:rPr>
          <w:rFonts w:ascii="Times New Roman" w:hAnsi="Times New Roman"/>
        </w:rPr>
      </w:pPr>
      <w:r>
        <w:rPr>
          <w:rFonts w:ascii="Times New Roman" w:hAnsi="Times New Roman"/>
        </w:rPr>
        <w:t>przeprowadzania kontroli w miejscu realizacji usługi;</w:t>
      </w:r>
    </w:p>
    <w:p w:rsidR="00DC78D2" w:rsidRDefault="00460FC4" w14:paraId="61D2466D" w14:textId="77777777">
      <w:pPr>
        <w:pStyle w:val="Akapitzlist"/>
        <w:numPr>
          <w:ilvl w:val="0"/>
          <w:numId w:val="34"/>
        </w:numPr>
        <w:ind w:left="1276" w:right="1" w:hanging="283"/>
        <w:jc w:val="both"/>
        <w:rPr>
          <w:rFonts w:ascii="Times New Roman" w:hAnsi="Times New Roman"/>
        </w:rPr>
      </w:pPr>
      <w:r>
        <w:rPr>
          <w:rFonts w:ascii="Times New Roman" w:hAnsi="Times New Roman"/>
        </w:rPr>
        <w:t xml:space="preserve">W trakcie realizacji zamówienia na każde wezwanie Zamawiającego, w wyznaczonym w tym wezwaniu terminie, Wykonawca przedłoży Zamawiającemu wskazane poniżej </w:t>
      </w:r>
      <w:r>
        <w:rPr>
          <w:rFonts w:ascii="Times New Roman" w:hAnsi="Times New Roman"/>
        </w:rPr>
        <w:lastRenderedPageBreak/>
        <w:t>dowody w celu potwierdzenia spełnienia wymogu zatrudnienia przez Wykonawcę osób wykonujących czynności opiekuńcze w trakcie realizacji zamówienia:</w:t>
      </w:r>
    </w:p>
    <w:p w:rsidR="00DC78D2" w:rsidRDefault="00460FC4" w14:paraId="5AE4B856" w14:textId="77777777">
      <w:pPr>
        <w:pStyle w:val="Akapitzlist"/>
        <w:numPr>
          <w:ilvl w:val="0"/>
          <w:numId w:val="35"/>
        </w:numPr>
        <w:ind w:left="2127" w:right="1" w:hanging="437"/>
        <w:jc w:val="both"/>
        <w:rPr>
          <w:rFonts w:ascii="Times New Roman" w:hAnsi="Times New Roman"/>
        </w:rPr>
      </w:pPr>
      <w:r>
        <w:rPr>
          <w:rFonts w:ascii="Times New Roman" w:hAnsi="Times New Roman"/>
        </w:rPr>
        <w:t>oświadczenie Wykonawcy o zatrudnieniu osób wykonujących czynności, których dotyczy wezwanie Zamawiającego. Oświadczenie to powinno zawierać w szczególności: dokładne określenie podmiotu składającego oświadczenie, datę złożonego oświadczenia, wskazanie, że objęte wezwaniem czynności wykonują osoby zatrudnione wraz ze wskazaniem liczby tych osób, rodzaju umowy oraz osoby uprawnionej do złożenia oświadczenia w imieniu Wykonawcy oraz</w:t>
      </w:r>
    </w:p>
    <w:p w:rsidR="00DC78D2" w:rsidRDefault="00460FC4" w14:paraId="138094EF" w14:textId="77777777">
      <w:pPr>
        <w:pStyle w:val="Akapitzlist"/>
        <w:numPr>
          <w:ilvl w:val="0"/>
          <w:numId w:val="35"/>
        </w:numPr>
        <w:ind w:left="2127" w:right="1" w:hanging="437"/>
        <w:jc w:val="both"/>
        <w:rPr>
          <w:rFonts w:ascii="Times New Roman" w:hAnsi="Times New Roman"/>
        </w:rPr>
      </w:pPr>
      <w:r>
        <w:rPr>
          <w:rFonts w:ascii="Times New Roman" w:hAnsi="Times New Roman"/>
        </w:rPr>
        <w:t>zaświadczenie właściwego oddziału ZUS, potwierdzające opłacanie przez Wykonawcę składek na ubezpieczenia społeczne i zdrowotne z tytułu zatrudnienia za ostatni okres rozliczeniowy.</w:t>
      </w:r>
    </w:p>
    <w:p w:rsidR="00DC78D2" w:rsidRDefault="00460FC4" w14:paraId="46DE588F" w14:textId="77777777">
      <w:pPr>
        <w:pStyle w:val="Akapitzlist"/>
        <w:numPr>
          <w:ilvl w:val="0"/>
          <w:numId w:val="28"/>
        </w:numPr>
        <w:ind w:right="1" w:hanging="437"/>
        <w:jc w:val="both"/>
        <w:rPr>
          <w:rFonts w:ascii="Times New Roman" w:hAnsi="Times New Roman"/>
        </w:rPr>
      </w:pPr>
      <w:r>
        <w:rPr>
          <w:rFonts w:ascii="Times New Roman" w:hAnsi="Times New Roman"/>
        </w:rPr>
        <w:t>W przypadku zmiany osoby wykonującej usługi opiekuńcze, Wykonawca każdorazowo przed wykonywaniem usługi poinformuje na piśmie w formie korespondencji email na adres:ops@ops.wolomin.pl, o przedmiotowej okoliczności Zamawiającego i przedstawi do wglądu Zamawiającemu dokumenty potwierdzające posiadanie odpowiednich uprawnień przez osobę mającą wykonywać usługi opiekuńcze.</w:t>
      </w:r>
    </w:p>
    <w:p w:rsidR="00DC78D2" w:rsidRDefault="00460FC4" w14:paraId="5AF84794" w14:textId="77777777">
      <w:pPr>
        <w:pStyle w:val="Akapitzlist"/>
        <w:numPr>
          <w:ilvl w:val="0"/>
          <w:numId w:val="28"/>
        </w:numPr>
        <w:ind w:right="1"/>
        <w:jc w:val="both"/>
        <w:rPr>
          <w:rFonts w:ascii="Times New Roman" w:hAnsi="Times New Roman"/>
        </w:rPr>
      </w:pPr>
      <w:r>
        <w:rPr>
          <w:rFonts w:ascii="Times New Roman" w:hAnsi="Times New Roman"/>
        </w:rPr>
        <w:t>Osoby skierowane przez Wykonawcę do świadczenia usług opiekuńczych nie mogą powierzyć realizacji usług innym osobom nie zatrudnionym u Wykonawcy bez jego wiedzy i zgody, z tym dodatkowym zastrzeżeniem, że Wykonawca zobowiązany jest do zmiany osoby opiekunki świadczącej usługi na rzecz danego podopiecznego na każde żądanie Zamawiającego.</w:t>
      </w:r>
    </w:p>
    <w:p w:rsidR="00DC78D2" w:rsidRDefault="00460FC4" w14:paraId="01DEEC9C" w14:textId="77777777">
      <w:pPr>
        <w:pStyle w:val="Akapitzlist"/>
        <w:numPr>
          <w:ilvl w:val="0"/>
          <w:numId w:val="28"/>
        </w:numPr>
        <w:ind w:right="1"/>
        <w:jc w:val="both"/>
      </w:pPr>
      <w:r>
        <w:rPr>
          <w:rFonts w:ascii="Times New Roman" w:hAnsi="Times New Roman"/>
        </w:rPr>
        <w:t>Liczba osób objętych usługami opiekuńczymi może być mniejsza lub większa niż szacunkowe 100 osób, przy czym Wykonawca zagwarantuje, że przez cały okres trwania umowy cena jednostkowa za jedną godzinę świadczenia usług opiekuńczych nie ulegnie podwyższeniu do końca realizacji zamówienia.</w:t>
      </w:r>
    </w:p>
    <w:p w:rsidR="00DC78D2" w:rsidRDefault="00460FC4" w14:paraId="6027C91A" w14:textId="77777777">
      <w:pPr>
        <w:pStyle w:val="Akapitzlist"/>
        <w:numPr>
          <w:ilvl w:val="0"/>
          <w:numId w:val="28"/>
        </w:numPr>
        <w:ind w:right="1"/>
        <w:jc w:val="both"/>
        <w:rPr>
          <w:rFonts w:ascii="Times New Roman" w:hAnsi="Times New Roman"/>
        </w:rPr>
      </w:pPr>
      <w:r>
        <w:rPr>
          <w:rFonts w:ascii="Times New Roman" w:hAnsi="Times New Roman"/>
        </w:rPr>
        <w:t>Zamawiający dokona zapłaty za liczbę godzin usług opiekuńczych faktycznie wykonanych przez Wykonawcę i zaakceptowanych przez niego.</w:t>
      </w:r>
    </w:p>
    <w:p w:rsidR="00DC78D2" w:rsidRDefault="00460FC4" w14:paraId="715ADFA2" w14:textId="77777777">
      <w:pPr>
        <w:pStyle w:val="Akapitzlist"/>
        <w:numPr>
          <w:ilvl w:val="0"/>
          <w:numId w:val="28"/>
        </w:numPr>
        <w:ind w:right="1"/>
        <w:jc w:val="both"/>
        <w:rPr>
          <w:rFonts w:ascii="Times New Roman" w:hAnsi="Times New Roman"/>
        </w:rPr>
      </w:pPr>
      <w:r>
        <w:rPr>
          <w:rFonts w:ascii="Times New Roman" w:hAnsi="Times New Roman"/>
        </w:rPr>
        <w:t>Wykonawca zobowiązany będzie każdorazowo do natychmiastowego informowania na piśmie w formie korespondencji email na adres: ops@ops.wolomin.pl, o zmianach dotyczących zatrudnianego personelu, w stosunku do wykazu personelu przedstawionego w ofercie. Nowo zatrudniane osoby winny spełniać wymagania dotyczące wykształcenia i kwalifikacji personelu jak wyżej.</w:t>
      </w:r>
    </w:p>
    <w:p w:rsidR="00DC78D2" w:rsidRDefault="00460FC4" w14:paraId="46423DFE" w14:textId="77777777">
      <w:pPr>
        <w:pStyle w:val="Akapitzlist"/>
        <w:numPr>
          <w:ilvl w:val="0"/>
          <w:numId w:val="28"/>
        </w:numPr>
        <w:ind w:right="1"/>
        <w:jc w:val="both"/>
        <w:rPr>
          <w:rFonts w:ascii="Times New Roman" w:hAnsi="Times New Roman"/>
          <w:shd w:val="clear" w:color="auto" w:fill="FFFFFF"/>
        </w:rPr>
      </w:pPr>
      <w:r>
        <w:rPr>
          <w:rFonts w:ascii="Times New Roman" w:hAnsi="Times New Roman"/>
          <w:shd w:val="clear" w:color="auto" w:fill="FFFFFF"/>
        </w:rPr>
        <w:t>Zamawiający przewiduje możliwość zmiany umowy w rozumieniu art. 144 prawa zamówień publicznych, która może być dokonana w graniach obowiązujących przepisów prawa.</w:t>
      </w:r>
    </w:p>
    <w:p w:rsidRPr="000937FC" w:rsidR="00DC78D2" w:rsidP="000937FC" w:rsidRDefault="00460FC4" w14:paraId="765101BA" w14:textId="77777777">
      <w:pPr>
        <w:pStyle w:val="Akapitzlist"/>
        <w:numPr>
          <w:ilvl w:val="0"/>
          <w:numId w:val="28"/>
        </w:numPr>
        <w:ind w:right="1"/>
        <w:jc w:val="both"/>
        <w:rPr>
          <w:rFonts w:ascii="Times New Roman" w:hAnsi="Times New Roman" w:cs="Times New Roman"/>
        </w:rPr>
      </w:pPr>
      <w:r>
        <w:rPr>
          <w:rFonts w:ascii="Times New Roman" w:hAnsi="Times New Roman" w:cs="Times New Roman"/>
        </w:rPr>
        <w:t xml:space="preserve"> </w:t>
      </w:r>
      <w:r w:rsidRPr="000937FC">
        <w:rPr>
          <w:rFonts w:ascii="Times New Roman" w:hAnsi="Times New Roman" w:cs="Times New Roman"/>
        </w:rPr>
        <w:t>Na podstawie art. 144 ust. 1 pkt 1 ustawy Zamawiający zastrzega możliwość zmiany umowy w sytuacji:</w:t>
      </w:r>
    </w:p>
    <w:p w:rsidRPr="000937FC" w:rsidR="00DC78D2" w:rsidP="000937FC" w:rsidRDefault="00460FC4" w14:paraId="1CBC2F37" w14:textId="77777777">
      <w:pPr>
        <w:pStyle w:val="Nagwek1"/>
        <w:keepNext w:val="0"/>
        <w:tabs>
          <w:tab w:val="left" w:pos="180"/>
        </w:tabs>
        <w:spacing w:after="0"/>
        <w:ind w:left="709" w:right="1"/>
        <w:jc w:val="both"/>
        <w:textAlignment w:val="auto"/>
        <w:rPr>
          <w:rFonts w:ascii="Times New Roman" w:hAnsi="Times New Roman" w:cs="Times New Roman"/>
        </w:rPr>
      </w:pPr>
      <w:r w:rsidRPr="000937FC">
        <w:rPr>
          <w:rFonts w:ascii="Times New Roman" w:hAnsi="Times New Roman" w:cs="Times New Roman"/>
          <w:b w:val="0"/>
          <w:bCs w:val="0"/>
          <w:sz w:val="22"/>
          <w:szCs w:val="22"/>
        </w:rPr>
        <w:t>- wystąpienia po zawarciu umowy, przypadku siły wyższej, przez którą, na potrzeby niniejszego postawienia rozumieć należy zdarzenie zewnętrzne:</w:t>
      </w:r>
    </w:p>
    <w:p w:rsidRPr="000937FC" w:rsidR="00DC78D2" w:rsidP="000937FC" w:rsidRDefault="00460FC4" w14:paraId="7A6C0128" w14:textId="77777777">
      <w:pPr>
        <w:pStyle w:val="Nagwek1"/>
        <w:keepNext w:val="0"/>
        <w:tabs>
          <w:tab w:val="left" w:pos="-726"/>
          <w:tab w:val="left" w:pos="171"/>
        </w:tabs>
        <w:spacing w:after="0"/>
        <w:ind w:left="709" w:right="1"/>
        <w:jc w:val="both"/>
        <w:textAlignment w:val="auto"/>
        <w:rPr>
          <w:rFonts w:ascii="Times New Roman" w:hAnsi="Times New Roman" w:cs="Times New Roman"/>
        </w:rPr>
      </w:pPr>
      <w:r w:rsidRPr="000937FC">
        <w:rPr>
          <w:rFonts w:ascii="Times New Roman" w:hAnsi="Times New Roman" w:cs="Times New Roman"/>
          <w:b w:val="0"/>
          <w:bCs w:val="0"/>
          <w:sz w:val="22"/>
          <w:szCs w:val="22"/>
        </w:rPr>
        <w:t>- o charakterze niezależnym od stron umowy, oraz</w:t>
      </w:r>
    </w:p>
    <w:p w:rsidRPr="000937FC" w:rsidR="00DC78D2" w:rsidP="000937FC" w:rsidRDefault="00460FC4" w14:paraId="1C7553DE" w14:textId="77777777">
      <w:pPr>
        <w:pStyle w:val="Nagwek1"/>
        <w:keepNext w:val="0"/>
        <w:tabs>
          <w:tab w:val="left" w:pos="-726"/>
          <w:tab w:val="left" w:pos="171"/>
        </w:tabs>
        <w:spacing w:after="0"/>
        <w:ind w:left="709" w:right="1"/>
        <w:jc w:val="both"/>
        <w:textAlignment w:val="auto"/>
        <w:rPr>
          <w:rFonts w:ascii="Times New Roman" w:hAnsi="Times New Roman" w:cs="Times New Roman"/>
        </w:rPr>
      </w:pPr>
      <w:r w:rsidRPr="000937FC">
        <w:rPr>
          <w:rFonts w:ascii="Times New Roman" w:hAnsi="Times New Roman" w:cs="Times New Roman"/>
          <w:b w:val="0"/>
          <w:bCs w:val="0"/>
          <w:sz w:val="22"/>
          <w:szCs w:val="22"/>
        </w:rPr>
        <w:t>- którego strony umowy nie mogły przewidzieć przed zawarciem umowy, oraz</w:t>
      </w:r>
    </w:p>
    <w:p w:rsidRPr="000937FC" w:rsidR="00DC78D2" w:rsidP="000937FC" w:rsidRDefault="00460FC4" w14:paraId="5C1F3AB2" w14:textId="77777777">
      <w:pPr>
        <w:pStyle w:val="Nagwek1"/>
        <w:keepNext w:val="0"/>
        <w:tabs>
          <w:tab w:val="left" w:pos="-726"/>
          <w:tab w:val="left" w:pos="171"/>
        </w:tabs>
        <w:spacing w:after="0"/>
        <w:ind w:left="709" w:right="1"/>
        <w:jc w:val="both"/>
        <w:textAlignment w:val="auto"/>
        <w:rPr>
          <w:rFonts w:ascii="Times New Roman" w:hAnsi="Times New Roman" w:cs="Times New Roman"/>
        </w:rPr>
      </w:pPr>
      <w:r w:rsidRPr="000937FC">
        <w:rPr>
          <w:rFonts w:ascii="Times New Roman" w:hAnsi="Times New Roman" w:cs="Times New Roman"/>
          <w:b w:val="0"/>
          <w:bCs w:val="0"/>
          <w:sz w:val="22"/>
          <w:szCs w:val="22"/>
        </w:rPr>
        <w:t>- którego nie można uniknąć, ani któremu strony nie mogły zapobiec przy zachowaniu należytej staranności, oraz</w:t>
      </w:r>
    </w:p>
    <w:p w:rsidRPr="000937FC" w:rsidR="00DC78D2" w:rsidP="000937FC" w:rsidRDefault="00460FC4" w14:paraId="351BB0B5" w14:textId="77777777">
      <w:pPr>
        <w:pStyle w:val="Nagwek1"/>
        <w:keepNext w:val="0"/>
        <w:tabs>
          <w:tab w:val="left" w:pos="-726"/>
          <w:tab w:val="left" w:pos="171"/>
        </w:tabs>
        <w:spacing w:after="0"/>
        <w:ind w:left="709" w:right="1"/>
        <w:jc w:val="both"/>
        <w:textAlignment w:val="auto"/>
        <w:rPr>
          <w:rFonts w:ascii="Times New Roman" w:hAnsi="Times New Roman" w:cs="Times New Roman"/>
        </w:rPr>
      </w:pPr>
      <w:r w:rsidRPr="000937FC">
        <w:rPr>
          <w:rFonts w:ascii="Times New Roman" w:hAnsi="Times New Roman" w:cs="Times New Roman"/>
          <w:b w:val="0"/>
          <w:bCs w:val="0"/>
          <w:sz w:val="22"/>
          <w:szCs w:val="22"/>
        </w:rPr>
        <w:t>- którego nie można przypisać drugiej stronie,</w:t>
      </w:r>
    </w:p>
    <w:p w:rsidRPr="000937FC" w:rsidR="00DC78D2" w:rsidP="000937FC" w:rsidRDefault="00460FC4" w14:paraId="0256D4C4" w14:textId="77777777">
      <w:pPr>
        <w:pStyle w:val="Nagwek1"/>
        <w:tabs>
          <w:tab w:val="left" w:pos="-726"/>
          <w:tab w:val="left" w:pos="171"/>
        </w:tabs>
        <w:spacing w:after="0"/>
        <w:ind w:left="709" w:right="1"/>
        <w:jc w:val="both"/>
        <w:textAlignment w:val="auto"/>
        <w:rPr>
          <w:rFonts w:ascii="Times New Roman" w:hAnsi="Times New Roman" w:cs="Times New Roman"/>
        </w:rPr>
      </w:pPr>
      <w:r w:rsidRPr="000937FC">
        <w:rPr>
          <w:rFonts w:ascii="Times New Roman" w:hAnsi="Times New Roman" w:cs="Times New Roman"/>
          <w:b w:val="0"/>
          <w:bCs w:val="0"/>
          <w:sz w:val="22"/>
          <w:szCs w:val="22"/>
        </w:rPr>
        <w:t>Za siłę wyższą, warunkującą zmianę Umowy uważać się będzie w szczególności: powódź, pożar i inne klęski żywiołowe, zamieszki, strajki, ataki terrorystyczne, działania wojenne, promieniowanie lub skażenia, lub zmiany przepisów prawa powszechnie obowiązującego, w tym aktów prawa miejscowego, w zakresie mającym wpływ na realizację przedmiotu zamówienia lub świadczenia stron umowy, w szczególności polegających na:</w:t>
      </w:r>
    </w:p>
    <w:p w:rsidRPr="000937FC" w:rsidR="00DC78D2" w:rsidP="000937FC" w:rsidRDefault="00460FC4" w14:paraId="582D21D8" w14:textId="77777777">
      <w:pPr>
        <w:pStyle w:val="Nagwek1"/>
        <w:keepNext w:val="0"/>
        <w:tabs>
          <w:tab w:val="left" w:pos="-1089"/>
          <w:tab w:val="left" w:pos="-192"/>
        </w:tabs>
        <w:spacing w:after="0"/>
        <w:ind w:left="709" w:right="1"/>
        <w:jc w:val="both"/>
        <w:textAlignment w:val="auto"/>
        <w:rPr>
          <w:rFonts w:ascii="Times New Roman" w:hAnsi="Times New Roman" w:cs="Times New Roman"/>
        </w:rPr>
      </w:pPr>
      <w:r w:rsidRPr="000937FC">
        <w:rPr>
          <w:rFonts w:ascii="Times New Roman" w:hAnsi="Times New Roman" w:cs="Times New Roman"/>
          <w:b w:val="0"/>
          <w:bCs w:val="0"/>
          <w:sz w:val="22"/>
          <w:szCs w:val="22"/>
        </w:rPr>
        <w:t xml:space="preserve">a) zmianie liczby osób korzystających z usług, lub  </w:t>
      </w:r>
    </w:p>
    <w:p w:rsidRPr="000937FC" w:rsidR="00DC78D2" w:rsidP="000937FC" w:rsidRDefault="00460FC4" w14:paraId="56782F9D" w14:textId="77777777">
      <w:pPr>
        <w:pStyle w:val="Nagwek1"/>
        <w:keepNext w:val="0"/>
        <w:tabs>
          <w:tab w:val="left" w:pos="-1089"/>
          <w:tab w:val="left" w:pos="-192"/>
        </w:tabs>
        <w:spacing w:after="0"/>
        <w:ind w:left="709" w:right="1"/>
        <w:jc w:val="both"/>
        <w:textAlignment w:val="auto"/>
        <w:rPr>
          <w:rFonts w:ascii="Times New Roman" w:hAnsi="Times New Roman" w:cs="Times New Roman"/>
        </w:rPr>
      </w:pPr>
      <w:r w:rsidRPr="000937FC">
        <w:rPr>
          <w:rFonts w:ascii="Times New Roman" w:hAnsi="Times New Roman" w:cs="Times New Roman"/>
          <w:b w:val="0"/>
          <w:bCs w:val="0"/>
          <w:sz w:val="22"/>
          <w:szCs w:val="22"/>
        </w:rPr>
        <w:lastRenderedPageBreak/>
        <w:t>b) zmianie liczby godzin udzielanych świadczeń, lub</w:t>
      </w:r>
    </w:p>
    <w:p w:rsidRPr="000937FC" w:rsidR="00DC78D2" w:rsidP="000937FC" w:rsidRDefault="00A30395" w14:paraId="5BC78A34" w14:textId="20BE94AE">
      <w:pPr>
        <w:pStyle w:val="Nagwek1"/>
        <w:keepNext w:val="0"/>
        <w:tabs>
          <w:tab w:val="left" w:pos="-1089"/>
          <w:tab w:val="left" w:pos="-192"/>
        </w:tabs>
        <w:spacing w:after="0"/>
        <w:ind w:left="709" w:right="1"/>
        <w:jc w:val="both"/>
        <w:textAlignment w:val="auto"/>
        <w:rPr>
          <w:rFonts w:ascii="Times New Roman" w:hAnsi="Times New Roman" w:cs="Times New Roman"/>
        </w:rPr>
      </w:pPr>
      <w:r>
        <w:rPr>
          <w:rFonts w:ascii="Times New Roman" w:hAnsi="Times New Roman" w:cs="Times New Roman"/>
          <w:b w:val="0"/>
          <w:bCs w:val="0"/>
          <w:sz w:val="22"/>
          <w:szCs w:val="22"/>
        </w:rPr>
        <w:t>c) zmianie</w:t>
      </w:r>
      <w:r w:rsidRPr="000937FC" w:rsidR="00460FC4">
        <w:rPr>
          <w:rFonts w:ascii="Times New Roman" w:hAnsi="Times New Roman" w:cs="Times New Roman"/>
          <w:b w:val="0"/>
          <w:bCs w:val="0"/>
          <w:sz w:val="22"/>
          <w:szCs w:val="22"/>
        </w:rPr>
        <w:t xml:space="preserve"> przepisów ustawy z dnia z dnia 12 marca 2004r. o pomocy spo</w:t>
      </w:r>
      <w:r>
        <w:rPr>
          <w:rFonts w:ascii="Times New Roman" w:hAnsi="Times New Roman" w:cs="Times New Roman"/>
          <w:b w:val="0"/>
          <w:bCs w:val="0"/>
          <w:sz w:val="22"/>
          <w:szCs w:val="22"/>
        </w:rPr>
        <w:t>łecznej (tekst jedn. Dz. U. 2020 r. poz. 1876)</w:t>
      </w:r>
      <w:r w:rsidRPr="000937FC" w:rsidR="00460FC4">
        <w:rPr>
          <w:rFonts w:ascii="Times New Roman" w:hAnsi="Times New Roman" w:cs="Times New Roman"/>
          <w:b w:val="0"/>
          <w:bCs w:val="0"/>
          <w:sz w:val="22"/>
          <w:szCs w:val="22"/>
        </w:rPr>
        <w:t xml:space="preserve"> lub przepisów wykonawczych do tej ustawy, w tym (lecz niewyłącznie) zmianie:</w:t>
      </w:r>
    </w:p>
    <w:p w:rsidRPr="000937FC" w:rsidR="00DC78D2" w:rsidP="000937FC" w:rsidRDefault="00460FC4" w14:paraId="110DC383" w14:textId="77777777">
      <w:pPr>
        <w:pStyle w:val="Nagwek1"/>
        <w:keepNext w:val="0"/>
        <w:spacing w:after="0"/>
        <w:ind w:left="709" w:right="1"/>
        <w:jc w:val="both"/>
        <w:textAlignment w:val="auto"/>
        <w:rPr>
          <w:rFonts w:ascii="Times New Roman" w:hAnsi="Times New Roman" w:cs="Times New Roman"/>
        </w:rPr>
      </w:pPr>
      <w:r w:rsidRPr="000937FC">
        <w:rPr>
          <w:rFonts w:ascii="Times New Roman" w:hAnsi="Times New Roman" w:cs="Times New Roman"/>
          <w:b w:val="0"/>
          <w:bCs w:val="0"/>
          <w:sz w:val="22"/>
          <w:szCs w:val="22"/>
        </w:rPr>
        <w:t>-wymagań dotyczących działalności prowadzonej przez podmiot świadczący usługi.</w:t>
      </w:r>
    </w:p>
    <w:p w:rsidRPr="000937FC" w:rsidR="00DC78D2" w:rsidP="000937FC" w:rsidRDefault="00460FC4" w14:paraId="58122B2A" w14:textId="77777777">
      <w:pPr>
        <w:pStyle w:val="Akapitzlist"/>
        <w:ind w:left="709" w:right="1"/>
        <w:jc w:val="both"/>
        <w:textAlignment w:val="auto"/>
        <w:rPr>
          <w:rFonts w:ascii="Times New Roman" w:hAnsi="Times New Roman" w:cs="Times New Roman"/>
        </w:rPr>
      </w:pPr>
      <w:r w:rsidRPr="000937FC">
        <w:rPr>
          <w:rFonts w:ascii="Times New Roman" w:hAnsi="Times New Roman" w:cs="Times New Roman"/>
        </w:rPr>
        <w:t>- zaistnienia konieczności dokonania zmiany umowy w celu umożliwienia prawidłowej realizacji umowy, w szczególności umożliwienia terminowej realizacji świadczeń,</w:t>
      </w:r>
    </w:p>
    <w:p w:rsidRPr="000937FC" w:rsidR="00DC78D2" w:rsidP="000937FC" w:rsidRDefault="00460FC4" w14:paraId="4C0EDB66" w14:textId="77777777">
      <w:pPr>
        <w:pStyle w:val="Akapitzlist"/>
        <w:ind w:right="1"/>
        <w:jc w:val="both"/>
        <w:textAlignment w:val="auto"/>
        <w:rPr>
          <w:rFonts w:ascii="Times New Roman" w:hAnsi="Times New Roman" w:cs="Times New Roman"/>
        </w:rPr>
      </w:pPr>
      <w:r w:rsidRPr="000937FC">
        <w:rPr>
          <w:rFonts w:ascii="Times New Roman" w:hAnsi="Times New Roman" w:cs="Times New Roman"/>
        </w:rPr>
        <w:t>Zamawiający zastrzega możliwość zmiany umowy również w przypadku:</w:t>
      </w:r>
    </w:p>
    <w:p w:rsidRPr="000937FC" w:rsidR="00DC78D2" w:rsidP="000937FC" w:rsidRDefault="00460FC4" w14:paraId="7103BC88" w14:textId="77777777">
      <w:pPr>
        <w:pStyle w:val="Nagwek1"/>
        <w:keepNext w:val="0"/>
        <w:spacing w:after="0"/>
        <w:ind w:left="709" w:right="1"/>
        <w:jc w:val="both"/>
        <w:textAlignment w:val="auto"/>
        <w:rPr>
          <w:rFonts w:ascii="Times New Roman" w:hAnsi="Times New Roman" w:cs="Times New Roman"/>
        </w:rPr>
      </w:pPr>
      <w:r w:rsidRPr="000937FC">
        <w:rPr>
          <w:rFonts w:ascii="Times New Roman" w:hAnsi="Times New Roman" w:cs="Times New Roman"/>
          <w:b w:val="0"/>
          <w:bCs w:val="0"/>
          <w:sz w:val="22"/>
          <w:szCs w:val="22"/>
        </w:rPr>
        <w:t xml:space="preserve">- wystąpienia obiektywnych okoliczności, których Zamawiający nie mógł przewidzieć na etapie przygotowania postępowania, a które powodują, że wykonywanie przedmiotu zamówienia bez zmiany jego zakresu wywoływałoby dla Zamawiającego niekorzystne skutki z uwagi na zamierzony cel realizacji przedmiotu zamówienia lub związane z tym racjonalne wydatkowanie środków publicznych. Zamawiający zastrzega możliwość zmiany umowy, w przypadku wydania przez Prezesa UZP lub inny organ administracji publicznej aktów informacyjnych, aktów wykładni oraz innych aktów typu </w:t>
      </w:r>
      <w:r w:rsidRPr="000937FC">
        <w:rPr>
          <w:rFonts w:ascii="Times New Roman" w:hAnsi="Times New Roman" w:cs="Times New Roman"/>
          <w:b w:val="0"/>
          <w:bCs w:val="0"/>
          <w:i/>
          <w:sz w:val="22"/>
          <w:szCs w:val="22"/>
        </w:rPr>
        <w:t>soft law</w:t>
      </w:r>
      <w:r w:rsidRPr="000937FC">
        <w:rPr>
          <w:rFonts w:ascii="Times New Roman" w:hAnsi="Times New Roman" w:cs="Times New Roman"/>
          <w:b w:val="0"/>
          <w:bCs w:val="0"/>
          <w:sz w:val="22"/>
          <w:szCs w:val="22"/>
        </w:rPr>
        <w:t>, których uwzględnienie będzie konieczne lub zasadne dla prawidłowej realizacji obowiązków ciążących na stronach umowy lub realizacji zamówienia,</w:t>
      </w:r>
    </w:p>
    <w:p w:rsidRPr="000937FC" w:rsidR="00DC78D2" w:rsidP="000937FC" w:rsidRDefault="00460FC4" w14:paraId="37649D80" w14:textId="77777777">
      <w:pPr>
        <w:pStyle w:val="Nagwek1"/>
        <w:keepNext w:val="0"/>
        <w:spacing w:after="0"/>
        <w:ind w:left="709" w:right="1"/>
        <w:jc w:val="both"/>
        <w:textAlignment w:val="auto"/>
        <w:rPr>
          <w:rFonts w:ascii="Times New Roman" w:hAnsi="Times New Roman" w:cs="Times New Roman"/>
        </w:rPr>
      </w:pPr>
      <w:r w:rsidRPr="000937FC">
        <w:rPr>
          <w:rFonts w:ascii="Times New Roman" w:hAnsi="Times New Roman" w:cs="Times New Roman"/>
          <w:b w:val="0"/>
          <w:bCs w:val="0"/>
          <w:sz w:val="22"/>
          <w:szCs w:val="22"/>
        </w:rPr>
        <w:t>- powstania rozbieżności lub niejasności w rozumieniu pojęć użytych w umowie, których nie będzie można usunąć w inny sposób, a zmiana będzie umożliwiać usunięcie rozbieżności i doprecyzowanie umowy w celu jednoznacznej interpretacji jej zapisów przez strony, lub</w:t>
      </w:r>
    </w:p>
    <w:p w:rsidRPr="000937FC" w:rsidR="00DC78D2" w:rsidP="000937FC" w:rsidRDefault="00460FC4" w14:paraId="29FB0727" w14:textId="77777777">
      <w:pPr>
        <w:pStyle w:val="Nagwek1"/>
        <w:keepNext w:val="0"/>
        <w:spacing w:after="0"/>
        <w:ind w:left="709" w:right="1"/>
        <w:jc w:val="both"/>
        <w:textAlignment w:val="auto"/>
        <w:rPr>
          <w:rFonts w:ascii="Times New Roman" w:hAnsi="Times New Roman" w:cs="Times New Roman"/>
          <w:b w:val="0"/>
          <w:bCs w:val="0"/>
          <w:sz w:val="22"/>
          <w:szCs w:val="22"/>
        </w:rPr>
      </w:pPr>
      <w:r w:rsidRPr="000937FC">
        <w:rPr>
          <w:rFonts w:ascii="Times New Roman" w:hAnsi="Times New Roman" w:cs="Times New Roman"/>
          <w:b w:val="0"/>
          <w:bCs w:val="0"/>
          <w:sz w:val="22"/>
          <w:szCs w:val="22"/>
        </w:rPr>
        <w:t>- zmiany albo rezygnacji z podwykonawcy, jeżeli zmiana albo rezygnacja z podwykonawcy dotyczy podmiotu, na którego zasoby Wykonawca powoływał się, na zasadach określonych na zasadach określonych ustawą, w celu wykazania spełnienia warunków udziału w postępowaniu, lub</w:t>
      </w:r>
    </w:p>
    <w:p w:rsidRPr="000937FC" w:rsidR="00DC78D2" w:rsidP="000937FC" w:rsidRDefault="00460FC4" w14:paraId="1E4E19DE" w14:textId="77777777">
      <w:pPr>
        <w:pStyle w:val="Akapitzlist"/>
        <w:ind w:left="709" w:right="1"/>
        <w:jc w:val="both"/>
        <w:textAlignment w:val="auto"/>
        <w:rPr>
          <w:rFonts w:ascii="Times New Roman" w:hAnsi="Times New Roman" w:cs="Times New Roman"/>
        </w:rPr>
      </w:pPr>
      <w:r w:rsidRPr="000937FC">
        <w:rPr>
          <w:rFonts w:ascii="Times New Roman" w:hAnsi="Times New Roman" w:cs="Times New Roman"/>
        </w:rPr>
        <w:t>- zmiany Umowy będą mogły dotyczyć w szczególności postanowień kształtujących treść stosunku prawnego nawiązywanego umową, na które dana, zindywidualizowana przyczyna odpowiadająca przesłanką zawartym w niniejszym uregulowaniu wywarła wpływ. Zamawiający zastrzega możliwość zmiany umowy w szczególności w zakresie:</w:t>
      </w:r>
    </w:p>
    <w:p w:rsidRPr="000937FC" w:rsidR="00DC78D2" w:rsidP="000937FC" w:rsidRDefault="00460FC4" w14:paraId="3543240E" w14:textId="77777777">
      <w:pPr>
        <w:pStyle w:val="Nagwek1"/>
        <w:keepNext w:val="0"/>
        <w:spacing w:after="0"/>
        <w:ind w:left="709" w:right="1"/>
        <w:jc w:val="both"/>
        <w:textAlignment w:val="auto"/>
        <w:rPr>
          <w:rFonts w:ascii="Times New Roman" w:hAnsi="Times New Roman" w:cs="Times New Roman"/>
        </w:rPr>
      </w:pPr>
      <w:r w:rsidRPr="000937FC">
        <w:rPr>
          <w:rFonts w:ascii="Times New Roman" w:hAnsi="Times New Roman" w:cs="Times New Roman"/>
          <w:b w:val="0"/>
          <w:bCs w:val="0"/>
          <w:sz w:val="22"/>
          <w:szCs w:val="22"/>
        </w:rPr>
        <w:t>a) terminu wykonania którejkolwiek z usług lub innych świadczeń stanowiących przedmiot umowy wywołanych okolicznościami zaistniałymi w trakcie realizacji umowy i niezależnymi od stron umowy, polegająca na skróceniu lub wydłużeniu któregokolwiek z przewidzianych terminów, o liczbę dni uzasadnioną powyższymi okolicznościami,</w:t>
      </w:r>
    </w:p>
    <w:p w:rsidRPr="000937FC" w:rsidR="00DC78D2" w:rsidP="000937FC" w:rsidRDefault="00460FC4" w14:paraId="6BCAEEB9" w14:textId="77777777">
      <w:pPr>
        <w:pStyle w:val="Nagwek1"/>
        <w:keepNext w:val="0"/>
        <w:spacing w:after="0"/>
        <w:ind w:left="709" w:right="1"/>
        <w:jc w:val="both"/>
        <w:textAlignment w:val="auto"/>
        <w:rPr>
          <w:rFonts w:ascii="Times New Roman" w:hAnsi="Times New Roman" w:cs="Times New Roman"/>
        </w:rPr>
      </w:pPr>
      <w:r w:rsidRPr="000937FC">
        <w:rPr>
          <w:rFonts w:ascii="Times New Roman" w:hAnsi="Times New Roman" w:cs="Times New Roman"/>
          <w:b w:val="0"/>
          <w:bCs w:val="0"/>
          <w:sz w:val="22"/>
          <w:szCs w:val="22"/>
        </w:rPr>
        <w:t>b) zakresu lub metody wykonywania przedmiotu umowy, m.in.:</w:t>
      </w:r>
    </w:p>
    <w:p w:rsidRPr="000937FC" w:rsidR="00DC78D2" w:rsidP="000937FC" w:rsidRDefault="00460FC4" w14:paraId="63350D8A" w14:textId="77777777">
      <w:pPr>
        <w:widowControl/>
        <w:ind w:left="709" w:right="1"/>
        <w:jc w:val="both"/>
        <w:textAlignment w:val="auto"/>
        <w:rPr>
          <w:rFonts w:ascii="Times New Roman" w:hAnsi="Times New Roman" w:cs="Times New Roman"/>
        </w:rPr>
      </w:pPr>
      <w:r w:rsidRPr="000937FC">
        <w:rPr>
          <w:rFonts w:ascii="Times New Roman" w:hAnsi="Times New Roman" w:cs="Times New Roman"/>
        </w:rPr>
        <w:t>- ilości osób korzystających z usługi,</w:t>
      </w:r>
    </w:p>
    <w:p w:rsidRPr="000937FC" w:rsidR="00DC78D2" w:rsidP="000937FC" w:rsidRDefault="00460FC4" w14:paraId="05555B5A" w14:textId="77777777">
      <w:pPr>
        <w:widowControl/>
        <w:ind w:left="709" w:right="1"/>
        <w:jc w:val="both"/>
        <w:textAlignment w:val="auto"/>
        <w:rPr>
          <w:rFonts w:ascii="Times New Roman" w:hAnsi="Times New Roman" w:cs="Times New Roman"/>
        </w:rPr>
      </w:pPr>
      <w:r w:rsidRPr="000937FC">
        <w:rPr>
          <w:rFonts w:ascii="Times New Roman" w:hAnsi="Times New Roman" w:cs="Times New Roman"/>
        </w:rPr>
        <w:t>- liczby godzin przeznaczonych na realizację usług objętych przedmiotem umowy.</w:t>
      </w:r>
    </w:p>
    <w:p w:rsidRPr="000937FC" w:rsidR="00DC78D2" w:rsidP="000937FC" w:rsidRDefault="00460FC4" w14:paraId="369E349B" w14:textId="77777777">
      <w:pPr>
        <w:pStyle w:val="Nagwek1"/>
        <w:keepNext w:val="0"/>
        <w:spacing w:after="0"/>
        <w:ind w:left="709" w:right="1"/>
        <w:jc w:val="both"/>
        <w:textAlignment w:val="auto"/>
        <w:rPr>
          <w:rFonts w:ascii="Times New Roman" w:hAnsi="Times New Roman" w:cs="Times New Roman"/>
        </w:rPr>
      </w:pPr>
      <w:r w:rsidRPr="000937FC">
        <w:rPr>
          <w:rFonts w:ascii="Times New Roman" w:hAnsi="Times New Roman" w:cs="Times New Roman"/>
          <w:b w:val="0"/>
          <w:bCs w:val="0"/>
          <w:sz w:val="22"/>
          <w:szCs w:val="22"/>
        </w:rPr>
        <w:t>c) rezygnacji przez Zamawiającego z wykonywania określonych czynności realizowanych w ramach zamówienia,</w:t>
      </w:r>
    </w:p>
    <w:p w:rsidRPr="000937FC" w:rsidR="00DC78D2" w:rsidP="000937FC" w:rsidRDefault="00460FC4" w14:paraId="6E54FEE3" w14:textId="77777777">
      <w:pPr>
        <w:pStyle w:val="Nagwek1"/>
        <w:keepNext w:val="0"/>
        <w:spacing w:after="0"/>
        <w:ind w:left="709" w:right="1"/>
        <w:jc w:val="both"/>
        <w:textAlignment w:val="auto"/>
        <w:rPr>
          <w:rFonts w:ascii="Times New Roman" w:hAnsi="Times New Roman" w:cs="Times New Roman"/>
        </w:rPr>
      </w:pPr>
      <w:r w:rsidRPr="000937FC">
        <w:rPr>
          <w:rFonts w:ascii="Times New Roman" w:hAnsi="Times New Roman" w:cs="Times New Roman"/>
          <w:b w:val="0"/>
          <w:bCs w:val="0"/>
          <w:sz w:val="22"/>
          <w:szCs w:val="22"/>
        </w:rPr>
        <w:t>d) zlecenia przez Zamawiającego wykonywania dodatkowych czynności realizowanych w ramach zamówienia,</w:t>
      </w:r>
    </w:p>
    <w:p w:rsidRPr="000937FC" w:rsidR="00DC78D2" w:rsidP="000937FC" w:rsidRDefault="00460FC4" w14:paraId="4DC34FD6" w14:textId="77777777">
      <w:pPr>
        <w:pStyle w:val="Nagwek1"/>
        <w:keepNext w:val="0"/>
        <w:spacing w:after="0"/>
        <w:ind w:left="709" w:right="1"/>
        <w:jc w:val="both"/>
        <w:textAlignment w:val="auto"/>
        <w:rPr>
          <w:rFonts w:ascii="Times New Roman" w:hAnsi="Times New Roman" w:cs="Times New Roman"/>
        </w:rPr>
      </w:pPr>
      <w:r w:rsidRPr="000937FC">
        <w:rPr>
          <w:rFonts w:ascii="Times New Roman" w:hAnsi="Times New Roman" w:cs="Times New Roman"/>
          <w:b w:val="0"/>
          <w:bCs w:val="0"/>
          <w:sz w:val="22"/>
          <w:szCs w:val="22"/>
        </w:rPr>
        <w:t>-W każdym z przypadków, dopuszczalna jest zmiana wynagrodzenia Wykonawcy polegająca zarówno na obniżeniu jak i podwyższeniu tego wynagrodzenia, w szczególności o wysokość odpowiadającą zmianie kosztów wykonania zamówienia lub proporcjonalnie do zmniejszonego zakresu wykonania zamówienia.</w:t>
      </w:r>
    </w:p>
    <w:p w:rsidRPr="000937FC" w:rsidR="00DC78D2" w:rsidP="000937FC" w:rsidRDefault="00460FC4" w14:paraId="58DAAADE" w14:textId="77777777">
      <w:pPr>
        <w:ind w:left="708" w:right="1"/>
        <w:jc w:val="both"/>
        <w:rPr>
          <w:rFonts w:ascii="Times New Roman" w:hAnsi="Times New Roman" w:cs="Times New Roman"/>
        </w:rPr>
      </w:pPr>
      <w:r w:rsidRPr="000937FC">
        <w:rPr>
          <w:rFonts w:ascii="Times New Roman" w:hAnsi="Times New Roman" w:cs="Times New Roman"/>
        </w:rPr>
        <w:t>-Zamawiający zastrzega możliwość zmiany Umowy w zakresie dotyczącym ochrony danych osobowych oraz Umowy o powierzeniu przetwarzania danych osobowych stanowiących załącznik w przypadku zmiany przepisów prawa powszechnie obowiązującego a także wydania przez Prezesa UODO, Prezesa UZP lub inny organ administracji publicznej aktów informacyjnych, aktów wykładni oraz innych aktów typu soft law, których uwzględnienie będzie konieczne lub zasadne dla prawidłowej realizacji obowiązków ciążących na stronach umowy lub realizacji zamówienia.</w:t>
      </w:r>
    </w:p>
    <w:p w:rsidRPr="000937FC" w:rsidR="00DC78D2" w:rsidP="000937FC" w:rsidRDefault="00460FC4" w14:paraId="57D9F697" w14:textId="77777777">
      <w:pPr>
        <w:pStyle w:val="Nagwek1"/>
        <w:keepNext w:val="0"/>
        <w:spacing w:after="0"/>
        <w:ind w:left="709" w:right="1"/>
        <w:jc w:val="both"/>
        <w:textAlignment w:val="auto"/>
        <w:rPr>
          <w:rFonts w:ascii="Times New Roman" w:hAnsi="Times New Roman" w:cs="Times New Roman"/>
        </w:rPr>
      </w:pPr>
      <w:r w:rsidRPr="000937FC">
        <w:rPr>
          <w:rFonts w:ascii="Times New Roman" w:hAnsi="Times New Roman" w:cs="Times New Roman"/>
          <w:b w:val="0"/>
          <w:bCs w:val="0"/>
          <w:sz w:val="22"/>
          <w:szCs w:val="22"/>
        </w:rPr>
        <w:lastRenderedPageBreak/>
        <w:t>-Oprócz zmian, o których mowa powyżej w niniejszym Rozdziale dopuszcza się dokonanie zmian umowy w trybie i na zasadach określonych w art. 144 ust. 2 – 6 ustawy prawo zamówień publicznych.</w:t>
      </w:r>
    </w:p>
    <w:p w:rsidRPr="000937FC" w:rsidR="00DC78D2" w:rsidP="000937FC" w:rsidRDefault="00460FC4" w14:paraId="5FD5E6EE" w14:textId="77777777">
      <w:pPr>
        <w:pStyle w:val="Standard"/>
        <w:tabs>
          <w:tab w:val="left" w:pos="-2654"/>
          <w:tab w:val="center" w:pos="1736"/>
          <w:tab w:val="right" w:pos="6272"/>
        </w:tabs>
        <w:ind w:left="709" w:right="1"/>
        <w:jc w:val="both"/>
        <w:textAlignment w:val="auto"/>
        <w:rPr>
          <w:rFonts w:ascii="Times New Roman" w:hAnsi="Times New Roman" w:cs="Times New Roman"/>
        </w:rPr>
      </w:pPr>
      <w:r w:rsidRPr="000937FC">
        <w:rPr>
          <w:rFonts w:ascii="Times New Roman" w:hAnsi="Times New Roman" w:cs="Times New Roman"/>
          <w:color w:val="000000"/>
        </w:rPr>
        <w:t>- Zmiany postanowień zawartej umowy będą dokonane, za zgodą stron, wyłącznie w formie pisemnego aneksu do umowy.</w:t>
      </w:r>
    </w:p>
    <w:p w:rsidRPr="000937FC" w:rsidR="00DC78D2" w:rsidP="000937FC" w:rsidRDefault="00460FC4" w14:paraId="2C091DC4" w14:textId="77777777">
      <w:pPr>
        <w:pStyle w:val="Akapitzlist"/>
        <w:numPr>
          <w:ilvl w:val="0"/>
          <w:numId w:val="28"/>
        </w:numPr>
        <w:ind w:right="1"/>
        <w:jc w:val="both"/>
        <w:rPr>
          <w:rFonts w:ascii="Times New Roman" w:hAnsi="Times New Roman" w:cs="Times New Roman"/>
        </w:rPr>
      </w:pPr>
      <w:r w:rsidRPr="000937FC">
        <w:rPr>
          <w:rFonts w:ascii="Times New Roman" w:hAnsi="Times New Roman" w:cs="Times New Roman"/>
        </w:rPr>
        <w:t xml:space="preserve"> Zamawiający informuje, że:</w:t>
      </w:r>
    </w:p>
    <w:p w:rsidRPr="000937FC" w:rsidR="00DC78D2" w:rsidP="000937FC" w:rsidRDefault="00460FC4" w14:paraId="74C7B1DB" w14:textId="77777777">
      <w:pPr>
        <w:pStyle w:val="Akapitzlist"/>
        <w:numPr>
          <w:ilvl w:val="0"/>
          <w:numId w:val="36"/>
        </w:numPr>
        <w:ind w:left="1276" w:right="1" w:hanging="283"/>
        <w:jc w:val="both"/>
        <w:rPr>
          <w:rFonts w:ascii="Times New Roman" w:hAnsi="Times New Roman" w:cs="Times New Roman"/>
        </w:rPr>
      </w:pPr>
      <w:r w:rsidRPr="000937FC">
        <w:rPr>
          <w:rFonts w:ascii="Times New Roman" w:hAnsi="Times New Roman" w:cs="Times New Roman"/>
        </w:rPr>
        <w:t>nie dopuszcza składania ofert częściowych;</w:t>
      </w:r>
    </w:p>
    <w:p w:rsidRPr="000937FC" w:rsidR="00DC78D2" w:rsidP="000937FC" w:rsidRDefault="00460FC4" w14:paraId="2BFF0D9B" w14:textId="77777777">
      <w:pPr>
        <w:pStyle w:val="Akapitzlist"/>
        <w:numPr>
          <w:ilvl w:val="0"/>
          <w:numId w:val="36"/>
        </w:numPr>
        <w:ind w:left="1276" w:right="1" w:hanging="283"/>
        <w:jc w:val="both"/>
        <w:rPr>
          <w:rFonts w:ascii="Times New Roman" w:hAnsi="Times New Roman" w:cs="Times New Roman"/>
        </w:rPr>
      </w:pPr>
      <w:r w:rsidRPr="000937FC">
        <w:rPr>
          <w:rFonts w:ascii="Times New Roman" w:hAnsi="Times New Roman" w:cs="Times New Roman"/>
        </w:rPr>
        <w:t>nie dopuszcza składania ofert wariantowych;</w:t>
      </w:r>
    </w:p>
    <w:p w:rsidRPr="000937FC" w:rsidR="00DC78D2" w:rsidP="000937FC" w:rsidRDefault="00460FC4" w14:paraId="72B9AE46" w14:textId="77777777">
      <w:pPr>
        <w:pStyle w:val="Akapitzlist"/>
        <w:numPr>
          <w:ilvl w:val="0"/>
          <w:numId w:val="36"/>
        </w:numPr>
        <w:ind w:left="1276" w:right="1" w:hanging="283"/>
        <w:jc w:val="both"/>
        <w:rPr>
          <w:rFonts w:ascii="Times New Roman" w:hAnsi="Times New Roman" w:cs="Times New Roman"/>
        </w:rPr>
      </w:pPr>
      <w:r w:rsidRPr="000937FC">
        <w:rPr>
          <w:rFonts w:ascii="Times New Roman" w:hAnsi="Times New Roman" w:cs="Times New Roman"/>
        </w:rPr>
        <w:t>nie przewiduje zwrotu kosztów udziału w postępowaniu;</w:t>
      </w:r>
    </w:p>
    <w:p w:rsidRPr="000937FC" w:rsidR="00DC78D2" w:rsidP="000937FC" w:rsidRDefault="00460FC4" w14:paraId="585FB1C2" w14:textId="77777777">
      <w:pPr>
        <w:pStyle w:val="Akapitzlist"/>
        <w:numPr>
          <w:ilvl w:val="0"/>
          <w:numId w:val="36"/>
        </w:numPr>
        <w:ind w:left="1276" w:right="1" w:hanging="283"/>
        <w:jc w:val="both"/>
        <w:rPr>
          <w:rFonts w:ascii="Times New Roman" w:hAnsi="Times New Roman" w:cs="Times New Roman"/>
        </w:rPr>
      </w:pPr>
      <w:r w:rsidRPr="000937FC">
        <w:rPr>
          <w:rFonts w:ascii="Times New Roman" w:hAnsi="Times New Roman" w:cs="Times New Roman"/>
        </w:rPr>
        <w:t>nie określa standardów jakościowych, o których mowa w art. 91 ust. 2a ustawy Pzp.</w:t>
      </w:r>
    </w:p>
    <w:p w:rsidRPr="000937FC" w:rsidR="00DC78D2" w:rsidP="000937FC" w:rsidRDefault="00460FC4" w14:paraId="6A3342E7" w14:textId="77777777">
      <w:pPr>
        <w:pStyle w:val="Standard"/>
        <w:ind w:right="1"/>
        <w:rPr>
          <w:rFonts w:ascii="Times New Roman" w:hAnsi="Times New Roman" w:cs="Times New Roman"/>
        </w:rPr>
      </w:pPr>
      <w:r w:rsidRPr="000937FC">
        <w:rPr>
          <w:rFonts w:ascii="Times New Roman" w:hAnsi="Times New Roman" w:cs="Times New Roman"/>
        </w:rPr>
        <w:t xml:space="preserve"> </w:t>
      </w:r>
    </w:p>
    <w:p w:rsidR="00DC78D2" w:rsidRDefault="00460FC4" w14:paraId="4B9A998B" w14:textId="77777777">
      <w:pPr>
        <w:pStyle w:val="Standard"/>
        <w:ind w:right="1"/>
        <w:jc w:val="center"/>
        <w:rPr>
          <w:rFonts w:ascii="Times New Roman" w:hAnsi="Times New Roman"/>
          <w:b/>
          <w:bCs/>
          <w:sz w:val="24"/>
          <w:szCs w:val="24"/>
        </w:rPr>
      </w:pPr>
      <w:r>
        <w:rPr>
          <w:rFonts w:ascii="Times New Roman" w:hAnsi="Times New Roman"/>
          <w:b/>
          <w:bCs/>
          <w:sz w:val="24"/>
          <w:szCs w:val="24"/>
        </w:rPr>
        <w:t>III. Termin wykonania zamówienia</w:t>
      </w:r>
    </w:p>
    <w:p w:rsidR="00DC78D2" w:rsidRDefault="00460FC4" w14:paraId="05014C7B" w14:textId="4FD247CE">
      <w:pPr>
        <w:pStyle w:val="Standard"/>
        <w:ind w:right="1"/>
        <w:jc w:val="both"/>
        <w:rPr>
          <w:rFonts w:ascii="Times New Roman" w:hAnsi="Times New Roman"/>
        </w:rPr>
      </w:pPr>
      <w:r>
        <w:rPr>
          <w:rFonts w:ascii="Times New Roman" w:hAnsi="Times New Roman"/>
        </w:rPr>
        <w:t>Przewidywany termin realizacji</w:t>
      </w:r>
      <w:r w:rsidR="000937FC">
        <w:rPr>
          <w:rFonts w:ascii="Times New Roman" w:hAnsi="Times New Roman"/>
        </w:rPr>
        <w:t xml:space="preserve"> zamówienia - od 1 stycznia 2021 r. do 31 grudnia 2021</w:t>
      </w:r>
      <w:r>
        <w:rPr>
          <w:rFonts w:ascii="Times New Roman" w:hAnsi="Times New Roman"/>
        </w:rPr>
        <w:t xml:space="preserve"> r.</w:t>
      </w:r>
    </w:p>
    <w:p w:rsidR="00DC78D2" w:rsidRDefault="00DC78D2" w14:paraId="1DDFBC24" w14:textId="77777777">
      <w:pPr>
        <w:pStyle w:val="Standard"/>
        <w:ind w:right="1"/>
        <w:jc w:val="center"/>
        <w:rPr>
          <w:rFonts w:ascii="Times New Roman" w:hAnsi="Times New Roman"/>
        </w:rPr>
      </w:pPr>
    </w:p>
    <w:p w:rsidR="00DC78D2" w:rsidRDefault="00460FC4" w14:paraId="2B41600F" w14:textId="77777777">
      <w:pPr>
        <w:pStyle w:val="Standard"/>
        <w:ind w:right="1"/>
        <w:jc w:val="center"/>
        <w:rPr>
          <w:rFonts w:ascii="Times New Roman" w:hAnsi="Times New Roman"/>
          <w:b/>
          <w:bCs/>
          <w:sz w:val="24"/>
          <w:szCs w:val="24"/>
        </w:rPr>
      </w:pPr>
      <w:r>
        <w:rPr>
          <w:rFonts w:ascii="Times New Roman" w:hAnsi="Times New Roman"/>
          <w:b/>
          <w:bCs/>
          <w:sz w:val="24"/>
          <w:szCs w:val="24"/>
        </w:rPr>
        <w:t>IV. Warunki udziału w postępowaniu</w:t>
      </w:r>
    </w:p>
    <w:p w:rsidR="00DC78D2" w:rsidRDefault="00460FC4" w14:paraId="060EF505" w14:textId="77777777">
      <w:pPr>
        <w:pStyle w:val="Akapitzlist"/>
        <w:numPr>
          <w:ilvl w:val="0"/>
          <w:numId w:val="22"/>
        </w:numPr>
        <w:ind w:right="1"/>
        <w:jc w:val="both"/>
        <w:rPr>
          <w:rFonts w:ascii="Times New Roman" w:hAnsi="Times New Roman"/>
        </w:rPr>
      </w:pPr>
      <w:r>
        <w:rPr>
          <w:rFonts w:ascii="Times New Roman" w:hAnsi="Times New Roman"/>
        </w:rPr>
        <w:t xml:space="preserve">O udzielenie zamówienia mogą ubiegać się Wykonawcy, którzy:  </w:t>
      </w:r>
    </w:p>
    <w:p w:rsidR="00DC78D2" w:rsidRDefault="00460FC4" w14:paraId="06DA84EE" w14:textId="77777777">
      <w:pPr>
        <w:pStyle w:val="Akapitzlist"/>
        <w:numPr>
          <w:ilvl w:val="0"/>
          <w:numId w:val="23"/>
        </w:numPr>
        <w:ind w:left="1276" w:right="1" w:hanging="297"/>
        <w:jc w:val="both"/>
        <w:rPr>
          <w:rFonts w:ascii="Times New Roman" w:hAnsi="Times New Roman"/>
        </w:rPr>
      </w:pPr>
      <w:r>
        <w:rPr>
          <w:rFonts w:ascii="Times New Roman" w:hAnsi="Times New Roman"/>
        </w:rPr>
        <w:t>nie podlegają wykluczeniu na podstawie art. 24 ust. 1 pkt. 12 – 23 oraz ust. 5 pkt. 1 i 4 ustawy Pzp. Przy czym wykluczenie Wykonawcy następuje zgodnie z art. 24 ust. 7 ustawy Pzp;</w:t>
      </w:r>
    </w:p>
    <w:p w:rsidR="00DC78D2" w:rsidRDefault="00460FC4" w14:paraId="082A5636" w14:textId="77777777">
      <w:pPr>
        <w:pStyle w:val="Akapitzlist"/>
        <w:ind w:right="1"/>
        <w:jc w:val="both"/>
        <w:rPr>
          <w:rFonts w:ascii="Times New Roman" w:hAnsi="Times New Roman"/>
        </w:rPr>
      </w:pPr>
      <w:r>
        <w:rPr>
          <w:rFonts w:ascii="Times New Roman" w:hAnsi="Times New Roman"/>
        </w:rPr>
        <w:t xml:space="preserve"> a.)Wykonawca, który podlega wykluczeniu na podstawie art. 24 ust. 1 pkt. 13 i 14 oraz 16- 20 może przedstawić dowody na to, że podjęte przez niego środki są wystarczające do wykazania jego rzetelności, w szczególności udowodnić naprawienie szkody wyrządzonej przestępstwem lub przestępstwem skarbowym, zadośćuczynienie pieniężne za doznaną krzywdę lub naprawienie szkody, wyczerpujące wyjaśnienie stanu faktycznego oraz współpracę z organami ścigania oraz podjęcie konkretnych środków technicznych, organizacyjnych i kadrowych, które są odpowiednie dla zapobiegania dalszym przestępstwom lub przestępstwom skarbowym lub nieprawidłowemu postępowaniu Wykonawcy. Przepisu zdania pierwszego nie stosuje się, jeżeli wobec Wykonawcy, będącego podmiotem zbiorowym, orzeczono prawomocnym wyrokiem sądu zakaz ubiegania się o udzielenie zamówienia oraz nie upłynął określony w tym wyroku okres obowiązywania tego zakazu;</w:t>
      </w:r>
    </w:p>
    <w:p w:rsidR="00DC78D2" w:rsidRDefault="007877C7" w14:paraId="5B3A0E7D" w14:textId="48DF5B93">
      <w:pPr>
        <w:pStyle w:val="Akapitzlist"/>
        <w:ind w:right="1"/>
        <w:jc w:val="both"/>
        <w:rPr>
          <w:rFonts w:ascii="Times New Roman" w:hAnsi="Times New Roman"/>
        </w:rPr>
      </w:pPr>
      <w:r>
        <w:rPr>
          <w:rFonts w:ascii="Times New Roman" w:hAnsi="Times New Roman"/>
        </w:rPr>
        <w:t>b.)</w:t>
      </w:r>
      <w:r w:rsidR="00460FC4">
        <w:rPr>
          <w:rFonts w:ascii="Times New Roman" w:hAnsi="Times New Roman"/>
        </w:rPr>
        <w:t>Wykonawca nie podlega wykluczeniu, jeżeli Zamawiający, uwzględniając wagę i szczególne okoliczności czynu Wykonawcy, uzna za wystarczające dowody przedstawione na podstawie pkt. 1 ppkt. 1 lit. a (powyżej);</w:t>
      </w:r>
    </w:p>
    <w:p w:rsidR="00DC78D2" w:rsidRDefault="00460FC4" w14:paraId="5D4AA614" w14:textId="28B2154E">
      <w:pPr>
        <w:pStyle w:val="Akapitzlist"/>
        <w:ind w:right="1"/>
        <w:jc w:val="both"/>
        <w:rPr>
          <w:rFonts w:ascii="Times New Roman" w:hAnsi="Times New Roman"/>
        </w:rPr>
      </w:pPr>
      <w:r>
        <w:rPr>
          <w:rFonts w:ascii="Times New Roman" w:hAnsi="Times New Roman"/>
        </w:rPr>
        <w:t>Zamawiający może wykluczyć Wykonawcę na każdym etapie postępow</w:t>
      </w:r>
      <w:r w:rsidR="007877C7">
        <w:rPr>
          <w:rFonts w:ascii="Times New Roman" w:hAnsi="Times New Roman"/>
        </w:rPr>
        <w:t xml:space="preserve">ania o udzielenie zamówienia. </w:t>
      </w:r>
    </w:p>
    <w:p w:rsidR="00DC78D2" w:rsidP="007877C7" w:rsidRDefault="00460FC4" w14:paraId="13D230D9" w14:textId="77777777">
      <w:pPr>
        <w:pStyle w:val="Akapitzlist"/>
        <w:numPr>
          <w:ilvl w:val="0"/>
          <w:numId w:val="23"/>
        </w:numPr>
        <w:ind w:left="709" w:right="1" w:hanging="283"/>
        <w:jc w:val="both"/>
        <w:rPr>
          <w:rFonts w:ascii="Times New Roman" w:hAnsi="Times New Roman"/>
        </w:rPr>
      </w:pPr>
      <w:r>
        <w:rPr>
          <w:rFonts w:ascii="Times New Roman" w:hAnsi="Times New Roman"/>
        </w:rPr>
        <w:t>spełniają warunek udziału w postępowaniu, dotyczący zdolności technicznej lub zawodowej: Zamawiający uzna ten warunek za spełniony, jeżeli Wykonawca wykaże że:</w:t>
      </w:r>
    </w:p>
    <w:p w:rsidRPr="007877C7" w:rsidR="00DC78D2" w:rsidRDefault="00460FC4" w14:paraId="01A8B7AC" w14:textId="77777777">
      <w:pPr>
        <w:pStyle w:val="Akapitzlist"/>
        <w:numPr>
          <w:ilvl w:val="0"/>
          <w:numId w:val="24"/>
        </w:numPr>
        <w:ind w:left="1843" w:right="1" w:hanging="283"/>
        <w:jc w:val="both"/>
        <w:rPr>
          <w:rFonts w:ascii="Times New Roman" w:hAnsi="Times New Roman" w:cs="Times New Roman"/>
        </w:rPr>
      </w:pPr>
      <w:r>
        <w:rPr>
          <w:rFonts w:ascii="Times New Roman" w:hAnsi="Times New Roman"/>
        </w:rPr>
        <w:t xml:space="preserve">posiadaniem wiedzy i doświadczenia – warunek dotyczący wiedzy i doświadczenia zostanie uznany za spełniony jeżeli Wykonawca wykaże, że w ciągu ostatnich trzech lat przed upływem terminu składania ofert, a jeżeli okres prowadzenia działalności jest krótszy, to w tym okresie, wykonał lub wykonuje co najmniej jedno zamówienie porównywalne co do charakteru i wielkości. Wielkość porównywalna, to dla Zamawiającego liczba zrealizowanych godzin usług opiekuńczych, nie mniejsza </w:t>
      </w:r>
      <w:r w:rsidRPr="007877C7">
        <w:rPr>
          <w:rFonts w:ascii="Times New Roman" w:hAnsi="Times New Roman" w:cs="Times New Roman"/>
        </w:rPr>
        <w:t>niż 40 000 godzin;</w:t>
      </w:r>
    </w:p>
    <w:p w:rsidR="00DC78D2" w:rsidRDefault="00460FC4" w14:paraId="409AF5DC" w14:textId="77777777">
      <w:pPr>
        <w:pStyle w:val="Akapitzlist"/>
        <w:numPr>
          <w:ilvl w:val="0"/>
          <w:numId w:val="24"/>
        </w:numPr>
        <w:ind w:left="1843" w:right="1" w:hanging="283"/>
        <w:jc w:val="both"/>
        <w:rPr>
          <w:rFonts w:ascii="Times New Roman" w:hAnsi="Times New Roman"/>
        </w:rPr>
      </w:pPr>
      <w:r>
        <w:rPr>
          <w:rFonts w:ascii="Times New Roman" w:hAnsi="Times New Roman"/>
        </w:rPr>
        <w:lastRenderedPageBreak/>
        <w:t>dysponowaniem odpowiednim potencjałem technicznym oraz osobami zdolnymi do wykonania zamówienia – warunek dotyczący dysponowania osobami zdolnymi do wykonania zamówienia zostanie spełniony jeżeli Wykonawca wykaże, że dysponuje personelem niezbędnym do wykonania zamówienia tj. co najmniej: 20 osobami wykonującymi usługi pomocy w codziennych czynnościach życiowych, które muszą legitymować się wykształceniem co najmniej podstawowym i zaświadczeniem o ukończeniu kursu umożliwiającego prawidłowe świadczenie usług opiekuńczo gospodarczych w szczególności: kursu opieki nad chorym w domu lub kursu opieki nad osobami starszymi, prowadzonego zgodnie z rozporządzeniem Ministra Edukacji Narodowej z dnia 11 stycznia 2012 r. w sprawie kształcenia ustawicznego w formach pozaszkolnych (tj. Dz.U. z 2014 r. poz. 622 z późn.zm).</w:t>
      </w:r>
    </w:p>
    <w:p w:rsidR="00DC78D2" w:rsidRDefault="00460FC4" w14:paraId="13D6D17E" w14:textId="77777777">
      <w:pPr>
        <w:pStyle w:val="Akapitzlist"/>
        <w:numPr>
          <w:ilvl w:val="0"/>
          <w:numId w:val="24"/>
        </w:numPr>
        <w:ind w:left="1843" w:right="1" w:hanging="283"/>
        <w:jc w:val="both"/>
        <w:rPr>
          <w:rFonts w:ascii="Times New Roman" w:hAnsi="Times New Roman"/>
        </w:rPr>
      </w:pPr>
      <w:r>
        <w:rPr>
          <w:rFonts w:ascii="Times New Roman" w:hAnsi="Times New Roman"/>
        </w:rPr>
        <w:t>Odpowiednią sytuacją ekonomiczną i finansową - warunek ten zostanie uznany za spełniony, jeżeli Wykonawca wykaże, że posiada ubezpieczenie od odpowiedzialności cywilnej na okres obowiązywania zamówienia z aktualnie opłaconą polisą (wtórnik bankowy opłacenia polisy winien być załączony do formularza oferty) w zakresie prowadzonej działalności związanej z przedmiotem zamówienia na kwotę minimum 500.000,00zł (słownie złotych: pięćset tysięcy złotych).</w:t>
      </w:r>
    </w:p>
    <w:p w:rsidR="00DC78D2" w:rsidRDefault="00460FC4" w14:paraId="332F822D" w14:textId="77777777">
      <w:pPr>
        <w:pStyle w:val="Akapitzlist"/>
        <w:numPr>
          <w:ilvl w:val="0"/>
          <w:numId w:val="24"/>
        </w:numPr>
        <w:ind w:left="1843" w:right="1" w:hanging="283"/>
        <w:jc w:val="both"/>
        <w:rPr>
          <w:rFonts w:ascii="Times New Roman" w:hAnsi="Times New Roman"/>
        </w:rPr>
      </w:pPr>
      <w:r>
        <w:rPr>
          <w:rFonts w:ascii="Times New Roman" w:hAnsi="Times New Roman"/>
        </w:rPr>
        <w:t>Ze względu na specyfikę zamówienia Zamawiający nie  dopuszcza  powierzenia całości lub części zamówienia podwykonawcom.</w:t>
      </w:r>
    </w:p>
    <w:p w:rsidR="00DC78D2" w:rsidRDefault="00460FC4" w14:paraId="40A1C30D" w14:textId="77777777">
      <w:pPr>
        <w:pStyle w:val="Akapitzlist"/>
        <w:numPr>
          <w:ilvl w:val="0"/>
          <w:numId w:val="24"/>
        </w:numPr>
        <w:ind w:left="1843" w:right="1" w:hanging="283"/>
        <w:jc w:val="both"/>
        <w:rPr>
          <w:rFonts w:ascii="Times New Roman" w:hAnsi="Times New Roman"/>
        </w:rPr>
      </w:pPr>
      <w:r>
        <w:rPr>
          <w:rFonts w:ascii="Times New Roman" w:hAnsi="Times New Roman"/>
        </w:rPr>
        <w:t>Ocena spełniania warunków udziału w postępowaniu będzie polegać na sprawdzeniu oświadczeń i dokumentów metodą spełnia - nie spełnia.</w:t>
      </w:r>
    </w:p>
    <w:p w:rsidR="00DC78D2" w:rsidRDefault="00DC78D2" w14:paraId="18C4A73C" w14:textId="77777777">
      <w:pPr>
        <w:pStyle w:val="Akapitzlist"/>
        <w:ind w:left="3969" w:right="1"/>
        <w:jc w:val="both"/>
        <w:rPr>
          <w:rFonts w:ascii="Times New Roman" w:hAnsi="Times New Roman"/>
          <w:b/>
          <w:bCs/>
          <w:sz w:val="24"/>
          <w:szCs w:val="24"/>
        </w:rPr>
      </w:pPr>
    </w:p>
    <w:p w:rsidR="00DC78D2" w:rsidRDefault="00460FC4" w14:paraId="4B5076A6" w14:textId="77777777">
      <w:pPr>
        <w:pStyle w:val="Standard"/>
        <w:ind w:right="1"/>
        <w:jc w:val="center"/>
        <w:rPr>
          <w:rFonts w:ascii="Times New Roman" w:hAnsi="Times New Roman"/>
          <w:b/>
          <w:bCs/>
          <w:sz w:val="24"/>
          <w:szCs w:val="24"/>
        </w:rPr>
      </w:pPr>
      <w:r>
        <w:rPr>
          <w:rFonts w:ascii="Times New Roman" w:hAnsi="Times New Roman"/>
          <w:b/>
          <w:bCs/>
          <w:sz w:val="24"/>
          <w:szCs w:val="24"/>
        </w:rPr>
        <w:t>V. Lista dokumentów i oświadczeń wymaganych w ofercie</w:t>
      </w:r>
    </w:p>
    <w:p w:rsidR="00DC78D2" w:rsidRDefault="00460FC4" w14:paraId="68E48D94" w14:textId="77777777">
      <w:pPr>
        <w:pStyle w:val="Standard"/>
        <w:ind w:right="1"/>
        <w:jc w:val="both"/>
        <w:rPr>
          <w:rFonts w:ascii="Times New Roman" w:hAnsi="Times New Roman"/>
        </w:rPr>
      </w:pPr>
      <w:r>
        <w:rPr>
          <w:rFonts w:ascii="Times New Roman" w:hAnsi="Times New Roman"/>
        </w:rPr>
        <w:t xml:space="preserve"> </w:t>
      </w:r>
    </w:p>
    <w:p w:rsidR="00DC78D2" w:rsidRDefault="00460FC4" w14:paraId="2318475A" w14:textId="77777777">
      <w:pPr>
        <w:pStyle w:val="Akapitzlist"/>
        <w:numPr>
          <w:ilvl w:val="0"/>
          <w:numId w:val="37"/>
        </w:numPr>
        <w:ind w:right="1"/>
        <w:jc w:val="both"/>
        <w:rPr>
          <w:rFonts w:ascii="Times New Roman" w:hAnsi="Times New Roman"/>
        </w:rPr>
      </w:pPr>
      <w:r>
        <w:rPr>
          <w:rFonts w:ascii="Times New Roman" w:hAnsi="Times New Roman"/>
        </w:rPr>
        <w:t>Wypełniony formularz oferty Załącznik nr 4  do SIWZ;</w:t>
      </w:r>
    </w:p>
    <w:p w:rsidR="00DC78D2" w:rsidRDefault="00460FC4" w14:paraId="75760057" w14:textId="77777777">
      <w:pPr>
        <w:pStyle w:val="Akapitzlist"/>
        <w:numPr>
          <w:ilvl w:val="0"/>
          <w:numId w:val="37"/>
        </w:numPr>
        <w:ind w:right="1"/>
        <w:jc w:val="both"/>
        <w:rPr>
          <w:rFonts w:ascii="Times New Roman" w:hAnsi="Times New Roman"/>
        </w:rPr>
      </w:pPr>
      <w:r>
        <w:rPr>
          <w:rFonts w:ascii="Times New Roman" w:hAnsi="Times New Roman"/>
        </w:rPr>
        <w:t>Wykaz wykonanych lub wykonywanych usług w okresie ostatnich trzech lat przed upływem terminu składania ofert, a jeżeli okres prowadzenia działalności jest krótszy - w tym okresie, wraz z podaniem ich wartości, przedmiotu zamówienia, dat wykonania i podmiotów, na rzecz których usługi zostały wykonane - Załącznik nr 5 do SIWZ;</w:t>
      </w:r>
    </w:p>
    <w:p w:rsidR="00DC78D2" w:rsidRDefault="00460FC4" w14:paraId="4AF7EFBB" w14:textId="77777777">
      <w:pPr>
        <w:pStyle w:val="Akapitzlist"/>
        <w:numPr>
          <w:ilvl w:val="0"/>
          <w:numId w:val="37"/>
        </w:numPr>
        <w:ind w:right="1"/>
        <w:jc w:val="both"/>
        <w:rPr>
          <w:rFonts w:ascii="Times New Roman" w:hAnsi="Times New Roman"/>
        </w:rPr>
      </w:pPr>
      <w:r>
        <w:rPr>
          <w:rFonts w:ascii="Times New Roman" w:hAnsi="Times New Roman"/>
        </w:rPr>
        <w:t>poświadczenie lub referencje, że usługi wymienione w wykazie usług zostały wykonane lub są wykonywane należycie;</w:t>
      </w:r>
    </w:p>
    <w:p w:rsidR="00DC78D2" w:rsidRDefault="00460FC4" w14:paraId="24B4C8F4" w14:textId="77777777">
      <w:pPr>
        <w:pStyle w:val="Akapitzlist"/>
        <w:numPr>
          <w:ilvl w:val="0"/>
          <w:numId w:val="37"/>
        </w:numPr>
        <w:ind w:right="1"/>
        <w:jc w:val="both"/>
      </w:pPr>
      <w:r>
        <w:rPr>
          <w:rFonts w:ascii="Times New Roman" w:hAnsi="Times New Roman"/>
        </w:rPr>
        <w:t>wykaz osób, które będą uczestniczyć w wykonaniu zamówienia, wraz z informacjami na temat ich kwalifikacji zawodowych i wykształcenia niezbędnych do wykonania zamówienia a także zakresu wykonywanych przez nie czynności, oraz informacją o podstawie dysponowania tymi osobami-Załącznik nr 6 do SIWZ;</w:t>
      </w:r>
    </w:p>
    <w:p w:rsidR="00DC78D2" w:rsidRDefault="00460FC4" w14:paraId="468E0152" w14:textId="77777777">
      <w:pPr>
        <w:pStyle w:val="Akapitzlist"/>
        <w:numPr>
          <w:ilvl w:val="0"/>
          <w:numId w:val="37"/>
        </w:numPr>
        <w:ind w:right="1"/>
        <w:jc w:val="both"/>
        <w:rPr>
          <w:rFonts w:ascii="Times New Roman" w:hAnsi="Times New Roman"/>
        </w:rPr>
      </w:pPr>
      <w:r>
        <w:rPr>
          <w:rFonts w:ascii="Times New Roman" w:hAnsi="Times New Roman"/>
        </w:rPr>
        <w:t>opłaconą polisę lub inny dokument ubezpieczenia potwierdzający, że Wykonawca jest ubezpieczony od odpowiedzialności cywilnej w okresie obowiązywania zamówienia w zakresie prowadzonej działalności gospodarczej na kwotę co najmniej 500.000,00 zł wraz z wtórnikiem bankowym opłacenia polisy.</w:t>
      </w:r>
    </w:p>
    <w:p w:rsidR="00DC78D2" w:rsidRDefault="00460FC4" w14:paraId="50D587F8" w14:textId="77777777">
      <w:pPr>
        <w:pStyle w:val="Akapitzlist"/>
        <w:numPr>
          <w:ilvl w:val="0"/>
          <w:numId w:val="37"/>
        </w:numPr>
        <w:ind w:right="1"/>
        <w:jc w:val="both"/>
        <w:rPr>
          <w:rFonts w:ascii="Times New Roman" w:hAnsi="Times New Roman"/>
        </w:rPr>
      </w:pPr>
      <w:r>
        <w:rPr>
          <w:rFonts w:ascii="Times New Roman" w:hAnsi="Times New Roman"/>
        </w:rPr>
        <w:t>aktualny odpis właściwego rejestru lub z centralnej ewidencji i informacji o działalności gospodarczej, jeżeli odrębne przepisy wymagają wpisu do rejestru lub ewidencji wystawiony nie wcześniej niż 6 miesięcy przed upływem terminu składania ofert;</w:t>
      </w:r>
    </w:p>
    <w:p w:rsidR="00DC78D2" w:rsidRDefault="00460FC4" w14:paraId="2ACE257D" w14:textId="77777777">
      <w:pPr>
        <w:pStyle w:val="Akapitzlist"/>
        <w:numPr>
          <w:ilvl w:val="0"/>
          <w:numId w:val="37"/>
        </w:numPr>
        <w:ind w:right="1"/>
        <w:jc w:val="both"/>
        <w:rPr>
          <w:rFonts w:ascii="Times New Roman" w:hAnsi="Times New Roman"/>
        </w:rPr>
      </w:pPr>
      <w:r>
        <w:rPr>
          <w:rFonts w:ascii="Times New Roman" w:hAnsi="Times New Roman"/>
        </w:rPr>
        <w:t xml:space="preserve">aktualne zaświadczenie właściwego naczelnika urzędu skarbowego potwierdzające, że Wykonawca nie zalega z opłacaniem podatków, lub zaświadczenie, że uzyskał przewidziane </w:t>
      </w:r>
      <w:r>
        <w:rPr>
          <w:rFonts w:ascii="Times New Roman" w:hAnsi="Times New Roman"/>
        </w:rPr>
        <w:lastRenderedPageBreak/>
        <w:t>prawem zwolnienie, odroczenie lub rozłożenie na raty zaległych płatności lub wstrzymanie w całości wykonania decyzji właściwego organu -wystawione nie wcześniej niż 3 miesiące przed upływem terminu składania ofert;</w:t>
      </w:r>
    </w:p>
    <w:p w:rsidR="00DC78D2" w:rsidRDefault="00460FC4" w14:paraId="4180F192" w14:textId="77777777">
      <w:pPr>
        <w:pStyle w:val="Akapitzlist"/>
        <w:numPr>
          <w:ilvl w:val="0"/>
          <w:numId w:val="37"/>
        </w:numPr>
        <w:ind w:right="1"/>
        <w:jc w:val="both"/>
        <w:rPr>
          <w:rFonts w:ascii="Times New Roman" w:hAnsi="Times New Roman"/>
        </w:rPr>
      </w:pPr>
      <w:r>
        <w:rPr>
          <w:rFonts w:ascii="Times New Roman" w:hAnsi="Times New Roman"/>
        </w:rPr>
        <w:t>aktualne zaświadczenie właściwego oddziału Zakładu Ubezpieczeń Społecznych lub Kasy Rolniczego Ubezpieczenia Społecznego potwierdzające, że Wykonawca nie zalega z opłacaniem składek na ubezpieczenie zdrowotne i społeczne, lub potwierdzenie, że uzyskał przewidziane prawem zwolnienie, odroczenie lub rozłożenie na raty zaległych płatności lub wstrzymanie w całości wykonania decyzji właściwego organu -wystawione nie wcześniej niż 3 miesiące przed upływem terminu składania ofert;</w:t>
      </w:r>
    </w:p>
    <w:p w:rsidR="00DC78D2" w:rsidRDefault="00460FC4" w14:paraId="0AC03A9F" w14:textId="77777777">
      <w:pPr>
        <w:pStyle w:val="Akapitzlist"/>
        <w:numPr>
          <w:ilvl w:val="0"/>
          <w:numId w:val="37"/>
        </w:numPr>
        <w:ind w:right="1"/>
        <w:jc w:val="both"/>
        <w:rPr>
          <w:rFonts w:ascii="Times New Roman" w:hAnsi="Times New Roman"/>
        </w:rPr>
      </w:pPr>
      <w:r>
        <w:rPr>
          <w:rFonts w:ascii="Times New Roman" w:hAnsi="Times New Roman"/>
        </w:rPr>
        <w:t>Oświadczenie o braku podstaw do wykluczenia Wykonawcy.</w:t>
      </w:r>
    </w:p>
    <w:p w:rsidR="00DC78D2" w:rsidRDefault="00460FC4" w14:paraId="0B958B4E" w14:textId="77777777">
      <w:pPr>
        <w:pStyle w:val="Akapitzlist"/>
        <w:numPr>
          <w:ilvl w:val="0"/>
          <w:numId w:val="37"/>
        </w:numPr>
        <w:ind w:right="1"/>
        <w:jc w:val="both"/>
        <w:rPr>
          <w:rFonts w:ascii="Times New Roman" w:hAnsi="Times New Roman"/>
        </w:rPr>
      </w:pPr>
      <w:r>
        <w:rPr>
          <w:rFonts w:ascii="Times New Roman" w:hAnsi="Times New Roman"/>
        </w:rPr>
        <w:t>Dokumenty są składane w oryginale lub kopii poświadczonej za zgodność z oryginałem przez Wykonawcę.</w:t>
      </w:r>
    </w:p>
    <w:p w:rsidR="00DC78D2" w:rsidRDefault="00460FC4" w14:paraId="030DE2E4" w14:textId="77777777">
      <w:pPr>
        <w:pStyle w:val="Akapitzlist"/>
        <w:numPr>
          <w:ilvl w:val="0"/>
          <w:numId w:val="37"/>
        </w:numPr>
        <w:ind w:right="1"/>
        <w:jc w:val="both"/>
        <w:rPr>
          <w:rFonts w:ascii="Times New Roman" w:hAnsi="Times New Roman"/>
        </w:rPr>
      </w:pPr>
      <w:r>
        <w:rPr>
          <w:rFonts w:ascii="Times New Roman" w:hAnsi="Times New Roman"/>
        </w:rPr>
        <w:t>Zamawiający może zażądać przedstawienia oryginału lub notarialnie poświadczonej kopii dokumentu, gdy złożona przez Wykonawcę kopia dokumentu jest nieczytelna lub budzi wątpliwości co do jej prawdziwości.</w:t>
      </w:r>
    </w:p>
    <w:p w:rsidR="00DC78D2" w:rsidRDefault="00460FC4" w14:paraId="46C5F71B" w14:textId="77777777">
      <w:pPr>
        <w:pStyle w:val="Akapitzlist"/>
        <w:numPr>
          <w:ilvl w:val="0"/>
          <w:numId w:val="37"/>
        </w:numPr>
        <w:ind w:right="1"/>
        <w:jc w:val="both"/>
        <w:rPr>
          <w:rFonts w:ascii="Times New Roman" w:hAnsi="Times New Roman"/>
        </w:rPr>
      </w:pPr>
      <w:r>
        <w:rPr>
          <w:rFonts w:ascii="Times New Roman" w:hAnsi="Times New Roman"/>
        </w:rPr>
        <w:t>Dokumenty sporządzone w języku obcym są składane wraz z tłumaczeniem na język polski, poświadczonym przez Wykonawcę.</w:t>
      </w:r>
    </w:p>
    <w:p w:rsidR="00DC78D2" w:rsidRDefault="00DC78D2" w14:paraId="33A59C15" w14:textId="77777777">
      <w:pPr>
        <w:pStyle w:val="Akapitzlist"/>
        <w:ind w:left="720" w:right="1"/>
        <w:jc w:val="both"/>
      </w:pPr>
      <w:bookmarkStart w:name="_Hlk23760082" w:id="2"/>
    </w:p>
    <w:bookmarkEnd w:id="2"/>
    <w:p w:rsidRPr="006E325C" w:rsidR="00DC78D2" w:rsidP="006E325C" w:rsidRDefault="00460FC4" w14:paraId="00FF7A2E" w14:textId="77777777">
      <w:pPr>
        <w:pStyle w:val="Standard"/>
        <w:spacing w:after="120"/>
        <w:ind w:left="357"/>
        <w:jc w:val="center"/>
        <w:rPr>
          <w:rFonts w:ascii="Times New Roman" w:hAnsi="Times New Roman"/>
          <w:b/>
          <w:bCs/>
          <w:sz w:val="24"/>
          <w:szCs w:val="24"/>
        </w:rPr>
      </w:pPr>
      <w:r w:rsidRPr="006E325C">
        <w:rPr>
          <w:rFonts w:ascii="Times New Roman" w:hAnsi="Times New Roman"/>
          <w:b/>
          <w:bCs/>
          <w:sz w:val="24"/>
          <w:szCs w:val="24"/>
        </w:rPr>
        <w:t>VI. Kryteria oceny ofert</w:t>
      </w:r>
    </w:p>
    <w:p w:rsidRPr="008D2135" w:rsidR="008D2135" w:rsidP="005C647D" w:rsidRDefault="008D2135" w14:paraId="5F60C12F" w14:textId="77777777">
      <w:pPr>
        <w:widowControl/>
        <w:numPr>
          <w:ilvl w:val="0"/>
          <w:numId w:val="56"/>
        </w:numPr>
        <w:spacing w:line="276" w:lineRule="auto"/>
        <w:jc w:val="both"/>
        <w:rPr>
          <w:rFonts w:ascii="Times New Roman" w:hAnsi="Times New Roman" w:eastAsia="Calibri" w:cs="Times New Roman"/>
          <w:color w:val="auto"/>
        </w:rPr>
      </w:pPr>
      <w:r w:rsidRPr="008D2135">
        <w:rPr>
          <w:rFonts w:ascii="Times New Roman" w:hAnsi="Times New Roman" w:eastAsia="Calibri" w:cs="Times New Roman"/>
          <w:color w:val="auto"/>
        </w:rPr>
        <w:t>Zamawiający oceni i porówna jedynie te oferty, które:</w:t>
      </w:r>
      <w:r w:rsidRPr="008D2135">
        <w:rPr>
          <w:rFonts w:ascii="Times New Roman" w:hAnsi="Times New Roman" w:eastAsia="Calibri" w:cs="Times New Roman"/>
          <w:color w:val="auto"/>
        </w:rPr>
        <w:br/>
      </w:r>
      <w:r w:rsidRPr="008D2135">
        <w:rPr>
          <w:rFonts w:ascii="Times New Roman" w:hAnsi="Times New Roman" w:eastAsia="Calibri" w:cs="Times New Roman"/>
          <w:color w:val="auto"/>
        </w:rPr>
        <w:t>a) zostaną złożone przez Wykonawców nie wykluczonych przez Zamawiającego, z niniejszego postępowania;</w:t>
      </w:r>
      <w:r w:rsidRPr="008D2135">
        <w:rPr>
          <w:rFonts w:ascii="Times New Roman" w:hAnsi="Times New Roman" w:eastAsia="Calibri" w:cs="Times New Roman"/>
          <w:color w:val="auto"/>
        </w:rPr>
        <w:br/>
      </w:r>
      <w:r w:rsidRPr="008D2135">
        <w:rPr>
          <w:rFonts w:ascii="Times New Roman" w:hAnsi="Times New Roman" w:eastAsia="Calibri" w:cs="Times New Roman"/>
          <w:color w:val="auto"/>
        </w:rPr>
        <w:t>b) nie zostaną odrzucone przez Zamawiającego.</w:t>
      </w:r>
    </w:p>
    <w:p w:rsidRPr="008D2135" w:rsidR="008D2135" w:rsidP="005C647D" w:rsidRDefault="008D2135" w14:paraId="1DE00BBB" w14:textId="77777777">
      <w:pPr>
        <w:widowControl/>
        <w:numPr>
          <w:ilvl w:val="0"/>
          <w:numId w:val="56"/>
        </w:numPr>
        <w:spacing w:after="120" w:line="276" w:lineRule="auto"/>
        <w:ind w:left="714" w:hanging="357"/>
        <w:jc w:val="both"/>
        <w:rPr>
          <w:rFonts w:ascii="Times New Roman" w:hAnsi="Times New Roman" w:eastAsia="Calibri" w:cs="Times New Roman"/>
          <w:color w:val="auto"/>
        </w:rPr>
      </w:pPr>
      <w:r w:rsidRPr="008D2135">
        <w:rPr>
          <w:rFonts w:ascii="Times New Roman" w:hAnsi="Times New Roman" w:eastAsia="Calibri" w:cs="Times New Roman"/>
          <w:color w:val="auto"/>
        </w:rPr>
        <w:t>Oferty zostaną ocenione przez Zamawiającego w stosunku do każdej z części przedmiotu zamówienia w oparciu o następujące kryteria i ich znaczenie:</w:t>
      </w:r>
    </w:p>
    <w:p w:rsidRPr="008D2135" w:rsidR="008D2135" w:rsidP="005C647D" w:rsidRDefault="008D2135" w14:paraId="372ECEBD" w14:textId="77777777">
      <w:pPr>
        <w:widowControl/>
        <w:numPr>
          <w:ilvl w:val="0"/>
          <w:numId w:val="57"/>
        </w:numPr>
        <w:spacing w:after="120" w:line="276" w:lineRule="auto"/>
        <w:jc w:val="both"/>
        <w:rPr>
          <w:rFonts w:ascii="Times New Roman" w:hAnsi="Times New Roman" w:eastAsia="Calibri" w:cs="Times New Roman"/>
          <w:color w:val="auto"/>
        </w:rPr>
      </w:pPr>
      <w:r w:rsidRPr="008D2135">
        <w:rPr>
          <w:rFonts w:ascii="Times New Roman" w:hAnsi="Times New Roman" w:eastAsia="Calibri" w:cs="Times New Roman"/>
          <w:color w:val="auto"/>
        </w:rPr>
        <w:t>cena ofertowa brutto podana w ofercie i wyrażona w PLN - waga kryterium 100 %</w:t>
      </w:r>
    </w:p>
    <w:p w:rsidRPr="008D2135" w:rsidR="008D2135" w:rsidP="005C647D" w:rsidRDefault="008D2135" w14:paraId="19BDFF48" w14:textId="77777777">
      <w:pPr>
        <w:widowControl/>
        <w:numPr>
          <w:ilvl w:val="0"/>
          <w:numId w:val="56"/>
        </w:numPr>
        <w:spacing w:line="276" w:lineRule="auto"/>
        <w:jc w:val="both"/>
        <w:rPr>
          <w:rFonts w:ascii="Times New Roman" w:hAnsi="Times New Roman" w:eastAsia="Calibri" w:cs="Times New Roman"/>
          <w:color w:val="auto"/>
        </w:rPr>
      </w:pPr>
      <w:r w:rsidRPr="008D2135">
        <w:rPr>
          <w:rFonts w:ascii="Times New Roman" w:hAnsi="Times New Roman" w:eastAsia="Calibri" w:cs="Times New Roman"/>
          <w:color w:val="auto"/>
        </w:rPr>
        <w:t>Oferty zostaną ocenione wg wzoru:</w:t>
      </w:r>
    </w:p>
    <w:p w:rsidRPr="008D2135" w:rsidR="008D2135" w:rsidP="008D2135" w:rsidRDefault="008D2135" w14:paraId="28F71FBC" w14:textId="77777777">
      <w:pPr>
        <w:widowControl/>
        <w:spacing w:line="276" w:lineRule="auto"/>
        <w:ind w:left="720"/>
        <w:jc w:val="both"/>
        <w:rPr>
          <w:rFonts w:ascii="Times New Roman" w:hAnsi="Times New Roman" w:eastAsia="Calibri" w:cs="Times New Roman"/>
          <w:color w:val="auto"/>
        </w:rPr>
      </w:pPr>
      <w:r w:rsidRPr="008D2135">
        <w:rPr>
          <w:rFonts w:ascii="Times New Roman" w:hAnsi="Times New Roman" w:eastAsia="Calibri" w:cs="Times New Roman"/>
          <w:color w:val="auto"/>
        </w:rPr>
        <w:t>dla kryterium cena - Pi = (cmin/cj) x 100 punktów</w:t>
      </w:r>
    </w:p>
    <w:p w:rsidRPr="008D2135" w:rsidR="008D2135" w:rsidP="008D2135" w:rsidRDefault="008D2135" w14:paraId="2B893A14" w14:textId="77777777">
      <w:pPr>
        <w:widowControl/>
        <w:spacing w:line="276" w:lineRule="auto"/>
        <w:ind w:left="720"/>
        <w:jc w:val="both"/>
        <w:rPr>
          <w:rFonts w:ascii="Times New Roman" w:hAnsi="Times New Roman" w:eastAsia="Calibri" w:cs="Times New Roman"/>
          <w:color w:val="auto"/>
        </w:rPr>
      </w:pPr>
      <w:r w:rsidRPr="008D2135">
        <w:rPr>
          <w:rFonts w:ascii="Times New Roman" w:hAnsi="Times New Roman" w:eastAsia="Calibri" w:cs="Times New Roman"/>
          <w:color w:val="auto"/>
        </w:rPr>
        <w:t>Gdzie:</w:t>
      </w:r>
    </w:p>
    <w:p w:rsidRPr="008D2135" w:rsidR="008D2135" w:rsidP="008D2135" w:rsidRDefault="008D2135" w14:paraId="4A85CF62" w14:textId="77777777">
      <w:pPr>
        <w:widowControl/>
        <w:spacing w:line="276" w:lineRule="auto"/>
        <w:ind w:left="720"/>
        <w:jc w:val="both"/>
        <w:rPr>
          <w:rFonts w:ascii="Times New Roman" w:hAnsi="Times New Roman" w:eastAsia="Calibri" w:cs="Times New Roman"/>
          <w:color w:val="auto"/>
        </w:rPr>
      </w:pPr>
      <w:r w:rsidRPr="008D2135">
        <w:rPr>
          <w:rFonts w:ascii="Times New Roman" w:hAnsi="Times New Roman" w:eastAsia="Calibri" w:cs="Times New Roman"/>
          <w:color w:val="auto"/>
        </w:rPr>
        <w:t>Pi-</w:t>
      </w:r>
      <w:r w:rsidRPr="008D2135">
        <w:rPr>
          <w:rFonts w:ascii="Times New Roman" w:hAnsi="Times New Roman" w:eastAsia="Calibri" w:cs="Times New Roman"/>
          <w:color w:val="auto"/>
        </w:rPr>
        <w:tab/>
      </w:r>
      <w:r w:rsidRPr="008D2135">
        <w:rPr>
          <w:rFonts w:ascii="Times New Roman" w:hAnsi="Times New Roman" w:eastAsia="Calibri" w:cs="Times New Roman"/>
          <w:color w:val="auto"/>
        </w:rPr>
        <w:t>liczba punktów jakie otrzyma badana oferta w kryterium cena</w:t>
      </w:r>
    </w:p>
    <w:p w:rsidRPr="008D2135" w:rsidR="008D2135" w:rsidP="008D2135" w:rsidRDefault="008D2135" w14:paraId="0A71AC56" w14:textId="77777777">
      <w:pPr>
        <w:widowControl/>
        <w:spacing w:line="276" w:lineRule="auto"/>
        <w:ind w:left="720"/>
        <w:jc w:val="both"/>
        <w:rPr>
          <w:rFonts w:ascii="Times New Roman" w:hAnsi="Times New Roman" w:eastAsia="Calibri" w:cs="Times New Roman"/>
          <w:color w:val="auto"/>
        </w:rPr>
      </w:pPr>
      <w:r w:rsidRPr="008D2135">
        <w:rPr>
          <w:rFonts w:ascii="Times New Roman" w:hAnsi="Times New Roman" w:eastAsia="Calibri" w:cs="Times New Roman"/>
          <w:color w:val="auto"/>
        </w:rPr>
        <w:t>cmin-</w:t>
      </w:r>
      <w:r w:rsidRPr="008D2135">
        <w:rPr>
          <w:rFonts w:ascii="Times New Roman" w:hAnsi="Times New Roman" w:eastAsia="Calibri" w:cs="Times New Roman"/>
          <w:color w:val="auto"/>
        </w:rPr>
        <w:tab/>
      </w:r>
      <w:r w:rsidRPr="008D2135">
        <w:rPr>
          <w:rFonts w:ascii="Times New Roman" w:hAnsi="Times New Roman" w:eastAsia="Calibri" w:cs="Times New Roman"/>
          <w:color w:val="auto"/>
        </w:rPr>
        <w:t>najniższa cena brutto ze wszystkich ważnych ofert</w:t>
      </w:r>
    </w:p>
    <w:p w:rsidRPr="008D2135" w:rsidR="008D2135" w:rsidP="008D2135" w:rsidRDefault="008D2135" w14:paraId="45ED0887" w14:textId="77777777">
      <w:pPr>
        <w:widowControl/>
        <w:spacing w:line="276" w:lineRule="auto"/>
        <w:ind w:left="720"/>
        <w:jc w:val="both"/>
        <w:rPr>
          <w:rFonts w:ascii="Times New Roman" w:hAnsi="Times New Roman" w:eastAsia="Calibri" w:cs="Times New Roman"/>
          <w:color w:val="auto"/>
        </w:rPr>
      </w:pPr>
      <w:r w:rsidRPr="008D2135">
        <w:rPr>
          <w:rFonts w:ascii="Times New Roman" w:hAnsi="Times New Roman" w:eastAsia="Calibri" w:cs="Times New Roman"/>
          <w:color w:val="auto"/>
        </w:rPr>
        <w:t>cj-</w:t>
      </w:r>
      <w:r w:rsidRPr="008D2135">
        <w:rPr>
          <w:rFonts w:ascii="Times New Roman" w:hAnsi="Times New Roman" w:eastAsia="Calibri" w:cs="Times New Roman"/>
          <w:color w:val="auto"/>
        </w:rPr>
        <w:tab/>
      </w:r>
      <w:r w:rsidRPr="008D2135">
        <w:rPr>
          <w:rFonts w:ascii="Times New Roman" w:hAnsi="Times New Roman" w:eastAsia="Calibri" w:cs="Times New Roman"/>
          <w:color w:val="auto"/>
        </w:rPr>
        <w:t>cena brutto badanej oferty</w:t>
      </w:r>
    </w:p>
    <w:p w:rsidRPr="008D2135" w:rsidR="008D2135" w:rsidP="005C647D" w:rsidRDefault="008D2135" w14:paraId="316D001B" w14:textId="77777777">
      <w:pPr>
        <w:widowControl/>
        <w:numPr>
          <w:ilvl w:val="0"/>
          <w:numId w:val="55"/>
        </w:numPr>
        <w:spacing w:line="276" w:lineRule="auto"/>
        <w:jc w:val="both"/>
        <w:rPr>
          <w:rFonts w:ascii="Times New Roman" w:hAnsi="Times New Roman" w:eastAsia="Calibri" w:cs="Times New Roman"/>
          <w:color w:val="auto"/>
        </w:rPr>
      </w:pPr>
      <w:r w:rsidRPr="008D2135">
        <w:rPr>
          <w:rFonts w:ascii="Times New Roman" w:hAnsi="Times New Roman" w:eastAsia="Calibri" w:cs="Times New Roman"/>
          <w:color w:val="auto"/>
        </w:rPr>
        <w:t>Za najkorzystniejszą zostanie uznana oferta, która uzyska najwyższą liczbę punktów, w każdej z części przedmiotu zamówienia. Z Wykonawcą, który złożył tę ofertę, zostanie zawarta umowa.</w:t>
      </w:r>
    </w:p>
    <w:p w:rsidRPr="008D2135" w:rsidR="008D2135" w:rsidP="005C647D" w:rsidRDefault="008D2135" w14:paraId="3DA9D636" w14:textId="77777777">
      <w:pPr>
        <w:widowControl/>
        <w:numPr>
          <w:ilvl w:val="0"/>
          <w:numId w:val="55"/>
        </w:numPr>
        <w:spacing w:line="276" w:lineRule="auto"/>
        <w:jc w:val="both"/>
        <w:rPr>
          <w:rFonts w:ascii="Times New Roman" w:hAnsi="Times New Roman" w:eastAsia="Calibri" w:cs="Times New Roman"/>
          <w:color w:val="auto"/>
        </w:rPr>
      </w:pPr>
      <w:r w:rsidRPr="008D2135">
        <w:rPr>
          <w:rFonts w:ascii="Times New Roman" w:hAnsi="Times New Roman" w:eastAsia="Calibri" w:cs="Times New Roman"/>
          <w:color w:val="auto"/>
        </w:rPr>
        <w:t>Jeżeli Zamawiający nie może dokonać wyboru oferty najkorzystniejszej ze względu na to, że oferty uzyskały tyle samo punktów w kryteriach oceny ofert, Zamawiający wezwie Wykonawców, którzy złożyli te oferty do złożenia w terminie określonym przez Zamawiającego ofert dodatkowych.</w:t>
      </w:r>
    </w:p>
    <w:p w:rsidRPr="008D2135" w:rsidR="008D2135" w:rsidP="005C647D" w:rsidRDefault="008D2135" w14:paraId="378BBD9E" w14:textId="77777777">
      <w:pPr>
        <w:widowControl/>
        <w:numPr>
          <w:ilvl w:val="0"/>
          <w:numId w:val="55"/>
        </w:numPr>
        <w:spacing w:line="276" w:lineRule="auto"/>
        <w:jc w:val="both"/>
        <w:rPr>
          <w:rFonts w:ascii="Times New Roman" w:hAnsi="Times New Roman" w:eastAsia="Calibri" w:cs="Times New Roman"/>
          <w:color w:val="auto"/>
        </w:rPr>
      </w:pPr>
      <w:r w:rsidRPr="008D2135">
        <w:rPr>
          <w:rFonts w:ascii="Times New Roman" w:hAnsi="Times New Roman" w:eastAsia="Calibri" w:cs="Times New Roman"/>
          <w:color w:val="auto"/>
        </w:rPr>
        <w:lastRenderedPageBreak/>
        <w:t>Wykonawcy, składający oferty dodatkowe, nie mogą zaoferować cen brutto wyższych niż zaoferowane w złożonych ofertach.</w:t>
      </w:r>
    </w:p>
    <w:p w:rsidR="00DC78D2" w:rsidRDefault="00DC78D2" w14:paraId="5C760C03" w14:textId="77777777">
      <w:pPr>
        <w:pStyle w:val="Standard"/>
        <w:ind w:left="709" w:right="1"/>
      </w:pPr>
    </w:p>
    <w:p w:rsidR="00DC78D2" w:rsidRDefault="00460FC4" w14:paraId="37B7AA5A" w14:textId="77777777">
      <w:pPr>
        <w:pStyle w:val="Standard"/>
        <w:ind w:right="1"/>
        <w:jc w:val="center"/>
        <w:rPr>
          <w:rFonts w:ascii="Times New Roman" w:hAnsi="Times New Roman"/>
          <w:b/>
          <w:bCs/>
          <w:sz w:val="24"/>
          <w:szCs w:val="24"/>
        </w:rPr>
      </w:pPr>
      <w:r>
        <w:rPr>
          <w:rFonts w:ascii="Times New Roman" w:hAnsi="Times New Roman"/>
          <w:b/>
          <w:bCs/>
          <w:sz w:val="24"/>
          <w:szCs w:val="24"/>
        </w:rPr>
        <w:t>VII. Opis sposobu obliczania ceny</w:t>
      </w:r>
    </w:p>
    <w:p w:rsidR="00DC78D2" w:rsidRDefault="00460FC4" w14:paraId="1C0F21AE" w14:textId="7BAECE89">
      <w:pPr>
        <w:pStyle w:val="Akapitzlist"/>
        <w:numPr>
          <w:ilvl w:val="0"/>
          <w:numId w:val="21"/>
        </w:numPr>
        <w:ind w:right="1"/>
        <w:jc w:val="both"/>
      </w:pPr>
      <w:r>
        <w:rPr>
          <w:rFonts w:ascii="Times New Roman" w:hAnsi="Times New Roman"/>
        </w:rPr>
        <w:t>Cenę oferty stanowi iloczyn ceny jednej godziny usług opi</w:t>
      </w:r>
      <w:r w:rsidR="00CC3B71">
        <w:rPr>
          <w:rFonts w:ascii="Times New Roman" w:hAnsi="Times New Roman"/>
        </w:rPr>
        <w:t xml:space="preserve">ekuńczych i liczby godzin </w:t>
      </w:r>
      <w:r w:rsidRPr="00A30395" w:rsidR="00CC3B71">
        <w:rPr>
          <w:rFonts w:ascii="Times New Roman" w:hAnsi="Times New Roman"/>
          <w:b/>
        </w:rPr>
        <w:t>4873</w:t>
      </w:r>
      <w:r w:rsidRPr="00A30395" w:rsidR="00A30395">
        <w:rPr>
          <w:rFonts w:ascii="Times New Roman" w:hAnsi="Times New Roman"/>
          <w:b/>
        </w:rPr>
        <w:t>0</w:t>
      </w:r>
      <w:r w:rsidR="00A30395">
        <w:rPr>
          <w:rFonts w:ascii="Times New Roman" w:hAnsi="Times New Roman"/>
          <w:b/>
        </w:rPr>
        <w:t>.</w:t>
      </w:r>
    </w:p>
    <w:p w:rsidR="00DC78D2" w:rsidRDefault="00460FC4" w14:paraId="0B8BC1AB" w14:textId="77777777">
      <w:pPr>
        <w:pStyle w:val="Akapitzlist"/>
        <w:numPr>
          <w:ilvl w:val="0"/>
          <w:numId w:val="21"/>
        </w:numPr>
        <w:ind w:right="1"/>
        <w:rPr>
          <w:rFonts w:ascii="Times New Roman" w:hAnsi="Times New Roman"/>
        </w:rPr>
      </w:pPr>
      <w:r>
        <w:rPr>
          <w:rFonts w:ascii="Times New Roman" w:hAnsi="Times New Roman"/>
        </w:rPr>
        <w:t>W ofercie należy podać  cenę brutto tj. z uwzględnieniem podatku VAT.</w:t>
      </w:r>
    </w:p>
    <w:p w:rsidR="00DC78D2" w:rsidRDefault="00460FC4" w14:paraId="0B916C1B" w14:textId="77777777">
      <w:pPr>
        <w:pStyle w:val="Akapitzlist"/>
        <w:numPr>
          <w:ilvl w:val="0"/>
          <w:numId w:val="21"/>
        </w:numPr>
        <w:ind w:right="1"/>
        <w:rPr>
          <w:rFonts w:ascii="Times New Roman" w:hAnsi="Times New Roman"/>
        </w:rPr>
      </w:pPr>
      <w:r>
        <w:rPr>
          <w:rFonts w:ascii="Times New Roman" w:hAnsi="Times New Roman"/>
        </w:rPr>
        <w:t>Do porównania ofert będzie brana cena brutto oferty.</w:t>
      </w:r>
    </w:p>
    <w:p w:rsidR="00DC78D2" w:rsidRDefault="00460FC4" w14:paraId="64ECF703" w14:textId="77777777">
      <w:pPr>
        <w:pStyle w:val="Standard"/>
        <w:ind w:right="1"/>
        <w:rPr>
          <w:rFonts w:ascii="Times New Roman" w:hAnsi="Times New Roman"/>
        </w:rPr>
      </w:pPr>
      <w:r>
        <w:rPr>
          <w:rFonts w:ascii="Times New Roman" w:hAnsi="Times New Roman"/>
        </w:rPr>
        <w:t xml:space="preserve"> </w:t>
      </w:r>
    </w:p>
    <w:p w:rsidR="00DC78D2" w:rsidRDefault="00460FC4" w14:paraId="71CD188F" w14:textId="77777777">
      <w:pPr>
        <w:pStyle w:val="Standard"/>
        <w:ind w:right="1"/>
        <w:jc w:val="center"/>
        <w:rPr>
          <w:rFonts w:ascii="Times New Roman" w:hAnsi="Times New Roman"/>
          <w:b/>
          <w:bCs/>
          <w:sz w:val="24"/>
          <w:szCs w:val="24"/>
        </w:rPr>
      </w:pPr>
      <w:r>
        <w:rPr>
          <w:rFonts w:ascii="Times New Roman" w:hAnsi="Times New Roman"/>
          <w:b/>
          <w:bCs/>
          <w:sz w:val="24"/>
          <w:szCs w:val="24"/>
        </w:rPr>
        <w:t>VIII. Wadium</w:t>
      </w:r>
    </w:p>
    <w:p w:rsidR="00DC78D2" w:rsidRDefault="00460FC4" w14:paraId="64342A6C" w14:textId="77777777">
      <w:pPr>
        <w:pStyle w:val="Standard"/>
        <w:ind w:right="1"/>
        <w:jc w:val="center"/>
        <w:rPr>
          <w:rFonts w:ascii="Times New Roman" w:hAnsi="Times New Roman"/>
        </w:rPr>
      </w:pPr>
      <w:r>
        <w:rPr>
          <w:rFonts w:ascii="Times New Roman" w:hAnsi="Times New Roman"/>
        </w:rPr>
        <w:t>Wadium nie jest wymagane.</w:t>
      </w:r>
    </w:p>
    <w:p w:rsidR="00DC78D2" w:rsidRDefault="00460FC4" w14:paraId="404C5078" w14:textId="77777777">
      <w:pPr>
        <w:pStyle w:val="Standard"/>
        <w:ind w:right="1"/>
        <w:rPr>
          <w:rFonts w:ascii="Times New Roman" w:hAnsi="Times New Roman"/>
        </w:rPr>
      </w:pPr>
      <w:r>
        <w:rPr>
          <w:rFonts w:ascii="Times New Roman" w:hAnsi="Times New Roman"/>
        </w:rPr>
        <w:t xml:space="preserve"> </w:t>
      </w:r>
    </w:p>
    <w:p w:rsidR="00DC78D2" w:rsidRDefault="00460FC4" w14:paraId="4AB7E043" w14:textId="77777777">
      <w:pPr>
        <w:pStyle w:val="Standard"/>
        <w:ind w:right="1"/>
        <w:jc w:val="center"/>
        <w:rPr>
          <w:rFonts w:ascii="Times New Roman" w:hAnsi="Times New Roman"/>
          <w:b/>
          <w:bCs/>
          <w:sz w:val="24"/>
          <w:szCs w:val="24"/>
        </w:rPr>
      </w:pPr>
      <w:r>
        <w:rPr>
          <w:rFonts w:ascii="Times New Roman" w:hAnsi="Times New Roman"/>
          <w:b/>
          <w:bCs/>
          <w:sz w:val="24"/>
          <w:szCs w:val="24"/>
        </w:rPr>
        <w:t>IX. Termin związania ofertą</w:t>
      </w:r>
    </w:p>
    <w:p w:rsidR="00DC78D2" w:rsidRDefault="00460FC4" w14:paraId="0B234DEC" w14:textId="77777777">
      <w:pPr>
        <w:pStyle w:val="Akapitzlist"/>
        <w:numPr>
          <w:ilvl w:val="0"/>
          <w:numId w:val="20"/>
        </w:numPr>
        <w:ind w:right="1"/>
        <w:rPr>
          <w:rFonts w:ascii="Times New Roman" w:hAnsi="Times New Roman"/>
        </w:rPr>
      </w:pPr>
      <w:r>
        <w:rPr>
          <w:rFonts w:ascii="Times New Roman" w:hAnsi="Times New Roman"/>
        </w:rPr>
        <w:t>Okres związania Wykonawców złożoną ofertą wynosi 30 dni.</w:t>
      </w:r>
    </w:p>
    <w:p w:rsidR="00DC78D2" w:rsidRDefault="00460FC4" w14:paraId="64711992" w14:textId="77777777">
      <w:pPr>
        <w:pStyle w:val="Akapitzlist"/>
        <w:numPr>
          <w:ilvl w:val="0"/>
          <w:numId w:val="20"/>
        </w:numPr>
        <w:ind w:right="1"/>
        <w:jc w:val="both"/>
        <w:rPr>
          <w:rFonts w:ascii="Times New Roman" w:hAnsi="Times New Roman"/>
        </w:rPr>
      </w:pPr>
      <w:r>
        <w:rPr>
          <w:rFonts w:ascii="Times New Roman" w:hAnsi="Times New Roman"/>
        </w:rPr>
        <w:t>Bieg terminu związania ofertą rozpoczyna się wraz z upływem terminu składania ofert.</w:t>
      </w:r>
    </w:p>
    <w:p w:rsidR="00DC78D2" w:rsidRDefault="00460FC4" w14:paraId="61EED0C7" w14:textId="77777777">
      <w:pPr>
        <w:pStyle w:val="Standard"/>
        <w:ind w:right="1"/>
        <w:rPr>
          <w:rFonts w:ascii="Times New Roman" w:hAnsi="Times New Roman"/>
        </w:rPr>
      </w:pPr>
      <w:r>
        <w:rPr>
          <w:rFonts w:ascii="Times New Roman" w:hAnsi="Times New Roman"/>
        </w:rPr>
        <w:t xml:space="preserve"> </w:t>
      </w:r>
    </w:p>
    <w:p w:rsidR="00DC78D2" w:rsidRDefault="00460FC4" w14:paraId="21CC3ADC" w14:textId="77777777">
      <w:pPr>
        <w:pStyle w:val="Standard"/>
        <w:ind w:right="1"/>
        <w:jc w:val="center"/>
        <w:rPr>
          <w:rFonts w:ascii="Times New Roman" w:hAnsi="Times New Roman"/>
          <w:b/>
          <w:bCs/>
          <w:sz w:val="24"/>
          <w:szCs w:val="24"/>
        </w:rPr>
      </w:pPr>
      <w:r>
        <w:rPr>
          <w:rFonts w:ascii="Times New Roman" w:hAnsi="Times New Roman"/>
          <w:b/>
          <w:bCs/>
          <w:sz w:val="24"/>
          <w:szCs w:val="24"/>
        </w:rPr>
        <w:t>X. Opis sposobu przygotowania oferty</w:t>
      </w:r>
    </w:p>
    <w:p w:rsidR="00DC78D2" w:rsidRDefault="00460FC4" w14:paraId="32FAD839" w14:textId="77777777">
      <w:pPr>
        <w:pStyle w:val="Akapitzlist"/>
        <w:numPr>
          <w:ilvl w:val="0"/>
          <w:numId w:val="19"/>
        </w:numPr>
        <w:ind w:left="709" w:right="1" w:hanging="425"/>
        <w:jc w:val="both"/>
        <w:rPr>
          <w:rFonts w:ascii="Times New Roman" w:hAnsi="Times New Roman"/>
        </w:rPr>
      </w:pPr>
      <w:r>
        <w:rPr>
          <w:rFonts w:ascii="Times New Roman" w:hAnsi="Times New Roman"/>
        </w:rPr>
        <w:t>Wykonawca może złożyć jedną ofertę.</w:t>
      </w:r>
    </w:p>
    <w:p w:rsidR="00DC78D2" w:rsidRDefault="00460FC4" w14:paraId="5C45D56D" w14:textId="77777777">
      <w:pPr>
        <w:pStyle w:val="Akapitzlist"/>
        <w:numPr>
          <w:ilvl w:val="0"/>
          <w:numId w:val="19"/>
        </w:numPr>
        <w:ind w:left="709" w:right="1" w:hanging="425"/>
        <w:jc w:val="both"/>
        <w:rPr>
          <w:rFonts w:ascii="Times New Roman" w:hAnsi="Times New Roman"/>
        </w:rPr>
      </w:pPr>
      <w:r>
        <w:rPr>
          <w:rFonts w:ascii="Times New Roman" w:hAnsi="Times New Roman"/>
        </w:rPr>
        <w:t>Ofertę składa się, pod rygorem nieważności, w formie pisemnej w języku polskim.</w:t>
      </w:r>
    </w:p>
    <w:p w:rsidR="00DC78D2" w:rsidRDefault="00460FC4" w14:paraId="7E19A4D0" w14:textId="77777777">
      <w:pPr>
        <w:pStyle w:val="Akapitzlist"/>
        <w:numPr>
          <w:ilvl w:val="0"/>
          <w:numId w:val="19"/>
        </w:numPr>
        <w:ind w:left="709" w:right="1" w:hanging="425"/>
        <w:jc w:val="both"/>
        <w:rPr>
          <w:rFonts w:ascii="Times New Roman" w:hAnsi="Times New Roman"/>
        </w:rPr>
      </w:pPr>
      <w:r>
        <w:rPr>
          <w:rFonts w:ascii="Times New Roman" w:hAnsi="Times New Roman"/>
        </w:rPr>
        <w:t>Zamawiający nie dopuszcza składania ofert częściowych ani wariantowych.</w:t>
      </w:r>
    </w:p>
    <w:p w:rsidR="00DC78D2" w:rsidRDefault="00460FC4" w14:paraId="38D4C72F" w14:textId="77777777">
      <w:pPr>
        <w:pStyle w:val="Akapitzlist"/>
        <w:numPr>
          <w:ilvl w:val="0"/>
          <w:numId w:val="19"/>
        </w:numPr>
        <w:ind w:left="709" w:right="1" w:hanging="425"/>
        <w:jc w:val="both"/>
        <w:rPr>
          <w:rFonts w:ascii="Times New Roman" w:hAnsi="Times New Roman"/>
        </w:rPr>
      </w:pPr>
      <w:r>
        <w:rPr>
          <w:rFonts w:ascii="Times New Roman" w:hAnsi="Times New Roman"/>
        </w:rPr>
        <w:t>Na ofertę składa się wypełniony formularz oferty wraz z załącznikami i dokumentami wymaganymi postanowieniami niniejszego zapytania. Wykonawca może złożyć ofertę na własnych formularzach, których treść i układ graficzny muszą być zgodne z formularzami załączonymi do zaproszenia. W formularzach wszystkie rubryki powinny być wypełnione.</w:t>
      </w:r>
    </w:p>
    <w:p w:rsidR="00DC78D2" w:rsidRDefault="00460FC4" w14:paraId="55EA2738" w14:textId="77777777">
      <w:pPr>
        <w:pStyle w:val="Akapitzlist"/>
        <w:numPr>
          <w:ilvl w:val="0"/>
          <w:numId w:val="19"/>
        </w:numPr>
        <w:ind w:left="709" w:right="1" w:hanging="425"/>
        <w:jc w:val="both"/>
        <w:rPr>
          <w:rFonts w:ascii="Times New Roman" w:hAnsi="Times New Roman"/>
        </w:rPr>
      </w:pPr>
      <w:r>
        <w:rPr>
          <w:rFonts w:ascii="Times New Roman" w:hAnsi="Times New Roman"/>
        </w:rPr>
        <w:t>Ofertę podpisują osoby uprawnione do dokonywania czynności prawnych w imieniu Wykonawcy zgodnie z aktem rejestracyjnym i wymogami ustawowymi. W przypadku, kiedy ofertę podpisuje pełnomocnik, do oferty należy załączyć pełnomocnictwo.</w:t>
      </w:r>
    </w:p>
    <w:p w:rsidR="00DC78D2" w:rsidRDefault="00460FC4" w14:paraId="12EF84AF" w14:textId="77777777">
      <w:pPr>
        <w:pStyle w:val="Akapitzlist"/>
        <w:numPr>
          <w:ilvl w:val="0"/>
          <w:numId w:val="19"/>
        </w:numPr>
        <w:ind w:left="709" w:right="1" w:hanging="425"/>
        <w:jc w:val="both"/>
        <w:rPr>
          <w:rFonts w:ascii="Times New Roman" w:hAnsi="Times New Roman"/>
        </w:rPr>
      </w:pPr>
      <w:r>
        <w:rPr>
          <w:rFonts w:ascii="Times New Roman" w:hAnsi="Times New Roman"/>
        </w:rPr>
        <w:t>Dokumenty załączone do oferty powinny być przedstawione w formie oryginału lub kserokopii potwierdzonej za zgodność z oryginałem przez osobę podpisującą ofertę. Uznaje się, że pełnomocnictwo do podpisania oferty obejmuje pełnomocnictwo do poświadczenia za zgodność z oryginałem kopii dokumentów załączonych do oferty.</w:t>
      </w:r>
    </w:p>
    <w:p w:rsidR="00DC78D2" w:rsidRDefault="00460FC4" w14:paraId="09C1F249" w14:textId="77777777">
      <w:pPr>
        <w:pStyle w:val="Akapitzlist"/>
        <w:numPr>
          <w:ilvl w:val="0"/>
          <w:numId w:val="19"/>
        </w:numPr>
        <w:ind w:left="709" w:right="1" w:hanging="425"/>
        <w:jc w:val="both"/>
        <w:rPr>
          <w:rFonts w:ascii="Times New Roman" w:hAnsi="Times New Roman"/>
        </w:rPr>
      </w:pPr>
      <w:r>
        <w:rPr>
          <w:rFonts w:ascii="Times New Roman" w:hAnsi="Times New Roman"/>
        </w:rPr>
        <w:t>Wszystkie miejsca, w których Wykonawca naniósł zmiany, winny być parafowane przez osobę podpisującą ofertę.</w:t>
      </w:r>
    </w:p>
    <w:p w:rsidR="00DC78D2" w:rsidRDefault="00460FC4" w14:paraId="7078A3A6" w14:textId="77777777">
      <w:pPr>
        <w:pStyle w:val="Akapitzlist"/>
        <w:numPr>
          <w:ilvl w:val="0"/>
          <w:numId w:val="19"/>
        </w:numPr>
        <w:ind w:left="709" w:right="1" w:hanging="425"/>
        <w:jc w:val="both"/>
        <w:rPr>
          <w:rFonts w:ascii="Times New Roman" w:hAnsi="Times New Roman"/>
        </w:rPr>
      </w:pPr>
      <w:r>
        <w:rPr>
          <w:rFonts w:ascii="Times New Roman" w:hAnsi="Times New Roman"/>
        </w:rPr>
        <w:t>Ofertę należy spiąć lub wpiąć w skoroszyt, parafować i ponumerować kolejno strony.</w:t>
      </w:r>
    </w:p>
    <w:p w:rsidRPr="00F5088C" w:rsidR="00DC78D2" w:rsidRDefault="00460FC4" w14:paraId="5F2AFBEF" w14:textId="733D4788">
      <w:pPr>
        <w:pStyle w:val="Akapitzlist"/>
        <w:numPr>
          <w:ilvl w:val="0"/>
          <w:numId w:val="19"/>
        </w:numPr>
        <w:ind w:left="709" w:right="1" w:hanging="425"/>
        <w:jc w:val="both"/>
      </w:pPr>
      <w:r>
        <w:rPr>
          <w:rFonts w:ascii="Times New Roman" w:hAnsi="Times New Roman"/>
        </w:rPr>
        <w:t xml:space="preserve">Ofertę należy złożyć w zaklejonej kopercie posiadającej następujące oznaczenie: </w:t>
      </w:r>
      <w:r>
        <w:rPr>
          <w:rFonts w:ascii="Times New Roman" w:hAnsi="Times New Roman"/>
          <w:b/>
          <w:bCs/>
          <w:i/>
          <w:iCs/>
        </w:rPr>
        <w:t>„Oferta na świadczenie usług gospodarczych i opiekuńczych na rzecz klientów Ośrodka Pomocy Społecznej w miejscu ich zamieszkania w Wołominie w 202</w:t>
      </w:r>
      <w:r w:rsidR="00CC3B71">
        <w:rPr>
          <w:rFonts w:ascii="Times New Roman" w:hAnsi="Times New Roman"/>
          <w:b/>
          <w:bCs/>
          <w:i/>
          <w:iCs/>
        </w:rPr>
        <w:t>1</w:t>
      </w:r>
      <w:r>
        <w:rPr>
          <w:rFonts w:ascii="Times New Roman" w:hAnsi="Times New Roman"/>
          <w:b/>
          <w:bCs/>
          <w:i/>
          <w:iCs/>
        </w:rPr>
        <w:t xml:space="preserve"> roku”</w:t>
      </w:r>
      <w:r>
        <w:rPr>
          <w:rFonts w:ascii="Times New Roman" w:hAnsi="Times New Roman"/>
        </w:rPr>
        <w:t xml:space="preserve"> z dopiskiem </w:t>
      </w:r>
      <w:r w:rsidR="00CC3B71">
        <w:rPr>
          <w:rFonts w:ascii="Times New Roman" w:hAnsi="Times New Roman"/>
          <w:b/>
          <w:bCs/>
          <w:i/>
          <w:iCs/>
        </w:rPr>
        <w:t>„Nie otwierać przed dniem</w:t>
      </w:r>
      <w:r w:rsidR="00F5088C">
        <w:rPr>
          <w:rFonts w:ascii="Times New Roman" w:hAnsi="Times New Roman"/>
          <w:b/>
          <w:bCs/>
          <w:i/>
          <w:iCs/>
        </w:rPr>
        <w:t xml:space="preserve"> </w:t>
      </w:r>
      <w:r w:rsidRPr="00F5088C" w:rsidR="00F5088C">
        <w:rPr>
          <w:rFonts w:ascii="Times New Roman" w:hAnsi="Times New Roman"/>
          <w:b/>
          <w:bCs/>
          <w:i/>
          <w:iCs/>
        </w:rPr>
        <w:t>10</w:t>
      </w:r>
      <w:r w:rsidRPr="00F5088C" w:rsidR="00CC3B71">
        <w:rPr>
          <w:rFonts w:ascii="Times New Roman" w:hAnsi="Times New Roman"/>
          <w:b/>
          <w:bCs/>
          <w:i/>
          <w:iCs/>
        </w:rPr>
        <w:t xml:space="preserve"> .12 .2020</w:t>
      </w:r>
      <w:r w:rsidRPr="00F5088C">
        <w:rPr>
          <w:rFonts w:ascii="Times New Roman" w:hAnsi="Times New Roman"/>
          <w:b/>
          <w:bCs/>
          <w:i/>
          <w:iCs/>
        </w:rPr>
        <w:t xml:space="preserve"> r. godz. : 9:00.”.</w:t>
      </w:r>
    </w:p>
    <w:p w:rsidR="00DC78D2" w:rsidRDefault="00460FC4" w14:paraId="0F0FD792" w14:textId="77777777">
      <w:pPr>
        <w:pStyle w:val="Akapitzlist"/>
        <w:numPr>
          <w:ilvl w:val="0"/>
          <w:numId w:val="19"/>
        </w:numPr>
        <w:ind w:left="709" w:right="1" w:hanging="425"/>
        <w:jc w:val="both"/>
        <w:rPr>
          <w:rFonts w:ascii="Times New Roman" w:hAnsi="Times New Roman"/>
        </w:rPr>
      </w:pPr>
      <w:r>
        <w:rPr>
          <w:rFonts w:ascii="Times New Roman" w:hAnsi="Times New Roman"/>
        </w:rPr>
        <w:t>Na kopercie należy umieścić nazwę i adres Wykonawcy.</w:t>
      </w:r>
    </w:p>
    <w:p w:rsidR="00DC78D2" w:rsidRDefault="00460FC4" w14:paraId="6DCDA40C" w14:textId="77777777">
      <w:pPr>
        <w:pStyle w:val="Standard"/>
        <w:ind w:right="1" w:hanging="425"/>
        <w:rPr>
          <w:rFonts w:ascii="Times New Roman" w:hAnsi="Times New Roman"/>
        </w:rPr>
      </w:pPr>
      <w:r>
        <w:rPr>
          <w:rFonts w:ascii="Times New Roman" w:hAnsi="Times New Roman"/>
        </w:rPr>
        <w:lastRenderedPageBreak/>
        <w:t xml:space="preserve"> </w:t>
      </w:r>
    </w:p>
    <w:p w:rsidR="00DC78D2" w:rsidRDefault="00460FC4" w14:paraId="051B606A" w14:textId="77777777">
      <w:pPr>
        <w:pStyle w:val="Standard"/>
        <w:ind w:right="1"/>
        <w:jc w:val="center"/>
        <w:rPr>
          <w:rFonts w:ascii="Times New Roman" w:hAnsi="Times New Roman"/>
          <w:b/>
          <w:bCs/>
          <w:sz w:val="24"/>
          <w:szCs w:val="24"/>
        </w:rPr>
      </w:pPr>
      <w:r>
        <w:rPr>
          <w:rFonts w:ascii="Times New Roman" w:hAnsi="Times New Roman"/>
          <w:b/>
          <w:bCs/>
          <w:sz w:val="24"/>
          <w:szCs w:val="24"/>
        </w:rPr>
        <w:t>XI. Miejsce i termin składania i otwarcia ofert oraz sposób komunikowania</w:t>
      </w:r>
    </w:p>
    <w:p w:rsidR="00DC78D2" w:rsidRDefault="00460FC4" w14:paraId="064E8652" w14:textId="77777777">
      <w:pPr>
        <w:pStyle w:val="Standard"/>
        <w:ind w:right="1"/>
        <w:rPr>
          <w:rFonts w:ascii="Times New Roman" w:hAnsi="Times New Roman"/>
        </w:rPr>
      </w:pPr>
      <w:r>
        <w:rPr>
          <w:rFonts w:ascii="Times New Roman" w:hAnsi="Times New Roman"/>
        </w:rPr>
        <w:t xml:space="preserve"> </w:t>
      </w:r>
    </w:p>
    <w:p w:rsidRPr="00CC3B71" w:rsidR="00DC78D2" w:rsidRDefault="00460FC4" w14:paraId="0D83BA07" w14:textId="206F73B1">
      <w:pPr>
        <w:pStyle w:val="Akapitzlist"/>
        <w:numPr>
          <w:ilvl w:val="0"/>
          <w:numId w:val="15"/>
        </w:numPr>
        <w:ind w:right="1"/>
        <w:jc w:val="both"/>
        <w:rPr>
          <w:rFonts w:ascii="Times New Roman" w:hAnsi="Times New Roman" w:cs="Times New Roman"/>
        </w:rPr>
      </w:pPr>
      <w:r w:rsidRPr="24341651" w:rsidR="24341651">
        <w:rPr>
          <w:rFonts w:ascii="Times New Roman" w:hAnsi="Times New Roman" w:cs="Times New Roman"/>
        </w:rPr>
        <w:t>Oferty należy składać w siedzibie Zamawiającego tj. Ośrodek Pomocy Społecznej w Wołominie, Al. Armii Krajowej 34, 05-200 Wołomin, w Kancelarii pok. nr 9, parter od poniedziałku do piątku w godzinach pracy Ośrodka Pomocy Społecznej tj.:</w:t>
      </w:r>
    </w:p>
    <w:p w:rsidRPr="00CC3B71" w:rsidR="00DC78D2" w:rsidRDefault="00460FC4" w14:paraId="118467E7" w14:textId="77777777">
      <w:pPr>
        <w:ind w:right="1" w:firstLine="708"/>
        <w:rPr>
          <w:rFonts w:ascii="Times New Roman" w:hAnsi="Times New Roman" w:cs="Times New Roman"/>
        </w:rPr>
      </w:pPr>
      <w:r w:rsidRPr="00CC3B71">
        <w:rPr>
          <w:rFonts w:ascii="Times New Roman" w:hAnsi="Times New Roman" w:cs="Times New Roman"/>
        </w:rPr>
        <w:t>poniedziałek 8-17</w:t>
      </w:r>
    </w:p>
    <w:p w:rsidRPr="00CC3B71" w:rsidR="00DC78D2" w:rsidRDefault="00460FC4" w14:paraId="1F92B5BA" w14:textId="77777777">
      <w:pPr>
        <w:ind w:right="1" w:firstLine="708"/>
        <w:rPr>
          <w:rFonts w:ascii="Times New Roman" w:hAnsi="Times New Roman" w:cs="Times New Roman"/>
        </w:rPr>
      </w:pPr>
      <w:r w:rsidRPr="00CC3B71">
        <w:rPr>
          <w:rFonts w:ascii="Times New Roman" w:hAnsi="Times New Roman" w:cs="Times New Roman"/>
        </w:rPr>
        <w:t>wtorek, środa, czwartek- 8-16</w:t>
      </w:r>
    </w:p>
    <w:p w:rsidRPr="00CC3B71" w:rsidR="00DC78D2" w:rsidRDefault="00460FC4" w14:paraId="5A526BDF" w14:textId="77777777">
      <w:pPr>
        <w:ind w:right="1"/>
        <w:rPr>
          <w:rFonts w:ascii="Times New Roman" w:hAnsi="Times New Roman" w:cs="Times New Roman"/>
        </w:rPr>
      </w:pPr>
      <w:r w:rsidRPr="00CC3B71">
        <w:rPr>
          <w:rFonts w:ascii="Times New Roman" w:hAnsi="Times New Roman" w:cs="Times New Roman"/>
        </w:rPr>
        <w:t xml:space="preserve">  </w:t>
      </w:r>
      <w:r w:rsidRPr="00CC3B71">
        <w:rPr>
          <w:rFonts w:ascii="Times New Roman" w:hAnsi="Times New Roman" w:cs="Times New Roman"/>
        </w:rPr>
        <w:tab/>
      </w:r>
      <w:r w:rsidRPr="00CC3B71">
        <w:rPr>
          <w:rFonts w:ascii="Times New Roman" w:hAnsi="Times New Roman" w:cs="Times New Roman"/>
        </w:rPr>
        <w:t>piątek – 8-15</w:t>
      </w:r>
    </w:p>
    <w:p w:rsidRPr="00F5088C" w:rsidR="00DC78D2" w:rsidRDefault="00460FC4" w14:paraId="270138E8" w14:textId="1B57B840">
      <w:pPr>
        <w:pStyle w:val="Akapitzlist"/>
        <w:numPr>
          <w:ilvl w:val="0"/>
          <w:numId w:val="15"/>
        </w:numPr>
        <w:ind w:right="1"/>
        <w:jc w:val="both"/>
        <w:rPr>
          <w:rFonts w:ascii="Times New Roman" w:hAnsi="Times New Roman" w:cs="Times New Roman"/>
        </w:rPr>
      </w:pPr>
      <w:r w:rsidRPr="00CC3B71">
        <w:rPr>
          <w:rFonts w:ascii="Times New Roman" w:hAnsi="Times New Roman" w:cs="Times New Roman"/>
        </w:rPr>
        <w:t xml:space="preserve">Termin składania ofert: </w:t>
      </w:r>
      <w:r w:rsidRPr="00F5088C" w:rsidR="00F5088C">
        <w:rPr>
          <w:rFonts w:ascii="Times New Roman" w:hAnsi="Times New Roman" w:cs="Times New Roman"/>
        </w:rPr>
        <w:t>10</w:t>
      </w:r>
      <w:r w:rsidRPr="00F5088C">
        <w:rPr>
          <w:rFonts w:ascii="Times New Roman" w:hAnsi="Times New Roman" w:cs="Times New Roman"/>
          <w:b/>
          <w:bCs/>
        </w:rPr>
        <w:t>.</w:t>
      </w:r>
      <w:r w:rsidRPr="00F5088C" w:rsidR="00952EE0">
        <w:rPr>
          <w:rFonts w:ascii="Times New Roman" w:hAnsi="Times New Roman" w:cs="Times New Roman"/>
          <w:b/>
          <w:bCs/>
        </w:rPr>
        <w:t>12. 2020</w:t>
      </w:r>
      <w:r w:rsidRPr="00F5088C">
        <w:rPr>
          <w:rFonts w:ascii="Times New Roman" w:hAnsi="Times New Roman" w:cs="Times New Roman"/>
          <w:b/>
          <w:bCs/>
        </w:rPr>
        <w:t xml:space="preserve"> r. o godz. 08.30.</w:t>
      </w:r>
    </w:p>
    <w:p w:rsidRPr="00CC3B71" w:rsidR="00DC78D2" w:rsidRDefault="00460FC4" w14:paraId="74F0EF86" w14:textId="0F442F8B">
      <w:pPr>
        <w:pStyle w:val="Akapitzlist"/>
        <w:numPr>
          <w:ilvl w:val="0"/>
          <w:numId w:val="15"/>
        </w:numPr>
        <w:ind w:right="1"/>
        <w:jc w:val="both"/>
        <w:rPr>
          <w:rFonts w:ascii="Times New Roman" w:hAnsi="Times New Roman" w:cs="Times New Roman"/>
        </w:rPr>
      </w:pPr>
      <w:r w:rsidRPr="00CC3B71">
        <w:rPr>
          <w:rFonts w:ascii="Times New Roman" w:hAnsi="Times New Roman" w:cs="Times New Roman"/>
        </w:rPr>
        <w:t>Ter</w:t>
      </w:r>
      <w:r w:rsidR="00CC3B71">
        <w:rPr>
          <w:rFonts w:ascii="Times New Roman" w:hAnsi="Times New Roman" w:cs="Times New Roman"/>
        </w:rPr>
        <w:t xml:space="preserve">min i miejsce otwarcia ofert: </w:t>
      </w:r>
      <w:r w:rsidRPr="00F5088C" w:rsidR="00F5088C">
        <w:rPr>
          <w:rFonts w:ascii="Times New Roman" w:hAnsi="Times New Roman" w:cs="Times New Roman"/>
        </w:rPr>
        <w:t>10</w:t>
      </w:r>
      <w:r w:rsidRPr="00F5088C">
        <w:rPr>
          <w:rFonts w:ascii="Times New Roman" w:hAnsi="Times New Roman" w:cs="Times New Roman"/>
        </w:rPr>
        <w:t>.12. 20</w:t>
      </w:r>
      <w:r w:rsidRPr="00F5088C" w:rsidR="00CC3B71">
        <w:rPr>
          <w:rFonts w:ascii="Times New Roman" w:hAnsi="Times New Roman" w:cs="Times New Roman"/>
        </w:rPr>
        <w:t>20</w:t>
      </w:r>
      <w:r w:rsidRPr="00F5088C">
        <w:rPr>
          <w:rFonts w:ascii="Times New Roman" w:hAnsi="Times New Roman" w:cs="Times New Roman"/>
        </w:rPr>
        <w:t xml:space="preserve"> r. o godz. 09:00 </w:t>
      </w:r>
      <w:r w:rsidRPr="00CC3B71">
        <w:rPr>
          <w:rFonts w:ascii="Times New Roman" w:hAnsi="Times New Roman" w:cs="Times New Roman"/>
        </w:rPr>
        <w:t xml:space="preserve">- w siedzibie Zamawiającego pok. </w:t>
      </w:r>
      <w:r w:rsidR="00CC3B71">
        <w:rPr>
          <w:rFonts w:ascii="Times New Roman" w:hAnsi="Times New Roman" w:cs="Times New Roman"/>
        </w:rPr>
        <w:t>n</w:t>
      </w:r>
      <w:r w:rsidRPr="00CC3B71">
        <w:rPr>
          <w:rFonts w:ascii="Times New Roman" w:hAnsi="Times New Roman" w:cs="Times New Roman"/>
        </w:rPr>
        <w:t xml:space="preserve">r 23, Sekretariat- Gabinet Dyrektor Ośrodka Pomocy Społecznej(I piętro) </w:t>
      </w:r>
    </w:p>
    <w:p w:rsidR="00DC78D2" w:rsidRDefault="00460FC4" w14:paraId="5A21E050" w14:textId="77777777">
      <w:pPr>
        <w:pStyle w:val="Akapitzlist"/>
        <w:numPr>
          <w:ilvl w:val="0"/>
          <w:numId w:val="15"/>
        </w:numPr>
        <w:ind w:right="1"/>
        <w:jc w:val="both"/>
        <w:rPr>
          <w:rFonts w:ascii="Times New Roman" w:hAnsi="Times New Roman"/>
        </w:rPr>
      </w:pPr>
      <w:r>
        <w:rPr>
          <w:rFonts w:ascii="Times New Roman" w:hAnsi="Times New Roman"/>
        </w:rPr>
        <w:t>Zamawiający ustala następujący sposób komunikowania się z Wykonawcą:</w:t>
      </w:r>
    </w:p>
    <w:p w:rsidR="00DC78D2" w:rsidRDefault="00460FC4" w14:paraId="60A747FC" w14:textId="77777777">
      <w:pPr>
        <w:pStyle w:val="Akapitzlist"/>
        <w:numPr>
          <w:ilvl w:val="0"/>
          <w:numId w:val="16"/>
        </w:numPr>
        <w:ind w:right="1"/>
        <w:jc w:val="both"/>
        <w:rPr>
          <w:rFonts w:ascii="Times New Roman" w:hAnsi="Times New Roman"/>
        </w:rPr>
      </w:pPr>
      <w:r>
        <w:rPr>
          <w:rFonts w:ascii="Times New Roman" w:hAnsi="Times New Roman"/>
        </w:rPr>
        <w:t>pisemnie na adres Zamawiającego tj.: Ośrodek Pomocy Społecznej w Wołominie Al. Armii Krajowej 34, 05-200 Wołomin.</w:t>
      </w:r>
    </w:p>
    <w:p w:rsidR="00DC78D2" w:rsidRDefault="00460FC4" w14:paraId="0C81701B" w14:textId="77777777">
      <w:pPr>
        <w:pStyle w:val="Akapitzlist"/>
        <w:numPr>
          <w:ilvl w:val="0"/>
          <w:numId w:val="16"/>
        </w:numPr>
        <w:ind w:right="1"/>
        <w:jc w:val="both"/>
        <w:rPr>
          <w:rFonts w:ascii="Times New Roman" w:hAnsi="Times New Roman"/>
        </w:rPr>
      </w:pPr>
      <w:r>
        <w:rPr>
          <w:rFonts w:ascii="Times New Roman" w:hAnsi="Times New Roman"/>
        </w:rPr>
        <w:t>elektronicznie na adres: ops@ops.wolomin.pl.</w:t>
      </w:r>
    </w:p>
    <w:p w:rsidR="00DC78D2" w:rsidRDefault="00460FC4" w14:paraId="5CB68251" w14:textId="77777777">
      <w:pPr>
        <w:pStyle w:val="Akapitzlist"/>
        <w:numPr>
          <w:ilvl w:val="0"/>
          <w:numId w:val="15"/>
        </w:numPr>
        <w:ind w:right="1"/>
        <w:jc w:val="both"/>
        <w:rPr>
          <w:rFonts w:ascii="Times New Roman" w:hAnsi="Times New Roman"/>
        </w:rPr>
      </w:pPr>
      <w:r>
        <w:rPr>
          <w:rFonts w:ascii="Times New Roman" w:hAnsi="Times New Roman"/>
        </w:rPr>
        <w:t>Wykonawca może zwrócić się do Zamawiającego o wyjaśnienie treści niniejszego Ogłoszenia. Zamawiający jest obowiązany udzielić wyjaśnień niezwłocznie, jednak nie później niż na 2 dni przed upływem terminu składania ofert pod warunkiem, że wniosek o wyjaśnienie treści Ogłoszenia wpłynął do Zamawiającego nie później niż do końca dnia, w którym upływa połowa wyznaczonego terminu składania ofert.</w:t>
      </w:r>
    </w:p>
    <w:p w:rsidR="00DC78D2" w:rsidRDefault="00460FC4" w14:paraId="60B23457" w14:textId="00DE9B6E">
      <w:pPr>
        <w:pStyle w:val="Akapitzlist"/>
        <w:numPr>
          <w:ilvl w:val="0"/>
          <w:numId w:val="15"/>
        </w:numPr>
        <w:ind w:right="1"/>
        <w:jc w:val="both"/>
        <w:rPr>
          <w:rFonts w:ascii="Times New Roman" w:hAnsi="Times New Roman"/>
        </w:rPr>
      </w:pPr>
      <w:r>
        <w:rPr>
          <w:rFonts w:ascii="Times New Roman" w:hAnsi="Times New Roman"/>
        </w:rPr>
        <w:t>Jeżeli wniosek o wyjaśnienie treści Ogłoszenia wpłynie po upływie ter</w:t>
      </w:r>
      <w:r w:rsidR="00CC3B71">
        <w:rPr>
          <w:rFonts w:ascii="Times New Roman" w:hAnsi="Times New Roman"/>
        </w:rPr>
        <w:t xml:space="preserve">minu, </w:t>
      </w:r>
      <w:r w:rsidR="00CC3B71">
        <w:rPr>
          <w:rFonts w:ascii="Times New Roman" w:hAnsi="Times New Roman"/>
        </w:rPr>
        <w:br/>
      </w:r>
      <w:r w:rsidR="00CC3B71">
        <w:rPr>
          <w:rFonts w:ascii="Times New Roman" w:hAnsi="Times New Roman"/>
        </w:rPr>
        <w:t>o którym mowa w pkt. XI ust</w:t>
      </w:r>
      <w:r>
        <w:rPr>
          <w:rFonts w:ascii="Times New Roman" w:hAnsi="Times New Roman"/>
        </w:rPr>
        <w:t>. 5 lub dotyczy udzielonych wyjaśnień, Zamawiający może udzielić wyjaśnień albo pozostawić wniosek bez rozpoznania.</w:t>
      </w:r>
    </w:p>
    <w:p w:rsidR="00DC78D2" w:rsidRDefault="00460FC4" w14:paraId="2F8EE26C" w14:textId="43A75196">
      <w:pPr>
        <w:pStyle w:val="Akapitzlist"/>
        <w:numPr>
          <w:ilvl w:val="0"/>
          <w:numId w:val="15"/>
        </w:numPr>
        <w:ind w:right="1"/>
        <w:jc w:val="both"/>
        <w:rPr>
          <w:rFonts w:ascii="Times New Roman" w:hAnsi="Times New Roman"/>
        </w:rPr>
      </w:pPr>
      <w:r>
        <w:rPr>
          <w:rFonts w:ascii="Times New Roman" w:hAnsi="Times New Roman"/>
        </w:rPr>
        <w:t xml:space="preserve">Zamawiający jednocześnie przekazuje treść zapytań wraz z wyjaśnieniami Wykonawcom, którym przekazał Ogłoszenie, bez ujawniania źródła zapytania oraz zamieszcza na stronie internetowej: www.ops.wolomin.pl </w:t>
      </w:r>
      <w:r w:rsidR="00CC3B71">
        <w:rPr>
          <w:rFonts w:ascii="Times New Roman" w:hAnsi="Times New Roman"/>
        </w:rPr>
        <w:t>oraz stronie podmiotowej BIP.</w:t>
      </w:r>
    </w:p>
    <w:p w:rsidR="00DC78D2" w:rsidRDefault="00460FC4" w14:paraId="17910388" w14:textId="77FF084E">
      <w:pPr>
        <w:pStyle w:val="Akapitzlist"/>
        <w:numPr>
          <w:ilvl w:val="0"/>
          <w:numId w:val="15"/>
        </w:numPr>
        <w:ind w:right="1"/>
        <w:jc w:val="both"/>
        <w:rPr>
          <w:rFonts w:ascii="Times New Roman" w:hAnsi="Times New Roman"/>
        </w:rPr>
      </w:pPr>
      <w:r>
        <w:rPr>
          <w:rFonts w:ascii="Times New Roman" w:hAnsi="Times New Roman"/>
        </w:rPr>
        <w:t xml:space="preserve">W uzasadnionych przypadkach Zamawiający może przed upływem terminu składania ofert, zmienić treść Ogłoszenia. Dokonaną zmianę treści Ogłoszenia Zamawiający udostępnia na swojej stronie internetowej www.ops.wolomin.pl </w:t>
      </w:r>
      <w:r w:rsidR="00CC3B71">
        <w:rPr>
          <w:rFonts w:ascii="Times New Roman" w:hAnsi="Times New Roman"/>
        </w:rPr>
        <w:t xml:space="preserve">oraz stronie podmiotowej BIP. </w:t>
      </w:r>
    </w:p>
    <w:p w:rsidR="00DC78D2" w:rsidRDefault="00460FC4" w14:paraId="31413806" w14:textId="77777777">
      <w:pPr>
        <w:pStyle w:val="Akapitzlist"/>
        <w:numPr>
          <w:ilvl w:val="0"/>
          <w:numId w:val="15"/>
        </w:numPr>
        <w:ind w:right="1"/>
        <w:jc w:val="both"/>
        <w:rPr>
          <w:rFonts w:ascii="Times New Roman" w:hAnsi="Times New Roman"/>
        </w:rPr>
      </w:pPr>
      <w:r>
        <w:rPr>
          <w:rFonts w:ascii="Times New Roman" w:hAnsi="Times New Roman"/>
        </w:rPr>
        <w:t>Jeżeli w wyniku zmiany treści Ogłoszenia będzie niezbędny dodatkowy czas na wprowadzenie zmian w ofertach, Zamawiający przedłuży termin składania i otwarcia ofert oraz zamieści informację na stronie internetowej www.ops.wolomin.pl oraz stronie podmiotowej BIP.</w:t>
      </w:r>
    </w:p>
    <w:p w:rsidR="00DC78D2" w:rsidP="00203425" w:rsidRDefault="00DC78D2" w14:paraId="0F92DD9C" w14:textId="77777777">
      <w:pPr>
        <w:ind w:right="1"/>
        <w:jc w:val="both"/>
      </w:pPr>
    </w:p>
    <w:p w:rsidRPr="00203425" w:rsidR="00DC78D2" w:rsidRDefault="00460FC4" w14:paraId="104C67DE" w14:textId="77777777">
      <w:pPr>
        <w:pStyle w:val="Akapitzlist"/>
        <w:ind w:right="1"/>
        <w:jc w:val="center"/>
        <w:rPr>
          <w:rFonts w:ascii="Times New Roman" w:hAnsi="Times New Roman"/>
          <w:b/>
        </w:rPr>
      </w:pPr>
      <w:r w:rsidRPr="00203425">
        <w:rPr>
          <w:rFonts w:ascii="Times New Roman" w:hAnsi="Times New Roman"/>
          <w:b/>
        </w:rPr>
        <w:t>XI a. Uzupełnienie oferty</w:t>
      </w:r>
    </w:p>
    <w:p w:rsidR="00DC78D2" w:rsidRDefault="00460FC4" w14:paraId="5E3959FB" w14:textId="1CCDC2F7">
      <w:pPr>
        <w:pStyle w:val="Akapitzlist"/>
        <w:numPr>
          <w:ilvl w:val="3"/>
          <w:numId w:val="15"/>
        </w:numPr>
        <w:ind w:left="709" w:right="1"/>
        <w:jc w:val="both"/>
        <w:rPr>
          <w:rFonts w:ascii="Times New Roman" w:hAnsi="Times New Roman"/>
        </w:rPr>
      </w:pPr>
      <w:r>
        <w:rPr>
          <w:rFonts w:ascii="Times New Roman" w:hAnsi="Times New Roman"/>
        </w:rPr>
        <w:t>Jeżeli Wykonawca nie złożył oświadczeń lub dokumentów potwierdz</w:t>
      </w:r>
      <w:r w:rsidR="00203425">
        <w:rPr>
          <w:rFonts w:ascii="Times New Roman" w:hAnsi="Times New Roman"/>
        </w:rPr>
        <w:t>ających</w:t>
      </w:r>
      <w:r>
        <w:rPr>
          <w:rFonts w:ascii="Times New Roman" w:hAnsi="Times New Roman"/>
        </w:rPr>
        <w:t>, że nie podlega wykluczeniu lub spełnia warunki udziału w postępowaniu lub innych dokumentów niezbędnych do przeprowadzenia postępowania, oświadczenia lub dokumenty są niekompletne, zawierają błędy lub budzą wskazane przez Zamawiającego wątpliwości, Zamawiający wezwie Wykonawcę do ich złożenia, uzupełnienia lub poprawienia lub do udzielenia wyjaśnień w terminie przez siebie wskazanym, chyba , że mimo ich złożenia, uzupełnienia lub poprawienia lub udzielenia wyjaśnień oferta Wykonawcy podlega odrzuceniu lub konieczne byłoby unieważnienie postępowania.</w:t>
      </w:r>
    </w:p>
    <w:p w:rsidR="00DC78D2" w:rsidRDefault="00460FC4" w14:paraId="593DE413" w14:textId="5E40B09F">
      <w:pPr>
        <w:pStyle w:val="Akapitzlist"/>
        <w:numPr>
          <w:ilvl w:val="3"/>
          <w:numId w:val="15"/>
        </w:numPr>
        <w:ind w:left="709" w:right="1"/>
        <w:jc w:val="both"/>
        <w:rPr>
          <w:rFonts w:ascii="Times New Roman" w:hAnsi="Times New Roman"/>
        </w:rPr>
      </w:pPr>
      <w:r w:rsidRPr="24341651" w:rsidR="24341651">
        <w:rPr>
          <w:rFonts w:ascii="Times New Roman" w:hAnsi="Times New Roman"/>
        </w:rPr>
        <w:t>Jeżeli Wykonawca nie złożył wymaganych pełnomocnictw albo złożył wadliwe pełnomocnictwa, Zamawiający wezwie Wykonawcę do ich złożenia w terminie przez siebie wskazanym, chyba, że mimo ich złożenia oferta Wykonawcy podlega odrzuceniu albo konieczne byłoby unieważnienie postępowania.</w:t>
      </w:r>
    </w:p>
    <w:p w:rsidR="00DC78D2" w:rsidRDefault="00460FC4" w14:paraId="36638A57" w14:textId="6D125E6E">
      <w:pPr>
        <w:pStyle w:val="Akapitzlist"/>
        <w:numPr>
          <w:ilvl w:val="3"/>
          <w:numId w:val="15"/>
        </w:numPr>
        <w:ind w:left="709" w:right="1"/>
        <w:jc w:val="both"/>
        <w:rPr>
          <w:rFonts w:ascii="Times New Roman" w:hAnsi="Times New Roman"/>
        </w:rPr>
      </w:pPr>
      <w:r w:rsidRPr="24341651" w:rsidR="24341651">
        <w:rPr>
          <w:rFonts w:ascii="Times New Roman" w:hAnsi="Times New Roman"/>
        </w:rPr>
        <w:t xml:space="preserve">Zamawiający może także wezwać Wykonawcę do </w:t>
      </w:r>
      <w:r w:rsidRPr="24341651" w:rsidR="24341651">
        <w:rPr>
          <w:rFonts w:ascii="Times New Roman" w:hAnsi="Times New Roman"/>
        </w:rPr>
        <w:t>złożenia,</w:t>
      </w:r>
      <w:r w:rsidRPr="24341651" w:rsidR="24341651">
        <w:rPr>
          <w:rFonts w:ascii="Times New Roman" w:hAnsi="Times New Roman"/>
        </w:rPr>
        <w:t xml:space="preserve"> w wyznaczonym przez siebie terminie, wyjaśnień dotyczących oświadczeń lub dokumentów potwierdzających, że nie podlega wykluczeniu lub spełnia warunki udziału w postępowaniu.</w:t>
      </w:r>
    </w:p>
    <w:p w:rsidRPr="00A30395" w:rsidR="00DC78D2" w:rsidRDefault="00DC78D2" w14:paraId="23BEF27D" w14:textId="77777777">
      <w:pPr>
        <w:pStyle w:val="Akapitzlist"/>
        <w:ind w:left="709" w:right="1"/>
        <w:jc w:val="both"/>
        <w:rPr>
          <w:rFonts w:ascii="Times New Roman" w:hAnsi="Times New Roman"/>
          <w:i/>
          <w:iCs/>
        </w:rPr>
      </w:pPr>
    </w:p>
    <w:p w:rsidR="00DC78D2" w:rsidRDefault="00460FC4" w14:paraId="6F6978CE" w14:textId="77777777">
      <w:pPr>
        <w:pStyle w:val="Akapitzlist"/>
        <w:ind w:right="1"/>
        <w:jc w:val="center"/>
        <w:rPr>
          <w:rFonts w:ascii="Times New Roman" w:hAnsi="Times New Roman"/>
          <w:b/>
          <w:bCs/>
          <w:sz w:val="24"/>
          <w:szCs w:val="24"/>
        </w:rPr>
      </w:pPr>
      <w:r>
        <w:rPr>
          <w:rFonts w:ascii="Times New Roman" w:hAnsi="Times New Roman"/>
          <w:b/>
          <w:bCs/>
          <w:sz w:val="24"/>
          <w:szCs w:val="24"/>
        </w:rPr>
        <w:t>XII. Udzielenie zamówienia</w:t>
      </w:r>
    </w:p>
    <w:p w:rsidR="00DC78D2" w:rsidRDefault="00460FC4" w14:paraId="3C4C570B" w14:textId="77777777">
      <w:pPr>
        <w:pStyle w:val="Akapitzlist"/>
        <w:numPr>
          <w:ilvl w:val="0"/>
          <w:numId w:val="18"/>
        </w:numPr>
        <w:ind w:right="1"/>
        <w:jc w:val="both"/>
        <w:rPr>
          <w:rFonts w:ascii="Times New Roman" w:hAnsi="Times New Roman"/>
        </w:rPr>
      </w:pPr>
      <w:r>
        <w:rPr>
          <w:rFonts w:ascii="Times New Roman" w:hAnsi="Times New Roman"/>
        </w:rPr>
        <w:t>Zamawiający wybierze ofertę najkorzystniejszą na podstawie kryteriów oceny ofert określonych w niniejszym zaproszeniu. Za najkorzystniejszą zostanie uznana oferta, która otrzyma najwyższą liczbę punktów.</w:t>
      </w:r>
    </w:p>
    <w:p w:rsidR="00DC78D2" w:rsidRDefault="00460FC4" w14:paraId="57B42387" w14:textId="77777777">
      <w:pPr>
        <w:pStyle w:val="Akapitzlist"/>
        <w:numPr>
          <w:ilvl w:val="0"/>
          <w:numId w:val="18"/>
        </w:numPr>
        <w:ind w:right="1"/>
        <w:jc w:val="both"/>
        <w:rPr>
          <w:rFonts w:ascii="Times New Roman" w:hAnsi="Times New Roman"/>
        </w:rPr>
      </w:pPr>
      <w:r>
        <w:rPr>
          <w:rFonts w:ascii="Times New Roman" w:hAnsi="Times New Roman"/>
        </w:rPr>
        <w:t>Zamawiający zawrze umowę z wykonawcą, którego oferta zostanie uznana za najkorzystniejszą.</w:t>
      </w:r>
    </w:p>
    <w:p w:rsidR="00DC78D2" w:rsidRDefault="00460FC4" w14:paraId="34C3C66A" w14:textId="77777777">
      <w:pPr>
        <w:pStyle w:val="Akapitzlist"/>
        <w:numPr>
          <w:ilvl w:val="0"/>
          <w:numId w:val="18"/>
        </w:numPr>
        <w:ind w:right="1"/>
        <w:jc w:val="both"/>
        <w:rPr>
          <w:rFonts w:ascii="Times New Roman" w:hAnsi="Times New Roman"/>
        </w:rPr>
      </w:pPr>
      <w:r>
        <w:rPr>
          <w:rFonts w:ascii="Times New Roman" w:hAnsi="Times New Roman"/>
        </w:rPr>
        <w:t>Jeżeli Wykonawca, którego oferta została wybrana będzie uchylał się od zawarcia umowy w sprawie zamówienia publicznego, Zamawiający wybierze ofertę najkorzystniejszą spośród pozostałych ofert, bez przeprowadzania ich ponownej oceny.</w:t>
      </w:r>
    </w:p>
    <w:p w:rsidR="00DC78D2" w:rsidRDefault="00460FC4" w14:paraId="559F9837" w14:textId="77777777">
      <w:pPr>
        <w:pStyle w:val="Akapitzlist"/>
        <w:numPr>
          <w:ilvl w:val="0"/>
          <w:numId w:val="18"/>
        </w:numPr>
        <w:ind w:right="1"/>
        <w:jc w:val="both"/>
        <w:rPr>
          <w:rFonts w:ascii="Times New Roman" w:hAnsi="Times New Roman"/>
        </w:rPr>
      </w:pPr>
      <w:r>
        <w:rPr>
          <w:rFonts w:ascii="Times New Roman" w:hAnsi="Times New Roman"/>
        </w:rPr>
        <w:t>Niezwłocznie po udzieleniu zamówienia Zamawiający zamieszcza na stronie podmiotowej Biuletynu Informacji Publicznej informację, podając nazwę albo imię i nazwisko podmiotu, z którym zawarł umowę oraz cenę wybranej oferty. W przypadku nieudzielenia zamówienia niezwłocznie zamieści informację o tym fakcie na stronie podmiotowej Biuletynu Informacji Publicznej.</w:t>
      </w:r>
    </w:p>
    <w:p w:rsidR="00DC78D2" w:rsidRDefault="00DC78D2" w14:paraId="669F494C" w14:textId="77777777">
      <w:pPr>
        <w:pStyle w:val="Standard"/>
        <w:ind w:right="1"/>
        <w:jc w:val="center"/>
        <w:rPr>
          <w:rFonts w:ascii="Times New Roman" w:hAnsi="Times New Roman"/>
        </w:rPr>
      </w:pPr>
    </w:p>
    <w:p w:rsidR="00DC78D2" w:rsidRDefault="00460FC4" w14:paraId="07CBE837" w14:textId="77777777">
      <w:pPr>
        <w:pStyle w:val="Standard"/>
        <w:ind w:right="1"/>
        <w:jc w:val="center"/>
        <w:rPr>
          <w:rFonts w:ascii="Times New Roman" w:hAnsi="Times New Roman"/>
          <w:b/>
          <w:bCs/>
          <w:sz w:val="24"/>
          <w:szCs w:val="24"/>
        </w:rPr>
      </w:pPr>
      <w:r>
        <w:rPr>
          <w:rFonts w:ascii="Times New Roman" w:hAnsi="Times New Roman"/>
          <w:b/>
          <w:bCs/>
          <w:sz w:val="24"/>
          <w:szCs w:val="24"/>
        </w:rPr>
        <w:t>XIII. Wzór umowy</w:t>
      </w:r>
    </w:p>
    <w:p w:rsidR="00DC78D2" w:rsidRDefault="00460FC4" w14:paraId="34984645" w14:textId="63130FD1">
      <w:pPr>
        <w:pStyle w:val="Standard"/>
        <w:ind w:right="1"/>
        <w:jc w:val="center"/>
        <w:rPr>
          <w:rFonts w:ascii="Times New Roman" w:hAnsi="Times New Roman"/>
        </w:rPr>
      </w:pPr>
      <w:r>
        <w:rPr>
          <w:rFonts w:ascii="Times New Roman" w:hAnsi="Times New Roman"/>
        </w:rPr>
        <w:t>ISTOTNE POSTANOWIENIA UMOWY Nr .....</w:t>
      </w:r>
      <w:r w:rsidR="00203425">
        <w:rPr>
          <w:rFonts w:ascii="Times New Roman" w:hAnsi="Times New Roman"/>
        </w:rPr>
        <w:t>...</w:t>
      </w:r>
    </w:p>
    <w:p w:rsidR="00DC78D2" w:rsidRDefault="00460FC4" w14:paraId="50CC990F" w14:textId="46494F66">
      <w:pPr>
        <w:pStyle w:val="Standard"/>
        <w:ind w:right="1"/>
        <w:jc w:val="center"/>
        <w:rPr>
          <w:rFonts w:ascii="Times New Roman" w:hAnsi="Times New Roman"/>
        </w:rPr>
      </w:pPr>
      <w:r>
        <w:rPr>
          <w:rFonts w:ascii="Times New Roman" w:hAnsi="Times New Roman"/>
        </w:rPr>
        <w:t xml:space="preserve">Umowa </w:t>
      </w:r>
      <w:r w:rsidR="00203425">
        <w:rPr>
          <w:rFonts w:ascii="Times New Roman" w:hAnsi="Times New Roman"/>
        </w:rPr>
        <w:t>zawarta w dniu ............ ……..</w:t>
      </w:r>
      <w:r>
        <w:rPr>
          <w:rFonts w:ascii="Times New Roman" w:hAnsi="Times New Roman"/>
        </w:rPr>
        <w:t xml:space="preserve"> r. w Wołominie, pomiędzy:</w:t>
      </w:r>
    </w:p>
    <w:p w:rsidR="00DC78D2" w:rsidRDefault="00203425" w14:paraId="5418C60A" w14:textId="1792E081">
      <w:pPr>
        <w:pStyle w:val="Standard"/>
        <w:ind w:right="1"/>
        <w:jc w:val="both"/>
        <w:rPr>
          <w:rFonts w:ascii="Times New Roman" w:hAnsi="Times New Roman"/>
        </w:rPr>
      </w:pPr>
      <w:r>
        <w:rPr>
          <w:rFonts w:ascii="Times New Roman" w:hAnsi="Times New Roman"/>
        </w:rPr>
        <w:t xml:space="preserve">Gminą Wołomin z siedzibą </w:t>
      </w:r>
      <w:r w:rsidR="00460FC4">
        <w:rPr>
          <w:rFonts w:ascii="Times New Roman" w:hAnsi="Times New Roman"/>
        </w:rPr>
        <w:t>w Wołominie przy ul. Ogrodowej 4, 05-200 Wołomin, NIP: 1251333722 w imieniu której na podstawie pełnomocnictwa udzielonego przez Burmistrza Wołomina w dniu _____ ___ _______ działa Danuta Graszka Dyrektor Ośrodka Pomocy Społecznej w Wołominie, reprezentowana przez: Danutę Graszka – Dyrektora Ośrodka Pomocy Społecznej w Wołominie przy kontrasygnacie __________________________  __________________Gminy Wołomin</w:t>
      </w:r>
    </w:p>
    <w:p w:rsidR="00DC78D2" w:rsidRDefault="00460FC4" w14:paraId="5572558F" w14:textId="77777777">
      <w:pPr>
        <w:pStyle w:val="Standard"/>
        <w:ind w:right="1"/>
        <w:rPr>
          <w:rFonts w:ascii="Times New Roman" w:hAnsi="Times New Roman"/>
        </w:rPr>
      </w:pPr>
      <w:r>
        <w:rPr>
          <w:rFonts w:ascii="Times New Roman" w:hAnsi="Times New Roman"/>
        </w:rPr>
        <w:t xml:space="preserve"> </w:t>
      </w:r>
    </w:p>
    <w:p w:rsidR="00DC78D2" w:rsidRDefault="00460FC4" w14:paraId="1E492651" w14:textId="77777777">
      <w:pPr>
        <w:pStyle w:val="Standard"/>
        <w:ind w:right="1"/>
        <w:rPr>
          <w:rFonts w:ascii="Times New Roman" w:hAnsi="Times New Roman"/>
        </w:rPr>
      </w:pPr>
      <w:r>
        <w:rPr>
          <w:rFonts w:ascii="Times New Roman" w:hAnsi="Times New Roman"/>
        </w:rPr>
        <w:t>zwanym w treści umowy „Zamawiającym”</w:t>
      </w:r>
    </w:p>
    <w:p w:rsidR="00DC78D2" w:rsidRDefault="00460FC4" w14:paraId="774FC352" w14:textId="77777777">
      <w:pPr>
        <w:pStyle w:val="Standard"/>
        <w:ind w:right="1"/>
        <w:rPr>
          <w:rFonts w:ascii="Times New Roman" w:hAnsi="Times New Roman"/>
        </w:rPr>
      </w:pPr>
      <w:r>
        <w:rPr>
          <w:rFonts w:ascii="Times New Roman" w:hAnsi="Times New Roman"/>
        </w:rPr>
        <w:t xml:space="preserve"> </w:t>
      </w:r>
    </w:p>
    <w:p w:rsidR="00DC78D2" w:rsidRDefault="00460FC4" w14:paraId="4A050F15" w14:textId="77777777">
      <w:pPr>
        <w:pStyle w:val="Standard"/>
        <w:ind w:right="1"/>
        <w:rPr>
          <w:rFonts w:ascii="Times New Roman" w:hAnsi="Times New Roman"/>
        </w:rPr>
      </w:pPr>
      <w:r>
        <w:rPr>
          <w:rFonts w:ascii="Times New Roman" w:hAnsi="Times New Roman"/>
        </w:rPr>
        <w:t>a ...........................................................</w:t>
      </w:r>
    </w:p>
    <w:p w:rsidR="00DC78D2" w:rsidRDefault="00460FC4" w14:paraId="3F2080DB" w14:textId="77777777">
      <w:pPr>
        <w:pStyle w:val="Standard"/>
        <w:ind w:right="1"/>
        <w:rPr>
          <w:rFonts w:ascii="Times New Roman" w:hAnsi="Times New Roman"/>
        </w:rPr>
      </w:pPr>
      <w:r>
        <w:rPr>
          <w:rFonts w:ascii="Times New Roman" w:hAnsi="Times New Roman"/>
        </w:rPr>
        <w:t xml:space="preserve"> </w:t>
      </w:r>
    </w:p>
    <w:p w:rsidR="00DC78D2" w:rsidRDefault="00460FC4" w14:paraId="5CFC1E6F" w14:textId="77777777">
      <w:pPr>
        <w:pStyle w:val="Standard"/>
        <w:ind w:right="1"/>
        <w:rPr>
          <w:rFonts w:ascii="Times New Roman" w:hAnsi="Times New Roman"/>
        </w:rPr>
      </w:pPr>
      <w:r>
        <w:rPr>
          <w:rFonts w:ascii="Times New Roman" w:hAnsi="Times New Roman"/>
        </w:rPr>
        <w:t>reprezentowanym przez:</w:t>
      </w:r>
    </w:p>
    <w:p w:rsidR="00DC78D2" w:rsidRDefault="00460FC4" w14:paraId="4F287019" w14:textId="77777777">
      <w:pPr>
        <w:pStyle w:val="Standard"/>
        <w:ind w:right="1"/>
        <w:rPr>
          <w:rFonts w:ascii="Times New Roman" w:hAnsi="Times New Roman"/>
        </w:rPr>
      </w:pPr>
      <w:r>
        <w:rPr>
          <w:rFonts w:ascii="Times New Roman" w:hAnsi="Times New Roman"/>
        </w:rPr>
        <w:t xml:space="preserve"> </w:t>
      </w:r>
    </w:p>
    <w:p w:rsidR="00DC78D2" w:rsidRDefault="00460FC4" w14:paraId="5D615EE0" w14:textId="77777777">
      <w:pPr>
        <w:pStyle w:val="Standard"/>
        <w:ind w:right="1"/>
        <w:rPr>
          <w:rFonts w:ascii="Times New Roman" w:hAnsi="Times New Roman"/>
        </w:rPr>
      </w:pPr>
      <w:r>
        <w:rPr>
          <w:rFonts w:ascii="Times New Roman" w:hAnsi="Times New Roman"/>
        </w:rPr>
        <w:t xml:space="preserve"> .........................................................</w:t>
      </w:r>
    </w:p>
    <w:p w:rsidR="00DC78D2" w:rsidRDefault="00460FC4" w14:paraId="7B819183" w14:textId="77777777">
      <w:pPr>
        <w:pStyle w:val="Standard"/>
        <w:ind w:right="1"/>
        <w:rPr>
          <w:rFonts w:ascii="Times New Roman" w:hAnsi="Times New Roman"/>
        </w:rPr>
      </w:pPr>
      <w:r>
        <w:rPr>
          <w:rFonts w:ascii="Times New Roman" w:hAnsi="Times New Roman"/>
        </w:rPr>
        <w:t xml:space="preserve"> </w:t>
      </w:r>
    </w:p>
    <w:p w:rsidR="00DC78D2" w:rsidRDefault="00460FC4" w14:paraId="34B83C23" w14:textId="77777777">
      <w:pPr>
        <w:pStyle w:val="Standard"/>
        <w:ind w:right="1"/>
        <w:rPr>
          <w:rFonts w:ascii="Times New Roman" w:hAnsi="Times New Roman"/>
        </w:rPr>
      </w:pPr>
      <w:r>
        <w:rPr>
          <w:rFonts w:ascii="Times New Roman" w:hAnsi="Times New Roman"/>
        </w:rPr>
        <w:t>zwanym w treści umowy „Wykonawcą”</w:t>
      </w:r>
    </w:p>
    <w:p w:rsidR="00DC78D2" w:rsidRDefault="00DC78D2" w14:paraId="1AE7D3C6" w14:textId="77777777">
      <w:pPr>
        <w:pStyle w:val="Standard"/>
        <w:ind w:right="1"/>
        <w:rPr>
          <w:rFonts w:ascii="Times New Roman" w:hAnsi="Times New Roman"/>
        </w:rPr>
      </w:pPr>
    </w:p>
    <w:p w:rsidR="00DC78D2" w:rsidRDefault="00460FC4" w14:paraId="4AB40A3A" w14:textId="77777777">
      <w:pPr>
        <w:pStyle w:val="Standard"/>
        <w:ind w:right="1"/>
        <w:jc w:val="both"/>
        <w:rPr>
          <w:rFonts w:ascii="Times New Roman" w:hAnsi="Times New Roman"/>
        </w:rPr>
      </w:pPr>
      <w:r>
        <w:rPr>
          <w:rFonts w:ascii="Times New Roman" w:hAnsi="Times New Roman"/>
        </w:rPr>
        <w:t>Mając na uwadze obowiązkową centralizację rozliczeń podatku od towarów i usług, która w Gminie Wołomin nastąpiła od 1 stycznia 2017 roku, Zamawiający informuje, że: Nabywcą/Odbiorcą przedmiotu umowy jest: Gmina Wołomin, ul. Ogrodowa 4, 05-200 Wołomin, NIP: 1251333722, zaś Jednostką realizująca / Płatnikiem jest: Ośrodek Pomocy Społecznej w Wołominie.</w:t>
      </w:r>
    </w:p>
    <w:p w:rsidR="00DC78D2" w:rsidRDefault="00460FC4" w14:paraId="77F92EDB" w14:textId="77777777">
      <w:pPr>
        <w:pStyle w:val="Standard"/>
        <w:ind w:right="1"/>
        <w:rPr>
          <w:rFonts w:ascii="Times New Roman" w:hAnsi="Times New Roman"/>
        </w:rPr>
      </w:pPr>
      <w:r>
        <w:rPr>
          <w:rFonts w:ascii="Times New Roman" w:hAnsi="Times New Roman"/>
        </w:rPr>
        <w:t xml:space="preserve"> </w:t>
      </w:r>
    </w:p>
    <w:p w:rsidR="00DC78D2" w:rsidRDefault="00460FC4" w14:paraId="2D8774F5" w14:textId="77777777">
      <w:pPr>
        <w:pStyle w:val="Standard"/>
        <w:ind w:right="1"/>
        <w:jc w:val="center"/>
        <w:rPr>
          <w:rFonts w:ascii="Times New Roman" w:hAnsi="Times New Roman"/>
        </w:rPr>
      </w:pPr>
      <w:r>
        <w:rPr>
          <w:rFonts w:ascii="Times New Roman" w:hAnsi="Times New Roman"/>
        </w:rPr>
        <w:t>§ 1</w:t>
      </w:r>
    </w:p>
    <w:p w:rsidR="00DC78D2" w:rsidRDefault="00460FC4" w14:paraId="409E95F9" w14:textId="77777777">
      <w:pPr>
        <w:pStyle w:val="Standard"/>
        <w:ind w:right="1"/>
        <w:rPr>
          <w:rFonts w:ascii="Times New Roman" w:hAnsi="Times New Roman"/>
        </w:rPr>
      </w:pPr>
      <w:r>
        <w:rPr>
          <w:rFonts w:ascii="Times New Roman" w:hAnsi="Times New Roman"/>
        </w:rPr>
        <w:t xml:space="preserve"> </w:t>
      </w:r>
    </w:p>
    <w:p w:rsidR="00DC78D2" w:rsidRDefault="00460FC4" w14:paraId="1EEC496D" w14:textId="77777777">
      <w:pPr>
        <w:pStyle w:val="Standard"/>
        <w:ind w:right="1"/>
        <w:jc w:val="both"/>
        <w:rPr>
          <w:rFonts w:ascii="Times New Roman" w:hAnsi="Times New Roman"/>
        </w:rPr>
      </w:pPr>
      <w:r>
        <w:rPr>
          <w:rFonts w:ascii="Times New Roman" w:hAnsi="Times New Roman"/>
        </w:rPr>
        <w:t xml:space="preserve">Umowa niniejsza została zawarta na podstawie zamówienia publicznego udzielonego na zasadach określonych w art. 138o ustawy z dnia 29 stycznia 2004 r. – Prawo zamówień publicznych (tekst jedn. Dz. U. z 2019 r. poz. 1843 z późń. zm.) i wyboru najkorzystniejszej oferty.  </w:t>
      </w:r>
    </w:p>
    <w:p w:rsidR="00DC78D2" w:rsidRDefault="00460FC4" w14:paraId="69C99783" w14:textId="77777777">
      <w:pPr>
        <w:pStyle w:val="Standard"/>
        <w:ind w:right="1"/>
        <w:rPr>
          <w:rFonts w:ascii="Times New Roman" w:hAnsi="Times New Roman"/>
        </w:rPr>
      </w:pPr>
      <w:r>
        <w:rPr>
          <w:rFonts w:ascii="Times New Roman" w:hAnsi="Times New Roman"/>
        </w:rPr>
        <w:t xml:space="preserve"> </w:t>
      </w:r>
    </w:p>
    <w:p w:rsidR="00DC78D2" w:rsidRDefault="00460FC4" w14:paraId="75C67047" w14:textId="77777777">
      <w:pPr>
        <w:pStyle w:val="Standard"/>
        <w:ind w:right="1"/>
        <w:jc w:val="center"/>
        <w:rPr>
          <w:rFonts w:ascii="Times New Roman" w:hAnsi="Times New Roman"/>
        </w:rPr>
      </w:pPr>
      <w:r>
        <w:rPr>
          <w:rFonts w:ascii="Times New Roman" w:hAnsi="Times New Roman"/>
        </w:rPr>
        <w:t>§ 2</w:t>
      </w:r>
    </w:p>
    <w:p w:rsidR="00DC78D2" w:rsidRDefault="00460FC4" w14:paraId="58CE3F04" w14:textId="77777777">
      <w:pPr>
        <w:pStyle w:val="Akapitzlist"/>
        <w:numPr>
          <w:ilvl w:val="0"/>
          <w:numId w:val="9"/>
        </w:numPr>
        <w:ind w:right="1"/>
        <w:jc w:val="both"/>
        <w:rPr>
          <w:rFonts w:ascii="Times New Roman" w:hAnsi="Times New Roman"/>
        </w:rPr>
      </w:pPr>
      <w:r>
        <w:rPr>
          <w:rFonts w:ascii="Times New Roman" w:hAnsi="Times New Roman"/>
        </w:rPr>
        <w:t xml:space="preserve">Zamawiający zleca, a Wykonawca przyjmuje do wykonania świadczenie usług opiekuńczych dla około 100 osób przez 7 dni  w tygodniu (od poniedziałku do niedzieli, włącznie ze świętami), ze wskazaniem przez Zamawiającego w udzielonym zleceniu rodzaju świadczonych usług wedle wzoru stanowiącego Załącznik numer 2 do SIWZ, które to usługi opiekuńcze będą świadczone na rzecz poszczególnych osób objętych opieką i określone w indywidualnym zakresie usług opiekuńczych wedle wzoru stanowiącego Załącznik numer 1 do SIWZ.   </w:t>
      </w:r>
    </w:p>
    <w:p w:rsidR="00DC78D2" w:rsidRDefault="00460FC4" w14:paraId="7B545397" w14:textId="77777777">
      <w:pPr>
        <w:pStyle w:val="Akapitzlist"/>
        <w:numPr>
          <w:ilvl w:val="0"/>
          <w:numId w:val="9"/>
        </w:numPr>
        <w:ind w:right="1"/>
        <w:jc w:val="both"/>
        <w:rPr>
          <w:rFonts w:ascii="Times New Roman" w:hAnsi="Times New Roman"/>
        </w:rPr>
      </w:pPr>
      <w:r>
        <w:rPr>
          <w:rFonts w:ascii="Times New Roman" w:hAnsi="Times New Roman"/>
        </w:rPr>
        <w:t>Usługi opiekuńcze świadczone będą na rzecz klientów 7 dni w tygodniu od poniedziałku do niedzieli oraz w święta w godzinach wskazanych w indywidualnym zakresie usług opiekuńczych.</w:t>
      </w:r>
    </w:p>
    <w:p w:rsidR="00DC78D2" w:rsidRDefault="00460FC4" w14:paraId="6D17D192" w14:textId="77777777">
      <w:pPr>
        <w:pStyle w:val="Akapitzlist"/>
        <w:numPr>
          <w:ilvl w:val="0"/>
          <w:numId w:val="9"/>
        </w:numPr>
        <w:ind w:right="1"/>
        <w:jc w:val="both"/>
        <w:rPr>
          <w:rFonts w:ascii="Times New Roman" w:hAnsi="Times New Roman"/>
        </w:rPr>
      </w:pPr>
      <w:r>
        <w:rPr>
          <w:rFonts w:ascii="Times New Roman" w:hAnsi="Times New Roman"/>
        </w:rPr>
        <w:t>Wykonawca oświadcza, że posiada wykwalifikowany personel do świadczenia ww. usług. Osoby zatrudnione przez Wykonawcę w charakterze opiekunów muszą być osobami nieskazitelnego charakteru, o nieposzlakowanej opinii, nie być karane prawomocnym wyrokiem za popełnienie jakiegokolwiek przestępstwa jak również zobowiązane są do:</w:t>
      </w:r>
    </w:p>
    <w:p w:rsidR="00DC78D2" w:rsidRDefault="00460FC4" w14:paraId="45CFC8D9" w14:textId="77777777">
      <w:pPr>
        <w:pStyle w:val="Akapitzlist"/>
        <w:numPr>
          <w:ilvl w:val="0"/>
          <w:numId w:val="10"/>
        </w:numPr>
        <w:ind w:right="1"/>
        <w:jc w:val="both"/>
        <w:rPr>
          <w:rFonts w:ascii="Times New Roman" w:hAnsi="Times New Roman"/>
        </w:rPr>
      </w:pPr>
      <w:r>
        <w:rPr>
          <w:rFonts w:ascii="Times New Roman" w:hAnsi="Times New Roman"/>
        </w:rPr>
        <w:t>świadczenia usług sumiennie i starannie, w wymiarze i zakresie określonym przez Zamawiającego,</w:t>
      </w:r>
    </w:p>
    <w:p w:rsidR="00DC78D2" w:rsidRDefault="00460FC4" w14:paraId="4F58FB95" w14:textId="77777777">
      <w:pPr>
        <w:pStyle w:val="Akapitzlist"/>
        <w:numPr>
          <w:ilvl w:val="0"/>
          <w:numId w:val="10"/>
        </w:numPr>
        <w:ind w:right="1"/>
        <w:jc w:val="both"/>
        <w:rPr>
          <w:rFonts w:ascii="Times New Roman" w:hAnsi="Times New Roman"/>
        </w:rPr>
      </w:pPr>
      <w:r>
        <w:rPr>
          <w:rFonts w:ascii="Times New Roman" w:hAnsi="Times New Roman"/>
        </w:rPr>
        <w:t>stosowania zasady wspomagania osoby objętej usługami w wykonywaniu czynności, aktywizowania jej (a nie wyręczania),</w:t>
      </w:r>
    </w:p>
    <w:p w:rsidR="00DC78D2" w:rsidRDefault="00460FC4" w14:paraId="23B8594C" w14:textId="77777777">
      <w:pPr>
        <w:pStyle w:val="Akapitzlist"/>
        <w:numPr>
          <w:ilvl w:val="0"/>
          <w:numId w:val="10"/>
        </w:numPr>
        <w:ind w:right="1"/>
        <w:jc w:val="both"/>
        <w:rPr>
          <w:rFonts w:ascii="Times New Roman" w:hAnsi="Times New Roman"/>
        </w:rPr>
      </w:pPr>
      <w:r>
        <w:rPr>
          <w:rFonts w:ascii="Times New Roman" w:hAnsi="Times New Roman"/>
        </w:rPr>
        <w:t>zachowania tajemnicy w zakresie informacji uzyskanych na temat osoby objętej usługami (w szczególności dotyczących sytuacji życiowej i materialnej oraz stanu zdrowia) i osób stanowiących jej najbliższe otoczenie,</w:t>
      </w:r>
    </w:p>
    <w:p w:rsidR="00DC78D2" w:rsidRDefault="00460FC4" w14:paraId="72468E1A" w14:textId="77777777">
      <w:pPr>
        <w:pStyle w:val="Akapitzlist"/>
        <w:numPr>
          <w:ilvl w:val="0"/>
          <w:numId w:val="10"/>
        </w:numPr>
        <w:ind w:right="1"/>
        <w:jc w:val="both"/>
        <w:rPr>
          <w:rFonts w:ascii="Times New Roman" w:hAnsi="Times New Roman"/>
        </w:rPr>
      </w:pPr>
      <w:r>
        <w:rPr>
          <w:rFonts w:ascii="Times New Roman" w:hAnsi="Times New Roman"/>
        </w:rPr>
        <w:t>dbałości o dobro osoby objętej usługami, w tym o jej bezpieczeństwo oraz o mienie, w szczególności poprzez przestrzeganie zakazu wprowadzania nieupoważnionych osób trzecich do jej mieszkania, a także udostępniania kluczy do mieszkania powierzonych Wykonawcy usług w związku z organizacją świadczenia usług opiekuńczych,</w:t>
      </w:r>
    </w:p>
    <w:p w:rsidR="00DC78D2" w:rsidRDefault="00460FC4" w14:paraId="17C65EF4" w14:textId="77777777">
      <w:pPr>
        <w:pStyle w:val="Akapitzlist"/>
        <w:numPr>
          <w:ilvl w:val="0"/>
          <w:numId w:val="10"/>
        </w:numPr>
        <w:ind w:right="1"/>
        <w:jc w:val="both"/>
        <w:rPr>
          <w:rFonts w:ascii="Times New Roman" w:hAnsi="Times New Roman"/>
        </w:rPr>
      </w:pPr>
      <w:r>
        <w:rPr>
          <w:rFonts w:ascii="Times New Roman" w:hAnsi="Times New Roman"/>
        </w:rPr>
        <w:t>przestrzegania zasad współżycia społecznego w kontaktach z osobą objętą usługami oraz osobami z jej najbliższego otoczenia, w tym stosowania zwrotów grzecznościowych, o ile osoby te nie wyraziły woli zwracania się do nich w inny sposób,</w:t>
      </w:r>
    </w:p>
    <w:p w:rsidR="00DC78D2" w:rsidRDefault="00460FC4" w14:paraId="30357282" w14:textId="77777777">
      <w:pPr>
        <w:pStyle w:val="Akapitzlist"/>
        <w:numPr>
          <w:ilvl w:val="0"/>
          <w:numId w:val="10"/>
        </w:numPr>
        <w:ind w:right="1"/>
        <w:jc w:val="both"/>
        <w:rPr>
          <w:rFonts w:ascii="Times New Roman" w:hAnsi="Times New Roman"/>
        </w:rPr>
      </w:pPr>
      <w:r>
        <w:rPr>
          <w:rFonts w:ascii="Times New Roman" w:hAnsi="Times New Roman"/>
        </w:rPr>
        <w:t>przestrzegania przepisów oraz zasad bezpieczeństwa i higieny pracy, a także przepisów przeciwpożarowych,</w:t>
      </w:r>
    </w:p>
    <w:p w:rsidR="00DC78D2" w:rsidRDefault="00460FC4" w14:paraId="0D76C417" w14:textId="77777777">
      <w:pPr>
        <w:pStyle w:val="Akapitzlist"/>
        <w:numPr>
          <w:ilvl w:val="0"/>
          <w:numId w:val="10"/>
        </w:numPr>
        <w:ind w:right="1"/>
        <w:jc w:val="both"/>
        <w:rPr>
          <w:rFonts w:ascii="Times New Roman" w:hAnsi="Times New Roman"/>
        </w:rPr>
      </w:pPr>
      <w:r>
        <w:rPr>
          <w:rFonts w:ascii="Times New Roman" w:hAnsi="Times New Roman"/>
        </w:rPr>
        <w:lastRenderedPageBreak/>
        <w:t>posiadania i okazywania podczas wykonywania usług opiekuńczych identyfikatora wraz ze zdjęciem zatwierdzonego przez Wykonawcę potwierdzającego fakt, iż osoba legitymując się identyfikatorem działa na zlecenie Wykonawcy w przedmiocie realizacji niniejszego zamówienia oraz urzędowego dokumentu potwierdzającego tożsamość,</w:t>
      </w:r>
    </w:p>
    <w:p w:rsidR="00DC78D2" w:rsidRDefault="00460FC4" w14:paraId="204D582F" w14:textId="77777777">
      <w:pPr>
        <w:pStyle w:val="Akapitzlist"/>
        <w:numPr>
          <w:ilvl w:val="0"/>
          <w:numId w:val="10"/>
        </w:numPr>
        <w:ind w:right="1"/>
        <w:jc w:val="both"/>
        <w:rPr>
          <w:rFonts w:ascii="Times New Roman" w:hAnsi="Times New Roman"/>
        </w:rPr>
      </w:pPr>
      <w:r>
        <w:rPr>
          <w:rFonts w:ascii="Times New Roman" w:hAnsi="Times New Roman"/>
        </w:rPr>
        <w:t>niezwłocznego (przy czym nie później niż w terminie 2 dni roboczych od chwili zaistnienia takiego zdarzenia) informowania Wykonawcy o:</w:t>
      </w:r>
    </w:p>
    <w:p w:rsidR="00DC78D2" w:rsidRDefault="00460FC4" w14:paraId="523CD4E5" w14:textId="77777777">
      <w:pPr>
        <w:pStyle w:val="Akapitzlist"/>
        <w:numPr>
          <w:ilvl w:val="0"/>
          <w:numId w:val="11"/>
        </w:numPr>
        <w:ind w:left="1843" w:right="1" w:hanging="283"/>
        <w:jc w:val="both"/>
        <w:rPr>
          <w:rFonts w:ascii="Times New Roman" w:hAnsi="Times New Roman"/>
        </w:rPr>
      </w:pPr>
      <w:r>
        <w:rPr>
          <w:rFonts w:ascii="Times New Roman" w:hAnsi="Times New Roman"/>
        </w:rPr>
        <w:t>braku możliwości stawienia się do pracy i świadczenia usług (np. z powodu choroby),</w:t>
      </w:r>
    </w:p>
    <w:p w:rsidR="00DC78D2" w:rsidRDefault="00460FC4" w14:paraId="02C03C86" w14:textId="77777777">
      <w:pPr>
        <w:pStyle w:val="Akapitzlist"/>
        <w:numPr>
          <w:ilvl w:val="0"/>
          <w:numId w:val="11"/>
        </w:numPr>
        <w:ind w:left="1843" w:right="1" w:hanging="283"/>
        <w:jc w:val="both"/>
        <w:rPr>
          <w:rFonts w:ascii="Times New Roman" w:hAnsi="Times New Roman"/>
        </w:rPr>
      </w:pPr>
      <w:r>
        <w:rPr>
          <w:rFonts w:ascii="Times New Roman" w:hAnsi="Times New Roman"/>
        </w:rPr>
        <w:t>braku możliwości wejścia do mieszkania osoby objętej usługami,</w:t>
      </w:r>
    </w:p>
    <w:p w:rsidR="00DC78D2" w:rsidRDefault="00460FC4" w14:paraId="23DE804D" w14:textId="77777777">
      <w:pPr>
        <w:pStyle w:val="Akapitzlist"/>
        <w:numPr>
          <w:ilvl w:val="0"/>
          <w:numId w:val="11"/>
        </w:numPr>
        <w:ind w:left="1843" w:right="1" w:hanging="283"/>
        <w:jc w:val="both"/>
        <w:rPr>
          <w:rFonts w:ascii="Times New Roman" w:hAnsi="Times New Roman"/>
        </w:rPr>
      </w:pPr>
      <w:r>
        <w:rPr>
          <w:rFonts w:ascii="Times New Roman" w:hAnsi="Times New Roman"/>
        </w:rPr>
        <w:t>konieczności czasowego zawieszenia lub ograniczenia świadczenia usług ze względu na specyficzną sytuację osoby objętej usługami (np. pobyt w szpitalu, wyjazd, sprawowanie opieki przez inną osobę),</w:t>
      </w:r>
    </w:p>
    <w:p w:rsidR="00DC78D2" w:rsidRDefault="00460FC4" w14:paraId="29ECD67A" w14:textId="77777777">
      <w:pPr>
        <w:pStyle w:val="Akapitzlist"/>
        <w:numPr>
          <w:ilvl w:val="0"/>
          <w:numId w:val="11"/>
        </w:numPr>
        <w:ind w:left="1843" w:right="1" w:hanging="283"/>
        <w:jc w:val="both"/>
        <w:rPr>
          <w:rFonts w:ascii="Times New Roman" w:hAnsi="Times New Roman"/>
        </w:rPr>
      </w:pPr>
      <w:r>
        <w:rPr>
          <w:rFonts w:ascii="Times New Roman" w:hAnsi="Times New Roman"/>
        </w:rPr>
        <w:t>wszelkich niepokojących sygnałach dotyczących osoby objętej usługami, a także o zauważonych usterkach oraz awariach urządzeń i instalacji domowych,</w:t>
      </w:r>
    </w:p>
    <w:p w:rsidR="00DC78D2" w:rsidRDefault="00460FC4" w14:paraId="7DECE241" w14:textId="77777777">
      <w:pPr>
        <w:pStyle w:val="Akapitzlist"/>
        <w:numPr>
          <w:ilvl w:val="0"/>
          <w:numId w:val="10"/>
        </w:numPr>
        <w:ind w:right="1"/>
        <w:jc w:val="both"/>
        <w:rPr>
          <w:rFonts w:ascii="Times New Roman" w:hAnsi="Times New Roman"/>
        </w:rPr>
      </w:pPr>
      <w:r>
        <w:rPr>
          <w:rFonts w:ascii="Times New Roman" w:hAnsi="Times New Roman"/>
        </w:rPr>
        <w:t>rzetelnego i terminowego rozliczania się z pieniędzy otrzymanych od osoby objętej usługami z przeznaczeniem na dokonanie zakupów, realizację recept lub opłacenie rachunków (rozliczenie w tym samym dniu na podstawie paragonów lub potwierdzeń zapłaty),</w:t>
      </w:r>
    </w:p>
    <w:p w:rsidR="00DC78D2" w:rsidRDefault="00460FC4" w14:paraId="03B0D2F3" w14:textId="77777777">
      <w:pPr>
        <w:pStyle w:val="Akapitzlist"/>
        <w:numPr>
          <w:ilvl w:val="0"/>
          <w:numId w:val="10"/>
        </w:numPr>
        <w:ind w:right="1"/>
        <w:jc w:val="both"/>
        <w:rPr>
          <w:rFonts w:ascii="Times New Roman" w:hAnsi="Times New Roman"/>
        </w:rPr>
      </w:pPr>
      <w:r>
        <w:rPr>
          <w:rFonts w:ascii="Times New Roman" w:hAnsi="Times New Roman"/>
        </w:rPr>
        <w:t>nie obarczania osoby objętej usługami osobistymi problemami, w tym przestrzegania zasady nie pożyczania od niej środków pieniężnych,</w:t>
      </w:r>
    </w:p>
    <w:p w:rsidR="00DC78D2" w:rsidRDefault="00460FC4" w14:paraId="31996728" w14:textId="77777777">
      <w:pPr>
        <w:pStyle w:val="Akapitzlist"/>
        <w:numPr>
          <w:ilvl w:val="0"/>
          <w:numId w:val="10"/>
        </w:numPr>
        <w:ind w:right="1"/>
        <w:jc w:val="both"/>
        <w:rPr>
          <w:rFonts w:ascii="Times New Roman" w:hAnsi="Times New Roman"/>
        </w:rPr>
      </w:pPr>
      <w:r>
        <w:rPr>
          <w:rFonts w:ascii="Times New Roman" w:hAnsi="Times New Roman"/>
        </w:rPr>
        <w:t>szanowania woli osoby objętej usługami w zakresie sposobu wykonywania konkretnych czynności usługowych, jeśli nie kolidują one z ogólnie przyjętymi normami i obecnymi standardami życia,</w:t>
      </w:r>
    </w:p>
    <w:p w:rsidR="00DC78D2" w:rsidRDefault="00460FC4" w14:paraId="651729D1" w14:textId="77777777">
      <w:pPr>
        <w:pStyle w:val="Akapitzlist"/>
        <w:numPr>
          <w:ilvl w:val="0"/>
          <w:numId w:val="10"/>
        </w:numPr>
        <w:ind w:right="1"/>
        <w:jc w:val="both"/>
        <w:rPr>
          <w:rFonts w:ascii="Times New Roman" w:hAnsi="Times New Roman"/>
        </w:rPr>
      </w:pPr>
      <w:r>
        <w:rPr>
          <w:rFonts w:ascii="Times New Roman" w:hAnsi="Times New Roman"/>
        </w:rPr>
        <w:t>współpracy z pracownikiem socjalnym przy opracowaniu i realizacji indywidualnego planu pracy z osobą objętą usługami,</w:t>
      </w:r>
    </w:p>
    <w:p w:rsidR="00DC78D2" w:rsidRDefault="00460FC4" w14:paraId="44AC3149" w14:textId="77777777">
      <w:pPr>
        <w:pStyle w:val="Akapitzlist"/>
        <w:numPr>
          <w:ilvl w:val="0"/>
          <w:numId w:val="10"/>
        </w:numPr>
        <w:ind w:right="1"/>
        <w:jc w:val="both"/>
        <w:rPr>
          <w:rFonts w:ascii="Times New Roman" w:hAnsi="Times New Roman"/>
        </w:rPr>
      </w:pPr>
      <w:r>
        <w:rPr>
          <w:rFonts w:ascii="Times New Roman" w:hAnsi="Times New Roman"/>
        </w:rPr>
        <w:t>nie przyjmowanie korzyści majątkowych od osoby którą się opiekują,</w:t>
      </w:r>
    </w:p>
    <w:p w:rsidR="00DC78D2" w:rsidRDefault="00460FC4" w14:paraId="1CEB88C0" w14:textId="77777777">
      <w:pPr>
        <w:pStyle w:val="Akapitzlist"/>
        <w:numPr>
          <w:ilvl w:val="0"/>
          <w:numId w:val="10"/>
        </w:numPr>
        <w:ind w:right="1"/>
        <w:jc w:val="both"/>
        <w:rPr>
          <w:rFonts w:ascii="Times New Roman" w:hAnsi="Times New Roman"/>
        </w:rPr>
      </w:pPr>
      <w:r>
        <w:rPr>
          <w:rFonts w:ascii="Times New Roman" w:hAnsi="Times New Roman"/>
        </w:rPr>
        <w:t>ustawicznego podnoszenia wiedzy i doskonalenia umiejętności w wykonywanym zawodzie.</w:t>
      </w:r>
    </w:p>
    <w:p w:rsidR="00DC78D2" w:rsidRDefault="00460FC4" w14:paraId="12E9EF51" w14:textId="77777777">
      <w:pPr>
        <w:pStyle w:val="Akapitzlist"/>
        <w:numPr>
          <w:ilvl w:val="0"/>
          <w:numId w:val="10"/>
        </w:numPr>
        <w:ind w:right="1"/>
        <w:jc w:val="both"/>
        <w:rPr>
          <w:rFonts w:ascii="Times New Roman" w:hAnsi="Times New Roman"/>
        </w:rPr>
      </w:pPr>
      <w:r>
        <w:rPr>
          <w:rFonts w:ascii="Times New Roman" w:hAnsi="Times New Roman"/>
        </w:rPr>
        <w:t>Wykonawca zobowiązany jest w ramach świadczonych usług w szczególności do:</w:t>
      </w:r>
    </w:p>
    <w:p w:rsidR="00DC78D2" w:rsidRDefault="00460FC4" w14:paraId="338EA76E" w14:textId="77777777">
      <w:pPr>
        <w:pStyle w:val="Akapitzlist"/>
        <w:numPr>
          <w:ilvl w:val="0"/>
          <w:numId w:val="13"/>
        </w:numPr>
        <w:ind w:left="1843" w:right="1" w:hanging="283"/>
        <w:jc w:val="both"/>
        <w:rPr>
          <w:rFonts w:ascii="Times New Roman" w:hAnsi="Times New Roman"/>
        </w:rPr>
      </w:pPr>
      <w:r>
        <w:rPr>
          <w:rFonts w:ascii="Times New Roman" w:hAnsi="Times New Roman"/>
        </w:rPr>
        <w:t>zapewnienia ochrony powierzonych danych, w szczególności danych osobowych związanych z procesem organizacji i świadczenia usług opiekuńczych,</w:t>
      </w:r>
    </w:p>
    <w:p w:rsidR="00DC78D2" w:rsidRDefault="00460FC4" w14:paraId="02B9F8DD" w14:textId="77777777">
      <w:pPr>
        <w:pStyle w:val="Akapitzlist"/>
        <w:numPr>
          <w:ilvl w:val="0"/>
          <w:numId w:val="13"/>
        </w:numPr>
        <w:ind w:left="1843" w:right="1" w:hanging="283"/>
        <w:jc w:val="both"/>
        <w:rPr>
          <w:rFonts w:ascii="Times New Roman" w:hAnsi="Times New Roman"/>
        </w:rPr>
      </w:pPr>
      <w:r>
        <w:rPr>
          <w:rFonts w:ascii="Times New Roman" w:hAnsi="Times New Roman"/>
        </w:rPr>
        <w:t>bezwarunkowego przyjęcia zlecenia świadczenia usług każdej osobie, której Zamawiający przyznał pomoc w formie usług opiekuńczych,</w:t>
      </w:r>
    </w:p>
    <w:p w:rsidR="00DC78D2" w:rsidRDefault="00460FC4" w14:paraId="338CD7DB" w14:textId="77777777">
      <w:pPr>
        <w:pStyle w:val="Akapitzlist"/>
        <w:numPr>
          <w:ilvl w:val="0"/>
          <w:numId w:val="13"/>
        </w:numPr>
        <w:ind w:left="1843" w:right="1" w:hanging="283"/>
        <w:jc w:val="both"/>
        <w:rPr>
          <w:rFonts w:ascii="Times New Roman" w:hAnsi="Times New Roman"/>
        </w:rPr>
      </w:pPr>
      <w:r>
        <w:rPr>
          <w:rFonts w:ascii="Times New Roman" w:hAnsi="Times New Roman"/>
        </w:rPr>
        <w:t>podjęcia świadczenia usług opiekuńczych u wskazanej przez Zamawiającego osoby niezwłocznie od chwili otrzymania zlecenia oraz świadczenia usług w wymiarze i zakresie określonym przez Zamawiającego, a także niezwłocznego zorganizowania zastępstwa w przypadku braku możliwości świadczenia usług przez osobę dotychczas ją wykonującą,</w:t>
      </w:r>
    </w:p>
    <w:p w:rsidR="00DC78D2" w:rsidRDefault="00460FC4" w14:paraId="3D41AE6C" w14:textId="77777777">
      <w:pPr>
        <w:pStyle w:val="Akapitzlist"/>
        <w:numPr>
          <w:ilvl w:val="0"/>
          <w:numId w:val="13"/>
        </w:numPr>
        <w:ind w:left="1843" w:right="1" w:hanging="283"/>
        <w:jc w:val="both"/>
        <w:rPr>
          <w:rFonts w:ascii="Times New Roman" w:hAnsi="Times New Roman"/>
        </w:rPr>
      </w:pPr>
      <w:r>
        <w:rPr>
          <w:rFonts w:ascii="Times New Roman" w:hAnsi="Times New Roman"/>
        </w:rPr>
        <w:t>zapewnienia organizacji usług opiekuńczych w sposób adekwatny do zapotrzebowania, w szczególności poprzez realizację konkretnych czynności opiekuńczych o określonych porach dnia,</w:t>
      </w:r>
    </w:p>
    <w:p w:rsidR="00DC78D2" w:rsidRDefault="00460FC4" w14:paraId="1BCD491E" w14:textId="08304F3A">
      <w:pPr>
        <w:pStyle w:val="Akapitzlist"/>
        <w:numPr>
          <w:ilvl w:val="0"/>
          <w:numId w:val="13"/>
        </w:numPr>
        <w:ind w:left="1843" w:right="1" w:hanging="283"/>
        <w:jc w:val="both"/>
        <w:rPr>
          <w:rFonts w:ascii="Times New Roman" w:hAnsi="Times New Roman"/>
        </w:rPr>
      </w:pPr>
      <w:r>
        <w:rPr>
          <w:rFonts w:ascii="Times New Roman" w:hAnsi="Times New Roman"/>
        </w:rPr>
        <w:t>natychmiastowego i każdorazowego poinformowania pisemnie Zamawiającego o wszelkich zmianach, trudnościach przy realizacji usług opiekuńczych oraz</w:t>
      </w:r>
      <w:r w:rsidR="00A30395">
        <w:rPr>
          <w:rFonts w:ascii="Times New Roman" w:hAnsi="Times New Roman"/>
        </w:rPr>
        <w:t xml:space="preserve"> </w:t>
      </w:r>
      <w:r>
        <w:rPr>
          <w:rFonts w:ascii="Times New Roman" w:hAnsi="Times New Roman"/>
        </w:rPr>
        <w:t xml:space="preserve">o </w:t>
      </w:r>
      <w:r>
        <w:rPr>
          <w:rFonts w:ascii="Times New Roman" w:hAnsi="Times New Roman"/>
        </w:rPr>
        <w:lastRenderedPageBreak/>
        <w:t>przyczynie niewykonania usługi (np. z uwagi na pobyt osoby objętej usługami  w szpitalu, rezygnację z usług opiekuńczych, brak możliwości złożenia podpisu na kartach pracy  itp.),</w:t>
      </w:r>
    </w:p>
    <w:p w:rsidR="00DC78D2" w:rsidRDefault="00460FC4" w14:paraId="2D7ABC3F" w14:textId="77777777">
      <w:pPr>
        <w:pStyle w:val="Akapitzlist"/>
        <w:numPr>
          <w:ilvl w:val="0"/>
          <w:numId w:val="13"/>
        </w:numPr>
        <w:ind w:left="1843" w:right="1" w:hanging="283"/>
        <w:jc w:val="both"/>
        <w:rPr>
          <w:rFonts w:ascii="Times New Roman" w:hAnsi="Times New Roman"/>
        </w:rPr>
      </w:pPr>
      <w:r>
        <w:rPr>
          <w:rFonts w:ascii="Times New Roman" w:hAnsi="Times New Roman"/>
        </w:rPr>
        <w:t>zapewnienia personelu do świadczenia usług opiekuńczych, spełniającej określone wymogi co do kwalifikacji, predyspozycji,</w:t>
      </w:r>
    </w:p>
    <w:p w:rsidR="00DC78D2" w:rsidRDefault="00460FC4" w14:paraId="58948724" w14:textId="77777777">
      <w:pPr>
        <w:pStyle w:val="Akapitzlist"/>
        <w:numPr>
          <w:ilvl w:val="0"/>
          <w:numId w:val="13"/>
        </w:numPr>
        <w:ind w:left="1843" w:right="1" w:hanging="283"/>
        <w:jc w:val="both"/>
        <w:rPr>
          <w:rFonts w:ascii="Times New Roman" w:hAnsi="Times New Roman"/>
        </w:rPr>
      </w:pPr>
      <w:r>
        <w:rPr>
          <w:rFonts w:ascii="Times New Roman" w:hAnsi="Times New Roman"/>
        </w:rPr>
        <w:t>zapoznania personelu świadczących usługi (w formie pisemnej) z zakresem obowiązków, oraz zapoznania personelu z indywidualnym zakresem usług opiekuńczych u osoby objętej usługami, którego wzór stanowi Załącznik numer 1 do SIWZ podpisanie zakresu przed rozpoczęciem świadczenia usługi,</w:t>
      </w:r>
    </w:p>
    <w:p w:rsidR="00DC78D2" w:rsidRDefault="00460FC4" w14:paraId="55114A24" w14:textId="77777777">
      <w:pPr>
        <w:pStyle w:val="Akapitzlist"/>
        <w:numPr>
          <w:ilvl w:val="0"/>
          <w:numId w:val="13"/>
        </w:numPr>
        <w:ind w:left="1843" w:right="1" w:hanging="283"/>
        <w:jc w:val="both"/>
        <w:rPr>
          <w:rFonts w:ascii="Times New Roman" w:hAnsi="Times New Roman"/>
        </w:rPr>
      </w:pPr>
      <w:r>
        <w:rPr>
          <w:rFonts w:ascii="Times New Roman" w:hAnsi="Times New Roman"/>
        </w:rPr>
        <w:t xml:space="preserve">dostarczenia opiekunkom wszelkich niezbędnych do prawidłowej realizacji przedmiotu zamówienia narzędzi, przedmiotów np. rękawiczki jednorazowe, środki higieny etc.   </w:t>
      </w:r>
    </w:p>
    <w:p w:rsidR="00DC78D2" w:rsidRDefault="00DC78D2" w14:paraId="13562DA8" w14:textId="77777777">
      <w:pPr>
        <w:pStyle w:val="Standard"/>
        <w:ind w:right="1"/>
        <w:jc w:val="both"/>
        <w:rPr>
          <w:rFonts w:ascii="Times New Roman" w:hAnsi="Times New Roman"/>
        </w:rPr>
      </w:pPr>
    </w:p>
    <w:p w:rsidR="00DC78D2" w:rsidRDefault="00460FC4" w14:paraId="6C22530E" w14:textId="77777777">
      <w:pPr>
        <w:pStyle w:val="Standard"/>
        <w:ind w:right="1"/>
        <w:jc w:val="center"/>
        <w:rPr>
          <w:rFonts w:ascii="Times New Roman" w:hAnsi="Times New Roman"/>
        </w:rPr>
      </w:pPr>
      <w:r>
        <w:rPr>
          <w:rFonts w:ascii="Times New Roman" w:hAnsi="Times New Roman"/>
        </w:rPr>
        <w:t>§ 3</w:t>
      </w:r>
    </w:p>
    <w:p w:rsidR="00DC78D2" w:rsidRDefault="00460FC4" w14:paraId="7BD935CC" w14:textId="77777777">
      <w:pPr>
        <w:pStyle w:val="Standard"/>
        <w:ind w:right="1"/>
        <w:jc w:val="both"/>
        <w:rPr>
          <w:rFonts w:ascii="Times New Roman" w:hAnsi="Times New Roman"/>
        </w:rPr>
      </w:pPr>
      <w:r>
        <w:rPr>
          <w:rFonts w:ascii="Times New Roman" w:hAnsi="Times New Roman"/>
        </w:rPr>
        <w:t>Wykonawca zobowiązuje się do:</w:t>
      </w:r>
    </w:p>
    <w:p w:rsidR="00DC78D2" w:rsidRDefault="00460FC4" w14:paraId="56F1BABC" w14:textId="77777777">
      <w:pPr>
        <w:pStyle w:val="Akapitzlist"/>
        <w:numPr>
          <w:ilvl w:val="0"/>
          <w:numId w:val="8"/>
        </w:numPr>
        <w:ind w:right="1"/>
        <w:jc w:val="both"/>
        <w:rPr>
          <w:rFonts w:ascii="Times New Roman" w:hAnsi="Times New Roman"/>
        </w:rPr>
      </w:pPr>
      <w:r>
        <w:rPr>
          <w:rFonts w:ascii="Times New Roman" w:hAnsi="Times New Roman"/>
        </w:rPr>
        <w:t>Prowadzenia na własne ryzyko, zarejestrowanej działalności gospodarczej w zakresie obejmującym przedmiot Umowy.</w:t>
      </w:r>
    </w:p>
    <w:p w:rsidR="00DC78D2" w:rsidRDefault="00460FC4" w14:paraId="1295A03B" w14:textId="77777777">
      <w:pPr>
        <w:pStyle w:val="Akapitzlist"/>
        <w:numPr>
          <w:ilvl w:val="0"/>
          <w:numId w:val="8"/>
        </w:numPr>
        <w:ind w:right="1"/>
        <w:jc w:val="both"/>
        <w:rPr>
          <w:rFonts w:ascii="Times New Roman" w:hAnsi="Times New Roman"/>
        </w:rPr>
      </w:pPr>
      <w:r>
        <w:rPr>
          <w:rFonts w:ascii="Times New Roman" w:hAnsi="Times New Roman"/>
        </w:rPr>
        <w:t>Ponoszenia odpowiedzialności za należyte wykonanie usług przed uprawnionymi organami kontroli zewnętrznej oraz przed Zamawiającym.</w:t>
      </w:r>
    </w:p>
    <w:p w:rsidR="00DC78D2" w:rsidRDefault="00460FC4" w14:paraId="1130BA6C" w14:textId="77777777">
      <w:pPr>
        <w:pStyle w:val="Akapitzlist"/>
        <w:numPr>
          <w:ilvl w:val="0"/>
          <w:numId w:val="8"/>
        </w:numPr>
        <w:ind w:right="1"/>
        <w:jc w:val="both"/>
        <w:rPr>
          <w:rFonts w:ascii="Times New Roman" w:hAnsi="Times New Roman"/>
        </w:rPr>
      </w:pPr>
      <w:r>
        <w:rPr>
          <w:rFonts w:ascii="Times New Roman" w:hAnsi="Times New Roman"/>
        </w:rPr>
        <w:t>Udzielania ustnie lub na piśmie – w zależności od żądania kontrolującego – w terminie przez niego określonym, wyjaśnień i informacji dotyczących realizacji zleconego zadania, w tym przekazania niezbędnych wskazanych przez Zamawiającego dokumentów.</w:t>
      </w:r>
    </w:p>
    <w:p w:rsidR="00DC78D2" w:rsidRDefault="00460FC4" w14:paraId="156C838D" w14:textId="77777777">
      <w:pPr>
        <w:pStyle w:val="Akapitzlist"/>
        <w:numPr>
          <w:ilvl w:val="0"/>
          <w:numId w:val="8"/>
        </w:numPr>
        <w:ind w:right="1"/>
        <w:jc w:val="both"/>
        <w:rPr>
          <w:rFonts w:ascii="Times New Roman" w:hAnsi="Times New Roman"/>
        </w:rPr>
      </w:pPr>
      <w:r>
        <w:rPr>
          <w:rFonts w:ascii="Times New Roman" w:hAnsi="Times New Roman"/>
        </w:rPr>
        <w:t>Natychmiastowego (przy czym nie później niż w ciągu dwóch dni roboczych) informowania na piśmie Zamawiającego w formie notatki przekazywanej emailem lub bezpośrednio w siedzibie Zamawiającego, o wszelkich trudnościach i zmianach realizacji usług, przyczynach niewykonywania usług lub innych przyczynach mogących mieć wpływ na terminowe wykonywanie usług lub prawidłowość ich wykonania.</w:t>
      </w:r>
    </w:p>
    <w:p w:rsidR="00DC78D2" w:rsidRDefault="00460FC4" w14:paraId="7EFF622E" w14:textId="77777777">
      <w:pPr>
        <w:pStyle w:val="Akapitzlist"/>
        <w:numPr>
          <w:ilvl w:val="0"/>
          <w:numId w:val="8"/>
        </w:numPr>
        <w:ind w:right="1"/>
        <w:jc w:val="both"/>
        <w:rPr>
          <w:rFonts w:ascii="Times New Roman" w:hAnsi="Times New Roman"/>
        </w:rPr>
      </w:pPr>
      <w:r>
        <w:rPr>
          <w:rFonts w:ascii="Times New Roman" w:hAnsi="Times New Roman"/>
        </w:rPr>
        <w:t xml:space="preserve">Tego, że osoby zatrudnione przez Wykonawcę w charakterze opiekunów świadczących pomoc w codziennych czynnościach życiowych i czynnościach gospodarczo - porządkowych muszą legitymować ukończeniem kursu umożliwiającego prawidłowe świadczenie usług opiekuńczo gospodarczych, w szczególności : kursu opieki nad chorym w domu lub kursu opieki nad osobami starszymi, prowadzonego zgodnie z rozporządzeniem Ministra Edukacji Narodowej z dnia 11 stycznia  2012 r. w sprawie kształcenia ustawicznego w formach pozaszkolnych (t.j. </w:t>
      </w:r>
      <w:r w:rsidRPr="00203425">
        <w:rPr>
          <w:rFonts w:ascii="Times New Roman" w:hAnsi="Times New Roman"/>
        </w:rPr>
        <w:t xml:space="preserve">Dz.U. z 2014 r. poz. 622 z późn. zm.) </w:t>
      </w:r>
      <w:r>
        <w:rPr>
          <w:rFonts w:ascii="Times New Roman" w:hAnsi="Times New Roman"/>
        </w:rPr>
        <w:t>oraz posiadać aktualną książeczkę Sanepidowską (to jest książeczkę sanitarno – epidemiologiczną), którą na każde żądanie Zamawiającego mają obowiązek udostępnić. Wykonawca na każde żądanie Zamawiającego, w terminie przez niego określonym ma obowiązek przedłożenia wszelkich dokumentów które potwierdzają kwalifikacje opiekunów zgodnie z wymaganiami wskazanymi w niniejszym unormowaniu.</w:t>
      </w:r>
    </w:p>
    <w:p w:rsidR="00DC78D2" w:rsidRDefault="00460FC4" w14:paraId="26667420" w14:textId="1F4C6E7F">
      <w:pPr>
        <w:pStyle w:val="Akapitzlist"/>
        <w:numPr>
          <w:ilvl w:val="0"/>
          <w:numId w:val="8"/>
        </w:numPr>
        <w:ind w:right="1"/>
        <w:jc w:val="both"/>
        <w:rPr>
          <w:rFonts w:ascii="Times New Roman" w:hAnsi="Times New Roman"/>
        </w:rPr>
      </w:pPr>
      <w:r>
        <w:rPr>
          <w:rFonts w:ascii="Times New Roman" w:hAnsi="Times New Roman"/>
        </w:rPr>
        <w:t>Tego, iż osoby zatrudnione przez Wykonawcę w charakterze opiekunów muszą biegle posługiwać się językiem polskim w mowie i piśmie. Zamawiający poprzez biegłe posługiwanie się językiem polskim przez opiekuna rozumie sprawne i skuteczne komunikowanie się z osobami korzystającymi z usług opiekuńczych, z osobami z ich otoczenia, personelem</w:t>
      </w:r>
      <w:r w:rsidR="00203425">
        <w:rPr>
          <w:rFonts w:ascii="Times New Roman" w:hAnsi="Times New Roman"/>
        </w:rPr>
        <w:t xml:space="preserve"> medycznym </w:t>
      </w:r>
      <w:r>
        <w:rPr>
          <w:rFonts w:ascii="Times New Roman" w:hAnsi="Times New Roman"/>
        </w:rPr>
        <w:t>i personelem pomocy społecznej.</w:t>
      </w:r>
    </w:p>
    <w:p w:rsidR="00DC78D2" w:rsidRDefault="00460FC4" w14:paraId="4381BB61" w14:textId="77777777">
      <w:pPr>
        <w:pStyle w:val="Akapitzlist"/>
        <w:numPr>
          <w:ilvl w:val="0"/>
          <w:numId w:val="8"/>
        </w:numPr>
        <w:ind w:right="1"/>
        <w:jc w:val="both"/>
        <w:rPr>
          <w:rFonts w:ascii="Times New Roman" w:hAnsi="Times New Roman"/>
        </w:rPr>
      </w:pPr>
      <w:r>
        <w:rPr>
          <w:rFonts w:ascii="Times New Roman" w:hAnsi="Times New Roman"/>
        </w:rPr>
        <w:t xml:space="preserve">Wykonawca w terminie 14 dni od daty zakończenia poprzedniego miesiąca zobowiązany jest do przekazania Zamawiającemu następujących dokumentów, to jest:   </w:t>
      </w:r>
    </w:p>
    <w:p w:rsidR="00DC78D2" w:rsidRDefault="00460FC4" w14:paraId="62FE4437" w14:textId="77777777">
      <w:pPr>
        <w:pStyle w:val="Akapitzlist"/>
        <w:ind w:left="792" w:right="1"/>
        <w:jc w:val="both"/>
      </w:pPr>
      <w:r>
        <w:rPr>
          <w:rFonts w:ascii="Times New Roman" w:hAnsi="Times New Roman"/>
        </w:rPr>
        <w:lastRenderedPageBreak/>
        <w:t xml:space="preserve">a) rozliczenie wykonania usług opiekuńczych wedle wzoru stanowiącego Załącznik numer 7 do SIWZ.  </w:t>
      </w:r>
    </w:p>
    <w:p w:rsidR="00DC78D2" w:rsidRDefault="00460FC4" w14:paraId="4F8BD2DD" w14:textId="77777777">
      <w:pPr>
        <w:pStyle w:val="Akapitzlist"/>
        <w:ind w:left="792" w:right="1"/>
        <w:jc w:val="both"/>
        <w:rPr>
          <w:rFonts w:ascii="Times New Roman" w:hAnsi="Times New Roman"/>
        </w:rPr>
      </w:pPr>
      <w:r>
        <w:rPr>
          <w:rFonts w:ascii="Times New Roman" w:hAnsi="Times New Roman"/>
        </w:rPr>
        <w:t>b) karta pracy osoby świadczącej usługi stanowiącej Załącznik numer 3 do SIWZ.</w:t>
      </w:r>
    </w:p>
    <w:p w:rsidR="00DC78D2" w:rsidRDefault="00460FC4" w14:paraId="42253CCE" w14:textId="77777777">
      <w:pPr>
        <w:pStyle w:val="Akapitzlist"/>
        <w:numPr>
          <w:ilvl w:val="0"/>
          <w:numId w:val="8"/>
        </w:numPr>
        <w:ind w:right="1"/>
        <w:jc w:val="both"/>
        <w:rPr>
          <w:rFonts w:ascii="Times New Roman" w:hAnsi="Times New Roman"/>
        </w:rPr>
      </w:pPr>
      <w:r>
        <w:rPr>
          <w:rFonts w:ascii="Times New Roman" w:hAnsi="Times New Roman"/>
        </w:rPr>
        <w:t>Zamawiający w terminie 7 dni od daty przekazania mu kompletnych dokumentów wskazanych w pkt. 7 (powyżej) może przedstawić Wykonawcy zastrzeżenia co do rzetelności ich sporządzenia i informacji z nich wynikających. W takim przypadku Wykonawca do czasu ostatecznego zaakceptowania przez Zamawiającego dokumentów, o których mowa w pkt. 7 (powyżej) zobowiązany jest do powstrzymania się z wystawieniem faktury, zaś w przypadku jej wystawienia Zamawiający nie jest zobowiązany do jej opłacenia, na co Wykonawca niniejszym wyraża zgodę. Jednocześnie Strony zgodnie postanawiają, iż Wykonawca nie ma prawa do żądania uregulowania przez Zamawiającego jakichkolwiek odsetek.</w:t>
      </w:r>
    </w:p>
    <w:p w:rsidR="00DC78D2" w:rsidRDefault="00460FC4" w14:paraId="299A807B" w14:textId="77777777">
      <w:pPr>
        <w:pStyle w:val="Standard"/>
        <w:ind w:right="1"/>
        <w:rPr>
          <w:rFonts w:ascii="Times New Roman" w:hAnsi="Times New Roman"/>
        </w:rPr>
      </w:pPr>
      <w:r>
        <w:rPr>
          <w:rFonts w:ascii="Times New Roman" w:hAnsi="Times New Roman"/>
        </w:rPr>
        <w:t xml:space="preserve"> </w:t>
      </w:r>
    </w:p>
    <w:p w:rsidR="00DC78D2" w:rsidRDefault="00460FC4" w14:paraId="273FB9C3" w14:textId="77777777">
      <w:pPr>
        <w:pStyle w:val="Standard"/>
        <w:ind w:right="1"/>
        <w:jc w:val="center"/>
        <w:rPr>
          <w:rFonts w:ascii="Times New Roman" w:hAnsi="Times New Roman"/>
        </w:rPr>
      </w:pPr>
      <w:r>
        <w:rPr>
          <w:rFonts w:ascii="Times New Roman" w:hAnsi="Times New Roman"/>
        </w:rPr>
        <w:t>§ 4</w:t>
      </w:r>
    </w:p>
    <w:p w:rsidR="00DC78D2" w:rsidRDefault="00460FC4" w14:paraId="52C647D4" w14:textId="77777777">
      <w:pPr>
        <w:pStyle w:val="Standard"/>
        <w:ind w:right="1"/>
        <w:rPr>
          <w:rFonts w:ascii="Times New Roman" w:hAnsi="Times New Roman"/>
        </w:rPr>
      </w:pPr>
      <w:r>
        <w:rPr>
          <w:rFonts w:ascii="Times New Roman" w:hAnsi="Times New Roman"/>
        </w:rPr>
        <w:t xml:space="preserve"> </w:t>
      </w:r>
    </w:p>
    <w:p w:rsidR="00DC78D2" w:rsidRDefault="00460FC4" w14:paraId="1BBE6FA0" w14:textId="77777777">
      <w:pPr>
        <w:pStyle w:val="Akapitzlist"/>
        <w:numPr>
          <w:ilvl w:val="0"/>
          <w:numId w:val="7"/>
        </w:numPr>
        <w:ind w:right="1"/>
        <w:jc w:val="both"/>
      </w:pPr>
      <w:r>
        <w:rPr>
          <w:rFonts w:ascii="Times New Roman" w:hAnsi="Times New Roman"/>
        </w:rPr>
        <w:t>Podstawą do wystawienia faktury przez  Wykonawcę jest zaakceptowanie bez zastrzeżeń przez Zamawiającego dokumentów, o których mowa w § 3 ust. 7 (powyżej). Faktura będzie wystawiona przez Wykonawcę w terminie 14 dni od daty zaakceptowania przez Zamawiającego rozliczenia wykonania usługi (z zastrzeżeniem § 3 ust. 8 - powyżej) z terminem płatności 14 dni od daty otrzymania prawidłowo wystawionej faktury przez Zamawiającego.</w:t>
      </w:r>
      <w:r>
        <w:rPr>
          <w:rFonts w:ascii="Times New Roman" w:hAnsi="Times New Roman"/>
        </w:rPr>
        <w:br/>
      </w:r>
      <w:r>
        <w:rPr>
          <w:rFonts w:ascii="Times New Roman" w:hAnsi="Times New Roman"/>
        </w:rPr>
        <w:t>Wykonawca wskazuje, iż wynagrodzenie za świadczoną usługę jest zwolnione z podatku VAT na podstawie___________________ ustawy o podatku od towarów i usług.</w:t>
      </w:r>
    </w:p>
    <w:p w:rsidR="00DC78D2" w:rsidRDefault="00460FC4" w14:paraId="73CD1E45" w14:textId="77777777">
      <w:pPr>
        <w:pStyle w:val="Akapitzlist"/>
        <w:numPr>
          <w:ilvl w:val="0"/>
          <w:numId w:val="7"/>
        </w:numPr>
        <w:ind w:right="1"/>
        <w:jc w:val="both"/>
        <w:rPr>
          <w:rFonts w:ascii="Times New Roman" w:hAnsi="Times New Roman"/>
        </w:rPr>
      </w:pPr>
      <w:r>
        <w:rPr>
          <w:rFonts w:ascii="Times New Roman" w:hAnsi="Times New Roman"/>
        </w:rPr>
        <w:t>Cenę za jedną godzinę usługi opiekuńczej określa się na ……. zł brutto.</w:t>
      </w:r>
    </w:p>
    <w:p w:rsidR="00DC78D2" w:rsidRDefault="00A30395" w14:paraId="1F0F3268" w14:textId="2795CC51">
      <w:pPr>
        <w:pStyle w:val="Akapitzlist"/>
        <w:numPr>
          <w:ilvl w:val="0"/>
          <w:numId w:val="7"/>
        </w:numPr>
        <w:ind w:right="1"/>
        <w:jc w:val="both"/>
        <w:rPr>
          <w:rFonts w:ascii="Times New Roman" w:hAnsi="Times New Roman"/>
        </w:rPr>
      </w:pPr>
      <w:r>
        <w:rPr>
          <w:rFonts w:ascii="Times New Roman" w:hAnsi="Times New Roman"/>
        </w:rPr>
        <w:t xml:space="preserve">Cena podana w ust. 1 </w:t>
      </w:r>
      <w:r w:rsidR="00460FC4">
        <w:rPr>
          <w:rFonts w:ascii="Times New Roman" w:hAnsi="Times New Roman"/>
        </w:rPr>
        <w:t>obejmuje wszystkie koszty wykonania usługi.</w:t>
      </w:r>
    </w:p>
    <w:p w:rsidR="00DC78D2" w:rsidRDefault="00460FC4" w14:paraId="250D84A4" w14:textId="77777777">
      <w:pPr>
        <w:pStyle w:val="Akapitzlist"/>
        <w:numPr>
          <w:ilvl w:val="0"/>
          <w:numId w:val="7"/>
        </w:numPr>
        <w:ind w:right="1"/>
        <w:jc w:val="both"/>
        <w:rPr>
          <w:rFonts w:ascii="Times New Roman" w:hAnsi="Times New Roman"/>
        </w:rPr>
      </w:pPr>
      <w:r>
        <w:rPr>
          <w:rFonts w:ascii="Times New Roman" w:hAnsi="Times New Roman"/>
        </w:rPr>
        <w:t>Wystawiona faktura będzie zawierała następujące dane: Nabywcą/Odbiorcą przedmiotu umowy jest: Gmina Wołomin, ul. Ogrodowa 4,05-200 Wołomin, NIP:  1251333722, zaś Jednostką realizująca / Płatnikiem jest: Ośrodek Pomocy Społecznej w Wołominie.</w:t>
      </w:r>
    </w:p>
    <w:p w:rsidR="00DC78D2" w:rsidRDefault="00460FC4" w14:paraId="12A65EA6" w14:textId="77777777">
      <w:pPr>
        <w:pStyle w:val="Akapitzlist"/>
        <w:numPr>
          <w:ilvl w:val="0"/>
          <w:numId w:val="7"/>
        </w:numPr>
        <w:ind w:right="1"/>
        <w:jc w:val="both"/>
        <w:rPr>
          <w:rFonts w:ascii="Times New Roman" w:hAnsi="Times New Roman"/>
        </w:rPr>
      </w:pPr>
      <w:r>
        <w:rPr>
          <w:rFonts w:ascii="Times New Roman" w:hAnsi="Times New Roman"/>
        </w:rPr>
        <w:t>Fakturę uznaje się za zapłaconą w dniu wprowadzenia przez Zamawiającego przelewu.</w:t>
      </w:r>
    </w:p>
    <w:p w:rsidR="00DC78D2" w:rsidRDefault="00460FC4" w14:paraId="1389BC55" w14:textId="77777777">
      <w:pPr>
        <w:pStyle w:val="Akapitzlist"/>
        <w:numPr>
          <w:ilvl w:val="0"/>
          <w:numId w:val="7"/>
        </w:numPr>
        <w:ind w:right="1"/>
        <w:jc w:val="both"/>
        <w:rPr>
          <w:rFonts w:ascii="Times New Roman" w:hAnsi="Times New Roman"/>
        </w:rPr>
      </w:pPr>
      <w:r>
        <w:rPr>
          <w:rFonts w:ascii="Times New Roman" w:hAnsi="Times New Roman"/>
        </w:rPr>
        <w:t>Zmiana ustalonych cen za usługi nie może wzrosnąć przez cały okres trwania Umowy.</w:t>
      </w:r>
    </w:p>
    <w:p w:rsidR="00DC78D2" w:rsidRDefault="00460FC4" w14:paraId="260ABAEF" w14:textId="77777777">
      <w:pPr>
        <w:pStyle w:val="Akapitzlist"/>
        <w:numPr>
          <w:ilvl w:val="0"/>
          <w:numId w:val="7"/>
        </w:numPr>
        <w:ind w:right="1"/>
        <w:jc w:val="both"/>
        <w:rPr>
          <w:rFonts w:ascii="Times New Roman" w:hAnsi="Times New Roman"/>
        </w:rPr>
      </w:pPr>
      <w:r>
        <w:rPr>
          <w:rFonts w:ascii="Times New Roman" w:hAnsi="Times New Roman"/>
        </w:rPr>
        <w:t xml:space="preserve">Wykonawca wyraża zgodę na płatność należności przez Zamawiającego zachowaniem mechanizmu podzielonej płatności (speed payment), wskazując poniższy numerach rachunku bankowego do zapłaty podatku VAT ________________________________. </w:t>
      </w:r>
    </w:p>
    <w:p w:rsidR="00DC78D2" w:rsidRDefault="00460FC4" w14:paraId="04B22331" w14:textId="77777777">
      <w:pPr>
        <w:pStyle w:val="Akapitzlist"/>
        <w:numPr>
          <w:ilvl w:val="0"/>
          <w:numId w:val="7"/>
        </w:numPr>
        <w:ind w:right="1"/>
        <w:jc w:val="both"/>
        <w:rPr>
          <w:rFonts w:ascii="Times New Roman" w:hAnsi="Times New Roman"/>
        </w:rPr>
      </w:pPr>
      <w:r>
        <w:rPr>
          <w:rFonts w:ascii="Times New Roman" w:hAnsi="Times New Roman"/>
        </w:rPr>
        <w:t>Zamawiający dokona zapłaty za liczbę godzin usług opiekuńczych faktycznie zrealizowanych i zaakceptowanych przez Zamawiającego lub do wyczerpania kwoty przeznaczonej na sfinansowanie zamówienia.</w:t>
      </w:r>
    </w:p>
    <w:p w:rsidR="00DC78D2" w:rsidRDefault="00460FC4" w14:paraId="40FCC367" w14:textId="77777777">
      <w:pPr>
        <w:pStyle w:val="Akapitzlist"/>
        <w:numPr>
          <w:ilvl w:val="0"/>
          <w:numId w:val="7"/>
        </w:numPr>
        <w:ind w:right="1"/>
        <w:jc w:val="both"/>
        <w:rPr>
          <w:rFonts w:ascii="Times New Roman" w:hAnsi="Times New Roman"/>
        </w:rPr>
      </w:pPr>
      <w:r>
        <w:rPr>
          <w:rFonts w:ascii="Times New Roman" w:hAnsi="Times New Roman"/>
        </w:rPr>
        <w:t xml:space="preserve">Zamawiający przewiduje możliwość zmiany umowy w rozumieniu art. 144 prawa zamówień publicznych w zakresie wielkości (liczby godzin) udzielonego zamówienia, która nie została objęta zamówieniem podstawowym, o ile doszło do łącznego spełnienia przesłanek przewidzianych w dyspozycji art. 144 prawa zamówień publicznych. Zamawiający zastrzega, iż stawka godzinowa za każdą godzinę zamówienia udzielonego w trybie art. 144 prawa zamówień publicznych nie może przekroczyć stawki godzinowej dla każdej godziny </w:t>
      </w:r>
      <w:r>
        <w:rPr>
          <w:rFonts w:ascii="Times New Roman" w:hAnsi="Times New Roman"/>
        </w:rPr>
        <w:br/>
      </w:r>
      <w:r>
        <w:rPr>
          <w:rFonts w:ascii="Times New Roman" w:hAnsi="Times New Roman"/>
        </w:rPr>
        <w:t>w ramach zamówienia podstawowego.</w:t>
      </w:r>
    </w:p>
    <w:p w:rsidR="00DC78D2" w:rsidRDefault="00DC78D2" w14:paraId="3BE10D87" w14:textId="77777777">
      <w:pPr>
        <w:pStyle w:val="Standard"/>
        <w:ind w:left="360" w:right="1"/>
        <w:jc w:val="both"/>
        <w:rPr>
          <w:rFonts w:ascii="Times New Roman" w:hAnsi="Times New Roman"/>
        </w:rPr>
      </w:pPr>
    </w:p>
    <w:p w:rsidR="00DC78D2" w:rsidRDefault="00460FC4" w14:paraId="43D0B5FB" w14:textId="77777777">
      <w:pPr>
        <w:pStyle w:val="Standard"/>
        <w:ind w:right="1"/>
        <w:jc w:val="center"/>
        <w:rPr>
          <w:rFonts w:ascii="Times New Roman" w:hAnsi="Times New Roman"/>
        </w:rPr>
      </w:pPr>
      <w:r>
        <w:rPr>
          <w:rFonts w:ascii="Times New Roman" w:hAnsi="Times New Roman"/>
        </w:rPr>
        <w:t>§ 5</w:t>
      </w:r>
    </w:p>
    <w:p w:rsidR="00DC78D2" w:rsidRDefault="00460FC4" w14:paraId="38E23207" w14:textId="77777777">
      <w:pPr>
        <w:pStyle w:val="Akapitzlist"/>
        <w:numPr>
          <w:ilvl w:val="0"/>
          <w:numId w:val="6"/>
        </w:numPr>
        <w:ind w:right="1"/>
        <w:jc w:val="both"/>
        <w:rPr>
          <w:rFonts w:ascii="Times New Roman" w:hAnsi="Times New Roman"/>
        </w:rPr>
      </w:pPr>
      <w:r>
        <w:rPr>
          <w:rFonts w:ascii="Times New Roman" w:hAnsi="Times New Roman"/>
        </w:rPr>
        <w:lastRenderedPageBreak/>
        <w:t>Każda ze Stron ma prawo rozwiązać umowę za trzymiesięcznym wypowiedzeniem, którego termin upływa ostatniego dnia miesiąca wypowiedzenia.</w:t>
      </w:r>
    </w:p>
    <w:p w:rsidR="00DC78D2" w:rsidRDefault="00460FC4" w14:paraId="58A61A32" w14:textId="77777777">
      <w:pPr>
        <w:pStyle w:val="Akapitzlist"/>
        <w:numPr>
          <w:ilvl w:val="0"/>
          <w:numId w:val="6"/>
        </w:numPr>
        <w:ind w:right="1"/>
        <w:rPr>
          <w:rFonts w:ascii="Times New Roman" w:hAnsi="Times New Roman"/>
        </w:rPr>
      </w:pPr>
      <w:r>
        <w:rPr>
          <w:rFonts w:ascii="Times New Roman" w:hAnsi="Times New Roman"/>
        </w:rPr>
        <w:t>Podstawą wypowiedzenia Umowy będzie :</w:t>
      </w:r>
    </w:p>
    <w:p w:rsidR="00DC78D2" w:rsidRDefault="00460FC4" w14:paraId="7747E054" w14:textId="77777777">
      <w:pPr>
        <w:pStyle w:val="Akapitzlist"/>
        <w:ind w:left="792" w:right="1"/>
        <w:jc w:val="both"/>
        <w:rPr>
          <w:rFonts w:ascii="Times New Roman" w:hAnsi="Times New Roman"/>
        </w:rPr>
      </w:pPr>
      <w:r>
        <w:rPr>
          <w:rFonts w:ascii="Times New Roman" w:hAnsi="Times New Roman"/>
        </w:rPr>
        <w:t>a) nie przestrzeganie warunków Umowy oraz SIWZ,</w:t>
      </w:r>
    </w:p>
    <w:p w:rsidR="00DC78D2" w:rsidRDefault="00460FC4" w14:paraId="1B75F380" w14:textId="77777777">
      <w:pPr>
        <w:pStyle w:val="Akapitzlist"/>
        <w:ind w:left="792" w:right="1"/>
        <w:jc w:val="both"/>
        <w:rPr>
          <w:rFonts w:ascii="Times New Roman" w:hAnsi="Times New Roman"/>
        </w:rPr>
      </w:pPr>
      <w:r>
        <w:rPr>
          <w:rFonts w:ascii="Times New Roman" w:hAnsi="Times New Roman"/>
        </w:rPr>
        <w:t>b) negatywne wyniki kontroli,</w:t>
      </w:r>
    </w:p>
    <w:p w:rsidR="00DC78D2" w:rsidRDefault="00460FC4" w14:paraId="170B2814" w14:textId="77777777">
      <w:pPr>
        <w:pStyle w:val="Akapitzlist"/>
        <w:ind w:left="792" w:right="1"/>
        <w:jc w:val="both"/>
        <w:rPr>
          <w:rFonts w:ascii="Times New Roman" w:hAnsi="Times New Roman"/>
        </w:rPr>
      </w:pPr>
      <w:r>
        <w:rPr>
          <w:rFonts w:ascii="Times New Roman" w:hAnsi="Times New Roman"/>
        </w:rPr>
        <w:t>c) powtarzające się uzasadnione skargi klientów Zamawiającego,</w:t>
      </w:r>
    </w:p>
    <w:p w:rsidR="00DC78D2" w:rsidRDefault="00460FC4" w14:paraId="220D520C" w14:textId="77777777">
      <w:pPr>
        <w:pStyle w:val="Akapitzlist"/>
        <w:ind w:left="792" w:right="1"/>
        <w:jc w:val="both"/>
        <w:rPr>
          <w:rFonts w:ascii="Times New Roman" w:hAnsi="Times New Roman"/>
        </w:rPr>
      </w:pPr>
      <w:r>
        <w:rPr>
          <w:rFonts w:ascii="Times New Roman" w:hAnsi="Times New Roman"/>
        </w:rPr>
        <w:t>d) wystąpienie okoliczności, za które Strony nie ponoszą odpowiedzialności, a które uniemożliwiają wykonanie Umowy.</w:t>
      </w:r>
    </w:p>
    <w:p w:rsidR="00DC78D2" w:rsidRDefault="00460FC4" w14:paraId="74115479" w14:textId="77777777">
      <w:pPr>
        <w:pStyle w:val="Akapitzlist"/>
        <w:numPr>
          <w:ilvl w:val="0"/>
          <w:numId w:val="6"/>
        </w:numPr>
        <w:ind w:right="1"/>
        <w:jc w:val="both"/>
        <w:rPr>
          <w:rFonts w:ascii="Times New Roman" w:hAnsi="Times New Roman"/>
        </w:rPr>
      </w:pPr>
      <w:r>
        <w:rPr>
          <w:rFonts w:ascii="Times New Roman" w:hAnsi="Times New Roman"/>
        </w:rPr>
        <w:t>Skutki finansowe i ewentualny zwrot środków finansowych Strony określą w sporządzonym na tę okoliczność protokole.</w:t>
      </w:r>
    </w:p>
    <w:p w:rsidR="00DC78D2" w:rsidRDefault="00460FC4" w14:paraId="57E2960C" w14:textId="77777777">
      <w:pPr>
        <w:pStyle w:val="Standard"/>
        <w:ind w:right="1"/>
        <w:rPr>
          <w:rFonts w:ascii="Times New Roman" w:hAnsi="Times New Roman"/>
        </w:rPr>
      </w:pPr>
      <w:r>
        <w:rPr>
          <w:rFonts w:ascii="Times New Roman" w:hAnsi="Times New Roman"/>
        </w:rPr>
        <w:t xml:space="preserve"> </w:t>
      </w:r>
    </w:p>
    <w:p w:rsidR="00DC78D2" w:rsidRDefault="00DC78D2" w14:paraId="2AA34060" w14:textId="77777777">
      <w:pPr>
        <w:pStyle w:val="Standard"/>
        <w:ind w:right="1"/>
        <w:rPr>
          <w:rFonts w:ascii="Times New Roman" w:hAnsi="Times New Roman"/>
        </w:rPr>
      </w:pPr>
    </w:p>
    <w:p w:rsidR="00DC78D2" w:rsidRDefault="00460FC4" w14:paraId="53E95992" w14:textId="77777777">
      <w:pPr>
        <w:pStyle w:val="Standard"/>
        <w:ind w:right="1"/>
        <w:jc w:val="center"/>
        <w:rPr>
          <w:rFonts w:ascii="Times New Roman" w:hAnsi="Times New Roman"/>
        </w:rPr>
      </w:pPr>
      <w:r>
        <w:rPr>
          <w:rFonts w:ascii="Times New Roman" w:hAnsi="Times New Roman"/>
        </w:rPr>
        <w:t>§ 6</w:t>
      </w:r>
    </w:p>
    <w:p w:rsidR="00DC78D2" w:rsidRDefault="00460FC4" w14:paraId="3A1E26CF" w14:textId="77777777">
      <w:pPr>
        <w:pStyle w:val="Standard"/>
        <w:ind w:right="1"/>
        <w:rPr>
          <w:rFonts w:ascii="Times New Roman" w:hAnsi="Times New Roman"/>
        </w:rPr>
      </w:pPr>
      <w:r>
        <w:rPr>
          <w:rFonts w:ascii="Times New Roman" w:hAnsi="Times New Roman"/>
        </w:rPr>
        <w:t xml:space="preserve"> </w:t>
      </w:r>
    </w:p>
    <w:p w:rsidR="00DC78D2" w:rsidRDefault="00460FC4" w14:paraId="31C394D6" w14:textId="77777777">
      <w:pPr>
        <w:pStyle w:val="Akapitzlist"/>
        <w:numPr>
          <w:ilvl w:val="0"/>
          <w:numId w:val="5"/>
        </w:numPr>
        <w:ind w:right="1"/>
        <w:jc w:val="both"/>
        <w:rPr>
          <w:rFonts w:ascii="Times New Roman" w:hAnsi="Times New Roman"/>
        </w:rPr>
      </w:pPr>
      <w:r>
        <w:rPr>
          <w:rFonts w:ascii="Times New Roman" w:hAnsi="Times New Roman"/>
        </w:rPr>
        <w:t>W przypadku niewykonania lub nienależytego wykonania Umowy (w tym obowiązków wynikających z Umowy oraz SIWZ)  Wykonawca zapłaci Zamawiającemu karę umowną w wysokości odpowiadającej 5 % miesięcznej kwoty wynagrodzenia brutto wskazanego na fakturze VAT wystawionej przez Wykonawcę za każdy przypadek naruszenia przez Wykonawcę obowiązków wskazanych w niniejszej Umowie (pod którą należy rozumieć również obowiązki wskazane w SIWZ). Wykonawca upoważnia Zamawiającego do potrącenie kary umownej z należnego wynagrodzenia.</w:t>
      </w:r>
    </w:p>
    <w:p w:rsidR="00DC78D2" w:rsidRDefault="00460FC4" w14:paraId="3731B414" w14:textId="77777777">
      <w:pPr>
        <w:pStyle w:val="Akapitzlist"/>
        <w:numPr>
          <w:ilvl w:val="0"/>
          <w:numId w:val="5"/>
        </w:numPr>
        <w:ind w:right="1"/>
        <w:jc w:val="both"/>
        <w:rPr>
          <w:rFonts w:ascii="Times New Roman" w:hAnsi="Times New Roman"/>
        </w:rPr>
      </w:pPr>
      <w:r>
        <w:rPr>
          <w:rFonts w:ascii="Times New Roman" w:hAnsi="Times New Roman"/>
        </w:rPr>
        <w:t>Zamawiający zastrzega, że w przypadku gdy wartość szkody przekracza wysokość kary umownej Zamawiający ma prawo do dochodzenia odszkodowania na zasadach ogólnych.</w:t>
      </w:r>
    </w:p>
    <w:p w:rsidR="00DC78D2" w:rsidRDefault="00460FC4" w14:paraId="08D6310B" w14:textId="77777777">
      <w:pPr>
        <w:pStyle w:val="Standard"/>
        <w:ind w:right="1"/>
        <w:jc w:val="center"/>
        <w:rPr>
          <w:rFonts w:ascii="Times New Roman" w:hAnsi="Times New Roman"/>
        </w:rPr>
      </w:pPr>
      <w:r>
        <w:rPr>
          <w:rFonts w:ascii="Times New Roman" w:hAnsi="Times New Roman"/>
        </w:rPr>
        <w:t>§ 7</w:t>
      </w:r>
    </w:p>
    <w:p w:rsidR="00DC78D2" w:rsidRDefault="00460FC4" w14:paraId="1C243B4E" w14:textId="77777777">
      <w:pPr>
        <w:pStyle w:val="Standard"/>
        <w:ind w:right="1"/>
        <w:rPr>
          <w:rFonts w:ascii="Times New Roman" w:hAnsi="Times New Roman"/>
        </w:rPr>
      </w:pPr>
      <w:r>
        <w:rPr>
          <w:rFonts w:ascii="Times New Roman" w:hAnsi="Times New Roman"/>
        </w:rPr>
        <w:t xml:space="preserve"> </w:t>
      </w:r>
    </w:p>
    <w:p w:rsidR="00DC78D2" w:rsidRDefault="00460FC4" w14:paraId="3503DDAD" w14:textId="08BB79D6">
      <w:pPr>
        <w:pStyle w:val="Standard"/>
        <w:ind w:right="1"/>
        <w:jc w:val="both"/>
        <w:rPr>
          <w:rFonts w:ascii="Times New Roman" w:hAnsi="Times New Roman"/>
        </w:rPr>
      </w:pPr>
      <w:r>
        <w:rPr>
          <w:rFonts w:ascii="Times New Roman" w:hAnsi="Times New Roman"/>
        </w:rPr>
        <w:t>Zamawiającemu przysługuje prawo odstąpien</w:t>
      </w:r>
      <w:r w:rsidR="00A30395">
        <w:rPr>
          <w:rFonts w:ascii="Times New Roman" w:hAnsi="Times New Roman"/>
        </w:rPr>
        <w:t xml:space="preserve">ia od umowy w terminie 30 dni, </w:t>
      </w:r>
      <w:r>
        <w:rPr>
          <w:rFonts w:ascii="Times New Roman" w:hAnsi="Times New Roman"/>
        </w:rPr>
        <w:t>w przypadku gdy, wystąpią okoliczności powodujące, że wykonanie Umowy nie leży w interesie publicznym, w takim przypadku Wykonawca jest uprawniony do zapłaty za wykonaną część Umowy.</w:t>
      </w:r>
    </w:p>
    <w:p w:rsidR="00DC78D2" w:rsidRDefault="00460FC4" w14:paraId="705C147B" w14:textId="77777777">
      <w:pPr>
        <w:pStyle w:val="Standard"/>
        <w:ind w:right="1"/>
        <w:rPr>
          <w:rFonts w:ascii="Times New Roman" w:hAnsi="Times New Roman"/>
        </w:rPr>
      </w:pPr>
      <w:r>
        <w:rPr>
          <w:rFonts w:ascii="Times New Roman" w:hAnsi="Times New Roman"/>
        </w:rPr>
        <w:t xml:space="preserve"> </w:t>
      </w:r>
    </w:p>
    <w:p w:rsidR="00DC78D2" w:rsidRDefault="00460FC4" w14:paraId="178A9C56" w14:textId="77777777">
      <w:pPr>
        <w:pStyle w:val="Standard"/>
        <w:ind w:right="1"/>
        <w:jc w:val="center"/>
        <w:rPr>
          <w:rFonts w:ascii="Times New Roman" w:hAnsi="Times New Roman"/>
        </w:rPr>
      </w:pPr>
      <w:r>
        <w:rPr>
          <w:rFonts w:ascii="Times New Roman" w:hAnsi="Times New Roman"/>
        </w:rPr>
        <w:t>§ 8</w:t>
      </w:r>
    </w:p>
    <w:p w:rsidR="00DC78D2" w:rsidRDefault="00460FC4" w14:paraId="3B9C4737" w14:textId="77777777">
      <w:pPr>
        <w:pStyle w:val="Standard"/>
        <w:ind w:right="1"/>
        <w:rPr>
          <w:rFonts w:ascii="Times New Roman" w:hAnsi="Times New Roman"/>
        </w:rPr>
      </w:pPr>
      <w:r>
        <w:rPr>
          <w:rFonts w:ascii="Times New Roman" w:hAnsi="Times New Roman"/>
        </w:rPr>
        <w:t xml:space="preserve"> </w:t>
      </w:r>
    </w:p>
    <w:p w:rsidR="00DC78D2" w:rsidRDefault="00460FC4" w14:paraId="7564D6C1" w14:textId="3C466BE3">
      <w:pPr>
        <w:pStyle w:val="Standard"/>
        <w:ind w:right="1"/>
        <w:jc w:val="both"/>
        <w:rPr>
          <w:rFonts w:ascii="Times New Roman" w:hAnsi="Times New Roman"/>
        </w:rPr>
      </w:pPr>
      <w:r>
        <w:rPr>
          <w:rFonts w:ascii="Times New Roman" w:hAnsi="Times New Roman"/>
        </w:rPr>
        <w:t>Termin realizacji Umowy określa się na okres od dnia 1 stycznia 202</w:t>
      </w:r>
      <w:r w:rsidR="00203425">
        <w:rPr>
          <w:rFonts w:ascii="Times New Roman" w:hAnsi="Times New Roman"/>
        </w:rPr>
        <w:t>1 r. do dnia 31 grudnia 2021</w:t>
      </w:r>
      <w:r>
        <w:rPr>
          <w:rFonts w:ascii="Times New Roman" w:hAnsi="Times New Roman"/>
        </w:rPr>
        <w:t xml:space="preserve"> r.</w:t>
      </w:r>
    </w:p>
    <w:p w:rsidR="00DC78D2" w:rsidRDefault="00DC78D2" w14:paraId="77E5156F" w14:textId="77777777">
      <w:pPr>
        <w:pStyle w:val="Standard"/>
        <w:ind w:right="1"/>
        <w:jc w:val="both"/>
        <w:rPr>
          <w:rFonts w:ascii="Times New Roman" w:hAnsi="Times New Roman"/>
        </w:rPr>
      </w:pPr>
    </w:p>
    <w:p w:rsidR="00DC78D2" w:rsidRDefault="00460FC4" w14:paraId="2A7428EE" w14:textId="77777777">
      <w:pPr>
        <w:pStyle w:val="Standard"/>
        <w:ind w:right="1"/>
        <w:jc w:val="center"/>
        <w:rPr>
          <w:rFonts w:ascii="Times New Roman" w:hAnsi="Times New Roman"/>
        </w:rPr>
      </w:pPr>
      <w:r>
        <w:rPr>
          <w:rFonts w:ascii="Times New Roman" w:hAnsi="Times New Roman"/>
        </w:rPr>
        <w:t>§ 9</w:t>
      </w:r>
    </w:p>
    <w:p w:rsidR="00DC78D2" w:rsidRDefault="00460FC4" w14:paraId="4552F1A0" w14:textId="77777777">
      <w:pPr>
        <w:pStyle w:val="Standard"/>
        <w:ind w:right="1"/>
        <w:rPr>
          <w:rFonts w:ascii="Times New Roman" w:hAnsi="Times New Roman"/>
        </w:rPr>
      </w:pPr>
      <w:r>
        <w:rPr>
          <w:rFonts w:ascii="Times New Roman" w:hAnsi="Times New Roman"/>
        </w:rPr>
        <w:t xml:space="preserve"> </w:t>
      </w:r>
    </w:p>
    <w:p w:rsidR="00DC78D2" w:rsidRDefault="00460FC4" w14:paraId="1A0C65B0" w14:textId="77777777">
      <w:pPr>
        <w:pStyle w:val="Standard"/>
        <w:ind w:right="1"/>
        <w:rPr>
          <w:rFonts w:ascii="Times New Roman" w:hAnsi="Times New Roman"/>
        </w:rPr>
      </w:pPr>
      <w:r>
        <w:rPr>
          <w:rFonts w:ascii="Times New Roman" w:hAnsi="Times New Roman"/>
        </w:rPr>
        <w:t>Umowa wygasa w momencie:</w:t>
      </w:r>
    </w:p>
    <w:p w:rsidR="00DC78D2" w:rsidRDefault="00460FC4" w14:paraId="68A5CD41" w14:textId="77777777">
      <w:pPr>
        <w:pStyle w:val="Akapitzlist"/>
        <w:numPr>
          <w:ilvl w:val="1"/>
          <w:numId w:val="41"/>
        </w:numPr>
        <w:ind w:right="1"/>
        <w:rPr>
          <w:rFonts w:ascii="Times New Roman" w:hAnsi="Times New Roman"/>
        </w:rPr>
      </w:pPr>
      <w:r>
        <w:rPr>
          <w:rFonts w:ascii="Times New Roman" w:hAnsi="Times New Roman"/>
        </w:rPr>
        <w:t>upływu terminu na jaki została zawarta,</w:t>
      </w:r>
    </w:p>
    <w:p w:rsidR="00DC78D2" w:rsidRDefault="00460FC4" w14:paraId="3BC018EB" w14:textId="77777777">
      <w:pPr>
        <w:pStyle w:val="Akapitzlist"/>
        <w:numPr>
          <w:ilvl w:val="1"/>
          <w:numId w:val="41"/>
        </w:numPr>
        <w:ind w:right="1"/>
        <w:rPr>
          <w:rFonts w:ascii="Times New Roman" w:hAnsi="Times New Roman"/>
        </w:rPr>
      </w:pPr>
      <w:r>
        <w:rPr>
          <w:rFonts w:ascii="Times New Roman" w:hAnsi="Times New Roman"/>
        </w:rPr>
        <w:t>wydatkowania kwoty przeznaczonej na sfinansowanie zamówienia.</w:t>
      </w:r>
    </w:p>
    <w:p w:rsidR="00DC78D2" w:rsidRDefault="00460FC4" w14:paraId="5388D533" w14:textId="77777777">
      <w:pPr>
        <w:pStyle w:val="Standard"/>
        <w:ind w:right="1"/>
        <w:rPr>
          <w:rFonts w:ascii="Times New Roman" w:hAnsi="Times New Roman"/>
        </w:rPr>
      </w:pPr>
      <w:r>
        <w:rPr>
          <w:rFonts w:ascii="Times New Roman" w:hAnsi="Times New Roman"/>
        </w:rPr>
        <w:lastRenderedPageBreak/>
        <w:t xml:space="preserve"> </w:t>
      </w:r>
    </w:p>
    <w:p w:rsidR="00DC78D2" w:rsidRDefault="00460FC4" w14:paraId="4367D999" w14:textId="77777777">
      <w:pPr>
        <w:pStyle w:val="Standard"/>
        <w:ind w:right="1"/>
        <w:jc w:val="center"/>
        <w:rPr>
          <w:rFonts w:ascii="Times New Roman" w:hAnsi="Times New Roman"/>
        </w:rPr>
      </w:pPr>
      <w:r>
        <w:rPr>
          <w:rFonts w:ascii="Times New Roman" w:hAnsi="Times New Roman"/>
        </w:rPr>
        <w:t>§ 10</w:t>
      </w:r>
    </w:p>
    <w:p w:rsidR="00DC78D2" w:rsidRDefault="00460FC4" w14:paraId="021394C8" w14:textId="77777777">
      <w:pPr>
        <w:pStyle w:val="Akapitzlist"/>
        <w:numPr>
          <w:ilvl w:val="0"/>
          <w:numId w:val="3"/>
        </w:numPr>
        <w:ind w:right="1"/>
        <w:jc w:val="both"/>
        <w:rPr>
          <w:rFonts w:ascii="Times New Roman" w:hAnsi="Times New Roman"/>
        </w:rPr>
      </w:pPr>
      <w:r>
        <w:rPr>
          <w:rFonts w:ascii="Times New Roman" w:hAnsi="Times New Roman"/>
        </w:rPr>
        <w:t>Wszelkie zmiany mogą być dokonywane wyłącznie w formie pisemnej w postaci aneksu do Umowy.</w:t>
      </w:r>
    </w:p>
    <w:p w:rsidR="00DC78D2" w:rsidRDefault="00460FC4" w14:paraId="443F7A19" w14:textId="77777777">
      <w:pPr>
        <w:pStyle w:val="Akapitzlist"/>
        <w:numPr>
          <w:ilvl w:val="0"/>
          <w:numId w:val="3"/>
        </w:numPr>
        <w:ind w:right="1"/>
        <w:jc w:val="both"/>
        <w:rPr>
          <w:rFonts w:ascii="Times New Roman" w:hAnsi="Times New Roman"/>
        </w:rPr>
      </w:pPr>
      <w:r>
        <w:rPr>
          <w:rFonts w:ascii="Times New Roman" w:hAnsi="Times New Roman"/>
        </w:rPr>
        <w:t>Zmiany Umowy dokonywane będą jedynie w przypadku zaistnienia okoliczności mogących stanowić przeszkodę w należytym wykonaniu przedmiotu Umowy, w szczególności:</w:t>
      </w:r>
    </w:p>
    <w:p w:rsidR="00DC78D2" w:rsidRDefault="00460FC4" w14:paraId="523BE8D3" w14:textId="77777777">
      <w:pPr>
        <w:pStyle w:val="Standard"/>
        <w:ind w:left="709" w:right="1"/>
        <w:jc w:val="both"/>
        <w:rPr>
          <w:rFonts w:ascii="Times New Roman" w:hAnsi="Times New Roman"/>
        </w:rPr>
      </w:pPr>
      <w:r>
        <w:rPr>
          <w:rFonts w:ascii="Times New Roman" w:hAnsi="Times New Roman"/>
        </w:rPr>
        <w:t>a) zmiany powszechnie obowiązujących przepisów prawa w zakresie mającym wpływ na realizację Umowy, w tym zmiany ustawowej stawki podatku VAT,</w:t>
      </w:r>
    </w:p>
    <w:p w:rsidR="00DC78D2" w:rsidRDefault="00460FC4" w14:paraId="5F5FCC07" w14:textId="77777777">
      <w:pPr>
        <w:pStyle w:val="Standard"/>
        <w:ind w:left="709" w:right="1"/>
        <w:jc w:val="both"/>
        <w:rPr>
          <w:rFonts w:ascii="Times New Roman" w:hAnsi="Times New Roman"/>
        </w:rPr>
      </w:pPr>
      <w:r>
        <w:rPr>
          <w:rFonts w:ascii="Times New Roman" w:hAnsi="Times New Roman"/>
        </w:rPr>
        <w:t>b) zaistnienia siły wyższej (powódź, pożar, zamieszki, strajki) mającej wpływ na realizację Umowy,</w:t>
      </w:r>
    </w:p>
    <w:p w:rsidR="00DC78D2" w:rsidRDefault="00460FC4" w14:paraId="79231F87" w14:textId="77777777">
      <w:pPr>
        <w:pStyle w:val="Standard"/>
        <w:ind w:left="709" w:right="1"/>
        <w:jc w:val="both"/>
        <w:rPr>
          <w:rFonts w:ascii="Times New Roman" w:hAnsi="Times New Roman"/>
        </w:rPr>
      </w:pPr>
      <w:r>
        <w:rPr>
          <w:rFonts w:ascii="Times New Roman" w:hAnsi="Times New Roman"/>
        </w:rPr>
        <w:t>c) wystąpienia niezależnych od Zamawiającego i Wykonawcy istotnych okoliczności, których nie można było przewidzieć przy zachowaniu należytej staranności, które mają wpływ na terminy realizacji zamówienia.</w:t>
      </w:r>
    </w:p>
    <w:p w:rsidR="00DC78D2" w:rsidRDefault="00DC78D2" w14:paraId="537D68F7" w14:textId="77777777">
      <w:pPr>
        <w:pStyle w:val="Standard"/>
        <w:ind w:right="1"/>
        <w:jc w:val="center"/>
        <w:rPr>
          <w:rFonts w:ascii="Times New Roman" w:hAnsi="Times New Roman"/>
        </w:rPr>
      </w:pPr>
    </w:p>
    <w:p w:rsidR="00DC78D2" w:rsidRDefault="00460FC4" w14:paraId="0D30AD5E" w14:textId="77777777">
      <w:pPr>
        <w:pStyle w:val="Standard"/>
        <w:ind w:right="1"/>
        <w:jc w:val="center"/>
        <w:rPr>
          <w:rFonts w:ascii="Times New Roman" w:hAnsi="Times New Roman"/>
        </w:rPr>
      </w:pPr>
      <w:r>
        <w:rPr>
          <w:rFonts w:ascii="Times New Roman" w:hAnsi="Times New Roman"/>
        </w:rPr>
        <w:t>§ 11</w:t>
      </w:r>
    </w:p>
    <w:p w:rsidR="00DC78D2" w:rsidRDefault="00460FC4" w14:paraId="1F779643" w14:textId="77777777">
      <w:pPr>
        <w:pStyle w:val="Standard"/>
        <w:ind w:right="1"/>
        <w:jc w:val="both"/>
        <w:rPr>
          <w:rFonts w:ascii="Times New Roman" w:hAnsi="Times New Roman" w:cs="Times New Roman"/>
        </w:rPr>
      </w:pPr>
      <w:r>
        <w:rPr>
          <w:rFonts w:ascii="Times New Roman" w:hAnsi="Times New Roman" w:cs="Times New Roman"/>
        </w:rPr>
        <w:t>Zgodnie z art. 13 ust.1 i 2  rozporządzenia Parlamentu Europejskiego i Rady (UE)  2016/679  z dnia 27 kwietnia 2016 r. w sprawie ochrony osób fizycznych w związku z przetwarzaniem danych osobowych i w sprawie swobodnego przepływ u takich  danych oraz uchylenia dyrektywy 95/46/WE (ogólne rozporządzenie o ochronie  danych)(Dz. Urz. UE L 119 z 04.05.2016, str. 1), dalej „RODO”, informuję, że:</w:t>
      </w:r>
    </w:p>
    <w:p w:rsidR="00DC78D2" w:rsidRDefault="00460FC4" w14:paraId="49CC5B23" w14:textId="77777777">
      <w:pPr>
        <w:pStyle w:val="Standard"/>
        <w:spacing w:after="0"/>
        <w:ind w:right="1"/>
        <w:jc w:val="both"/>
        <w:rPr>
          <w:rFonts w:ascii="Times New Roman" w:hAnsi="Times New Roman"/>
        </w:rPr>
      </w:pPr>
      <w:r>
        <w:rPr>
          <w:rFonts w:ascii="Times New Roman" w:hAnsi="Times New Roman"/>
        </w:rPr>
        <w:t>1)administratorem Pani/Pana danych osobowych jest: Ośrodek Pomocy Społecznej w Wołominie</w:t>
      </w:r>
    </w:p>
    <w:p w:rsidR="00DC78D2" w:rsidRDefault="00460FC4" w14:paraId="3FD11C8A" w14:textId="77777777">
      <w:pPr>
        <w:pStyle w:val="Standard"/>
        <w:spacing w:after="0"/>
        <w:ind w:right="1"/>
        <w:jc w:val="both"/>
        <w:rPr>
          <w:rFonts w:ascii="Times New Roman" w:hAnsi="Times New Roman"/>
        </w:rPr>
      </w:pPr>
      <w:r>
        <w:rPr>
          <w:rFonts w:ascii="Times New Roman" w:hAnsi="Times New Roman"/>
        </w:rPr>
        <w:t>Z administratorem można się skontaktować w następujący sposób:</w:t>
      </w:r>
    </w:p>
    <w:p w:rsidR="00DC78D2" w:rsidRDefault="00460FC4" w14:paraId="5440B745" w14:textId="77777777">
      <w:pPr>
        <w:pStyle w:val="Standard"/>
        <w:numPr>
          <w:ilvl w:val="0"/>
          <w:numId w:val="49"/>
        </w:numPr>
        <w:spacing w:after="0"/>
        <w:ind w:right="1"/>
        <w:jc w:val="both"/>
        <w:rPr>
          <w:rFonts w:ascii="Times New Roman" w:hAnsi="Times New Roman"/>
        </w:rPr>
      </w:pPr>
      <w:r>
        <w:rPr>
          <w:rFonts w:ascii="Times New Roman" w:hAnsi="Times New Roman"/>
        </w:rPr>
        <w:t>listownie : al. Armii Krajowej 34, 05-200 Wołomin</w:t>
      </w:r>
    </w:p>
    <w:p w:rsidR="00DC78D2" w:rsidRDefault="00460FC4" w14:paraId="51C3A370" w14:textId="77777777">
      <w:pPr>
        <w:pStyle w:val="Standard"/>
        <w:numPr>
          <w:ilvl w:val="0"/>
          <w:numId w:val="49"/>
        </w:numPr>
        <w:spacing w:after="0"/>
        <w:ind w:right="1"/>
        <w:jc w:val="both"/>
      </w:pPr>
      <w:r>
        <w:rPr>
          <w:rFonts w:ascii="Times New Roman" w:hAnsi="Times New Roman"/>
        </w:rPr>
        <w:t xml:space="preserve">za pomocą poczty elektronicznej : </w:t>
      </w:r>
      <w:hyperlink w:history="1" r:id="rId9">
        <w:r>
          <w:rPr>
            <w:rStyle w:val="Hipercze"/>
            <w:rFonts w:ascii="Times New Roman" w:hAnsi="Times New Roman"/>
          </w:rPr>
          <w:t>ops@ops.wolomin.pl</w:t>
        </w:r>
      </w:hyperlink>
    </w:p>
    <w:p w:rsidR="00DC78D2" w:rsidRDefault="00460FC4" w14:paraId="5961E391" w14:textId="77777777">
      <w:pPr>
        <w:pStyle w:val="Standard"/>
        <w:numPr>
          <w:ilvl w:val="0"/>
          <w:numId w:val="49"/>
        </w:numPr>
        <w:spacing w:after="0"/>
        <w:ind w:right="1"/>
        <w:jc w:val="both"/>
        <w:rPr>
          <w:rFonts w:ascii="Times New Roman" w:hAnsi="Times New Roman"/>
        </w:rPr>
      </w:pPr>
      <w:r>
        <w:rPr>
          <w:rFonts w:ascii="Times New Roman" w:hAnsi="Times New Roman"/>
        </w:rPr>
        <w:t>osobiście w siedzibie Ośrodka: al. Armii Krajowej 34, 05-200 Wołomin</w:t>
      </w:r>
    </w:p>
    <w:p w:rsidR="00DC78D2" w:rsidRDefault="00460FC4" w14:paraId="1B641063" w14:textId="77777777">
      <w:pPr>
        <w:pStyle w:val="Standard"/>
        <w:numPr>
          <w:ilvl w:val="0"/>
          <w:numId w:val="49"/>
        </w:numPr>
        <w:spacing w:after="0"/>
        <w:ind w:right="1"/>
        <w:jc w:val="both"/>
        <w:rPr>
          <w:rFonts w:ascii="Times New Roman" w:hAnsi="Times New Roman"/>
        </w:rPr>
      </w:pPr>
      <w:r>
        <w:rPr>
          <w:rFonts w:ascii="Times New Roman" w:hAnsi="Times New Roman"/>
        </w:rPr>
        <w:t>telefonicznie: +48 22 787 27 01</w:t>
      </w:r>
    </w:p>
    <w:p w:rsidR="00DC78D2" w:rsidRDefault="00DC78D2" w14:paraId="68D57037" w14:textId="77777777">
      <w:pPr>
        <w:pStyle w:val="Standard"/>
        <w:spacing w:after="0"/>
        <w:ind w:left="720" w:right="1"/>
        <w:jc w:val="both"/>
      </w:pPr>
    </w:p>
    <w:p w:rsidR="00DC78D2" w:rsidRDefault="00460FC4" w14:paraId="5F3EEE68" w14:textId="77777777">
      <w:pPr>
        <w:pStyle w:val="Standard"/>
        <w:spacing w:after="0"/>
        <w:ind w:right="1"/>
        <w:rPr>
          <w:rFonts w:ascii="Times New Roman" w:hAnsi="Times New Roman"/>
        </w:rPr>
      </w:pPr>
      <w:r>
        <w:rPr>
          <w:rFonts w:ascii="Times New Roman" w:hAnsi="Times New Roman"/>
        </w:rPr>
        <w:t>2) administrator wyznaczył inspektora danych osobowych w Ośrodku Pomocy Społecznej w Wołominie. Można się z nim skontaktować  za pomocą:</w:t>
      </w:r>
    </w:p>
    <w:p w:rsidR="00DC78D2" w:rsidRDefault="00460FC4" w14:paraId="0C4CF25D" w14:textId="77777777">
      <w:pPr>
        <w:pStyle w:val="Standard"/>
        <w:numPr>
          <w:ilvl w:val="0"/>
          <w:numId w:val="49"/>
        </w:numPr>
        <w:spacing w:after="0"/>
        <w:ind w:right="1"/>
        <w:jc w:val="both"/>
        <w:rPr>
          <w:rFonts w:ascii="Times New Roman" w:hAnsi="Times New Roman"/>
        </w:rPr>
      </w:pPr>
      <w:r>
        <w:rPr>
          <w:rFonts w:ascii="Times New Roman" w:hAnsi="Times New Roman"/>
        </w:rPr>
        <w:t>listu: al. Armii Krajowej 34, 05-200 Wołomin</w:t>
      </w:r>
    </w:p>
    <w:p w:rsidR="00DC78D2" w:rsidRDefault="00460FC4" w14:paraId="7EFA8072" w14:textId="77777777">
      <w:pPr>
        <w:pStyle w:val="Standard"/>
        <w:numPr>
          <w:ilvl w:val="0"/>
          <w:numId w:val="49"/>
        </w:numPr>
        <w:spacing w:after="0"/>
        <w:ind w:right="1"/>
        <w:jc w:val="both"/>
      </w:pPr>
      <w:r>
        <w:rPr>
          <w:rFonts w:ascii="Times New Roman" w:hAnsi="Times New Roman"/>
        </w:rPr>
        <w:t xml:space="preserve">pomocą poczty elektronicznej : </w:t>
      </w:r>
      <w:hyperlink w:history="1" r:id="rId10">
        <w:r>
          <w:rPr>
            <w:rStyle w:val="Hipercze"/>
            <w:rFonts w:ascii="Times New Roman" w:hAnsi="Times New Roman"/>
          </w:rPr>
          <w:t>iod@ops.wolomin.pl</w:t>
        </w:r>
      </w:hyperlink>
    </w:p>
    <w:p w:rsidR="00DC78D2" w:rsidRDefault="00460FC4" w14:paraId="6B1E8B20" w14:textId="77777777">
      <w:pPr>
        <w:pStyle w:val="Standard"/>
        <w:numPr>
          <w:ilvl w:val="0"/>
          <w:numId w:val="49"/>
        </w:numPr>
        <w:spacing w:after="0"/>
        <w:ind w:right="1"/>
        <w:jc w:val="both"/>
        <w:rPr>
          <w:rFonts w:ascii="Times New Roman" w:hAnsi="Times New Roman"/>
        </w:rPr>
      </w:pPr>
      <w:r>
        <w:rPr>
          <w:rFonts w:ascii="Times New Roman" w:hAnsi="Times New Roman"/>
        </w:rPr>
        <w:t>osobiście w siedzibie Ośrodka: al. Armii Krajowej 34, 05-200 Wołomin</w:t>
      </w:r>
    </w:p>
    <w:p w:rsidR="00DC78D2" w:rsidRDefault="00460FC4" w14:paraId="0DCC3241" w14:textId="77777777">
      <w:pPr>
        <w:pStyle w:val="Standard"/>
        <w:numPr>
          <w:ilvl w:val="0"/>
          <w:numId w:val="49"/>
        </w:numPr>
        <w:spacing w:after="0"/>
        <w:ind w:right="1"/>
        <w:jc w:val="both"/>
        <w:rPr>
          <w:rFonts w:ascii="Times New Roman" w:hAnsi="Times New Roman"/>
        </w:rPr>
      </w:pPr>
      <w:r>
        <w:rPr>
          <w:rFonts w:ascii="Times New Roman" w:hAnsi="Times New Roman"/>
        </w:rPr>
        <w:t>telefonicznie: +48 22 787 27 01</w:t>
      </w:r>
    </w:p>
    <w:p w:rsidR="00DC78D2" w:rsidRDefault="00DC78D2" w14:paraId="6DB0A32E" w14:textId="77777777">
      <w:pPr>
        <w:pStyle w:val="Standard"/>
        <w:spacing w:after="0"/>
        <w:ind w:right="1"/>
        <w:rPr>
          <w:rFonts w:ascii="Times New Roman" w:hAnsi="Times New Roman"/>
        </w:rPr>
      </w:pPr>
    </w:p>
    <w:p w:rsidR="00DC78D2" w:rsidRDefault="00460FC4" w14:paraId="2C710510" w14:textId="77777777">
      <w:pPr>
        <w:pStyle w:val="Standard"/>
        <w:spacing w:after="0"/>
        <w:ind w:right="1"/>
        <w:jc w:val="both"/>
        <w:rPr>
          <w:rFonts w:ascii="Times New Roman" w:hAnsi="Times New Roman"/>
        </w:rPr>
      </w:pPr>
      <w:r>
        <w:rPr>
          <w:rFonts w:ascii="Times New Roman" w:hAnsi="Times New Roman"/>
        </w:rPr>
        <w:t>3) Pani/Pana dane osobowe przetwarzane będą na podstawie art. 6 ust. 1 lit. c i f RODO, przy czym za prawnie uzasadniony interes Zamawiającego wskazuje się  konieczność przeprowadzenia postępowania o udzielenie zamówienia i  wykonania umowy zawartej w wyniku udzielenia zamówienia będącego  przedmiotem postępowania, w celu: związanym z postępowaniem o udzielenie zamówienia publiczne objętego przedmiotem niniejszej umowy.</w:t>
      </w:r>
    </w:p>
    <w:p w:rsidR="00DC78D2" w:rsidRDefault="00460FC4" w14:paraId="06DBF947" w14:textId="77777777">
      <w:pPr>
        <w:pStyle w:val="Standard"/>
        <w:spacing w:after="0"/>
        <w:ind w:right="1"/>
        <w:jc w:val="both"/>
        <w:rPr>
          <w:rFonts w:ascii="Times New Roman" w:hAnsi="Times New Roman"/>
        </w:rPr>
      </w:pPr>
      <w:r>
        <w:rPr>
          <w:rFonts w:ascii="Times New Roman" w:hAnsi="Times New Roman"/>
        </w:rPr>
        <w:t>a) wyłonienia wykonawcy oraz udzielenia zamówienia publicznego poprzez zawarcie umowy w sprawie wykonania zamówienia publicznego objętego niniejszym postępowaniem;</w:t>
      </w:r>
    </w:p>
    <w:p w:rsidR="00DC78D2" w:rsidRDefault="00460FC4" w14:paraId="3FF6D0B1" w14:textId="77777777">
      <w:pPr>
        <w:pStyle w:val="Standard"/>
        <w:spacing w:after="0"/>
        <w:ind w:right="1"/>
        <w:jc w:val="both"/>
        <w:rPr>
          <w:rFonts w:ascii="Times New Roman" w:hAnsi="Times New Roman"/>
        </w:rPr>
      </w:pPr>
      <w:r>
        <w:rPr>
          <w:rFonts w:ascii="Times New Roman" w:hAnsi="Times New Roman"/>
        </w:rPr>
        <w:t>b)wykonania umowy zawartej na skutek przeprowadzenia postępowania objętego niniejszym zamówieniem i dochodzenia wszelkich roszczeń wynikających z przedmiotowej umowy;</w:t>
      </w:r>
    </w:p>
    <w:p w:rsidR="00DC78D2" w:rsidRDefault="00460FC4" w14:paraId="7AB0DD1B" w14:textId="77777777">
      <w:pPr>
        <w:pStyle w:val="Standard"/>
        <w:spacing w:after="0"/>
        <w:ind w:right="1"/>
        <w:jc w:val="both"/>
        <w:rPr>
          <w:rFonts w:ascii="Times New Roman" w:hAnsi="Times New Roman"/>
        </w:rPr>
      </w:pPr>
      <w:r>
        <w:rPr>
          <w:rFonts w:ascii="Times New Roman" w:hAnsi="Times New Roman"/>
        </w:rPr>
        <w:t>c)przechowywania dokumentacji postępowania o udzielenie niniejszego zamówienia na wypadek kontroli prowadzonej przez uprawnione organy i podmioty, jak również w celu posługiwania się nią w celach postępowań sądowych lub/i administracyjnych lub/i karnych i</w:t>
      </w:r>
    </w:p>
    <w:p w:rsidR="00DC78D2" w:rsidRDefault="00460FC4" w14:paraId="6E1F4799" w14:textId="77777777">
      <w:pPr>
        <w:pStyle w:val="Standard"/>
        <w:spacing w:after="0"/>
        <w:ind w:right="1"/>
        <w:jc w:val="both"/>
        <w:rPr>
          <w:rFonts w:ascii="Times New Roman" w:hAnsi="Times New Roman"/>
        </w:rPr>
      </w:pPr>
      <w:r>
        <w:rPr>
          <w:rFonts w:ascii="Times New Roman" w:hAnsi="Times New Roman"/>
        </w:rPr>
        <w:t>innych związanych z niniejszym postępowaniem i umową obejmującą jego wykonanie;</w:t>
      </w:r>
    </w:p>
    <w:p w:rsidR="00DC78D2" w:rsidRDefault="00460FC4" w14:paraId="410A9CE9" w14:textId="77777777">
      <w:pPr>
        <w:pStyle w:val="Standard"/>
        <w:spacing w:after="0"/>
        <w:ind w:right="1"/>
        <w:jc w:val="both"/>
        <w:rPr>
          <w:rFonts w:ascii="Times New Roman" w:hAnsi="Times New Roman"/>
        </w:rPr>
      </w:pPr>
      <w:r>
        <w:rPr>
          <w:rFonts w:ascii="Times New Roman" w:hAnsi="Times New Roman"/>
        </w:rPr>
        <w:lastRenderedPageBreak/>
        <w:t>d) w celu archiwizacji dokumentacji postępowania o udzielenie niniejszego zamówienia publicznego i dokumentacji związanej z wykonaniem umowy zawartej na skutek udzielenia niniejszego zamówienia publicznego, a następnie jej zbrakowania (trwałego usunięcia i zniszczenia);</w:t>
      </w:r>
    </w:p>
    <w:p w:rsidR="00DC78D2" w:rsidRDefault="00460FC4" w14:paraId="4F3278E0" w14:textId="77777777">
      <w:pPr>
        <w:pStyle w:val="Standard"/>
        <w:spacing w:after="0"/>
        <w:ind w:right="1"/>
        <w:jc w:val="both"/>
        <w:rPr>
          <w:rFonts w:ascii="Times New Roman" w:hAnsi="Times New Roman"/>
        </w:rPr>
      </w:pPr>
      <w:r>
        <w:rPr>
          <w:rFonts w:ascii="Times New Roman" w:hAnsi="Times New Roman"/>
        </w:rPr>
        <w:t>4) Pani/Pana dane osobowe przetwarzane będą na podstawie art. 6 ust. 1 lit. b RODO, gdy przetwarzanie jest niezbędne do wykonania umowy, której jest</w:t>
      </w:r>
    </w:p>
    <w:p w:rsidR="00DC78D2" w:rsidRDefault="00460FC4" w14:paraId="5E54083C" w14:textId="77777777">
      <w:pPr>
        <w:pStyle w:val="Standard"/>
        <w:spacing w:after="0"/>
        <w:ind w:right="1"/>
        <w:jc w:val="both"/>
        <w:rPr>
          <w:rFonts w:ascii="Times New Roman" w:hAnsi="Times New Roman"/>
        </w:rPr>
      </w:pPr>
      <w:r>
        <w:rPr>
          <w:rFonts w:ascii="Times New Roman" w:hAnsi="Times New Roman"/>
        </w:rPr>
        <w:t>Pan/Pani stroną, lub do podjęcia działań na Pani/Pana żądanie przed zawarciem umowy;</w:t>
      </w:r>
    </w:p>
    <w:p w:rsidR="00DC78D2" w:rsidRDefault="00460FC4" w14:paraId="58CCBDFC" w14:textId="77777777">
      <w:pPr>
        <w:pStyle w:val="Standard"/>
        <w:spacing w:after="0"/>
        <w:ind w:right="1"/>
        <w:jc w:val="both"/>
        <w:rPr>
          <w:rFonts w:ascii="Times New Roman" w:hAnsi="Times New Roman"/>
        </w:rPr>
      </w:pPr>
      <w:r>
        <w:rPr>
          <w:rFonts w:ascii="Times New Roman" w:hAnsi="Times New Roman"/>
        </w:rPr>
        <w:t>5)Odbiorcami Pani/Pana danych osobowych będą osoby lub podmioty, którym udostępniona zostanie dokumentacja postępowania w oparciu o art. 8 oraz art. 96 ust. 3 ustawy z dnia 29 stycznia 2004 r. –Prawo zamówień publicznych (Dz. U. z 2019 r. poz. 1843 z późń. zm. ),dalej „ustawa Pzp”; Pana/Pani dane osobowe będą ponadto udostępniane innym podmiotom, jeżeli przepisy szczególne tak stanowią;</w:t>
      </w:r>
    </w:p>
    <w:p w:rsidR="00DC78D2" w:rsidRDefault="00460FC4" w14:paraId="41A164BB" w14:textId="77777777">
      <w:pPr>
        <w:pStyle w:val="Standard"/>
        <w:spacing w:after="0"/>
        <w:ind w:right="1"/>
        <w:jc w:val="both"/>
        <w:rPr>
          <w:rFonts w:ascii="Times New Roman" w:hAnsi="Times New Roman"/>
        </w:rPr>
      </w:pPr>
      <w:r>
        <w:rPr>
          <w:rFonts w:ascii="Times New Roman" w:hAnsi="Times New Roman"/>
        </w:rPr>
        <w:t>6)Dane osobowe nie będą przekazywane do państwa trzeciego, ani organizacji międzynarodowej w rozumieniu RODO.</w:t>
      </w:r>
    </w:p>
    <w:p w:rsidR="00DC78D2" w:rsidRDefault="00460FC4" w14:paraId="67A24142" w14:textId="77777777">
      <w:pPr>
        <w:pStyle w:val="Standard"/>
        <w:spacing w:after="0"/>
        <w:ind w:right="1"/>
        <w:jc w:val="both"/>
        <w:rPr>
          <w:rFonts w:ascii="Times New Roman" w:hAnsi="Times New Roman"/>
        </w:rPr>
      </w:pPr>
      <w:r>
        <w:rPr>
          <w:rFonts w:ascii="Times New Roman" w:hAnsi="Times New Roman"/>
        </w:rPr>
        <w:t>7)Pani/Pana dane osobowe będą przechowywane zgodnie z przepisami prawa w  okresie prowadzenia postępowania o udzielenie zamówienia publicznego i po  jego zakończeniu, zgodnie z art. 97 ust. 1 ustawy Pzp (okresy te dotyczą również Wykonawców, którzy złożyli oferty, a które i nie zostały one uznane za najkorzystniejsze), następnie w czasie obowiązywania umowy, a następnie przez okres 10 lat począwszy od 1 stycznia roku kalendarzowego następującego  po zakończeniu okresu obowiązywania umowy, aprzez okres dłuższy jedynie w przypadku, w którym Zamawiający będzie realizował cele wynikające z prawnie uzasadnionych interesów administratora danych, które są związane</w:t>
      </w:r>
    </w:p>
    <w:p w:rsidR="00DC78D2" w:rsidRDefault="00460FC4" w14:paraId="56AE6D52" w14:textId="77777777">
      <w:pPr>
        <w:pStyle w:val="Standard"/>
        <w:spacing w:after="0"/>
        <w:ind w:right="1"/>
        <w:rPr>
          <w:rFonts w:ascii="Times New Roman" w:hAnsi="Times New Roman"/>
        </w:rPr>
      </w:pPr>
      <w:r>
        <w:rPr>
          <w:rFonts w:ascii="Times New Roman" w:hAnsi="Times New Roman"/>
        </w:rPr>
        <w:t>przedmiotowo z umową lub obowiązkami wynikającymi z przepisów prawa powszechnie obowiązującego.</w:t>
      </w:r>
    </w:p>
    <w:p w:rsidR="00DC78D2" w:rsidRDefault="00460FC4" w14:paraId="7CA4D5A7" w14:textId="77777777">
      <w:pPr>
        <w:pStyle w:val="Standard"/>
        <w:spacing w:after="0"/>
        <w:ind w:right="1"/>
        <w:jc w:val="both"/>
        <w:rPr>
          <w:rFonts w:ascii="Times New Roman" w:hAnsi="Times New Roman"/>
        </w:rPr>
      </w:pPr>
      <w:r>
        <w:rPr>
          <w:rFonts w:ascii="Times New Roman" w:hAnsi="Times New Roman"/>
        </w:rPr>
        <w:t>8) 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rsidR="00DC78D2" w:rsidRDefault="00460FC4" w14:paraId="5AA552F7" w14:textId="77777777">
      <w:pPr>
        <w:pStyle w:val="Standard"/>
        <w:spacing w:after="0"/>
        <w:ind w:right="1"/>
        <w:jc w:val="both"/>
        <w:rPr>
          <w:rFonts w:ascii="Times New Roman" w:hAnsi="Times New Roman"/>
        </w:rPr>
      </w:pPr>
      <w:r>
        <w:rPr>
          <w:rFonts w:ascii="Times New Roman" w:hAnsi="Times New Roman"/>
        </w:rPr>
        <w:t>9) w odniesieniu do Pani/Pana danych osobowych decyzje nie będą podejmowane w sposób zautomatyzowany, w tym profilowane, stosowanie do art. 22 RODO;</w:t>
      </w:r>
    </w:p>
    <w:p w:rsidR="00DC78D2" w:rsidRDefault="00460FC4" w14:paraId="136CABC5" w14:textId="77777777">
      <w:pPr>
        <w:pStyle w:val="Standard"/>
        <w:spacing w:after="0"/>
        <w:ind w:right="1"/>
        <w:rPr>
          <w:rFonts w:ascii="Times New Roman" w:hAnsi="Times New Roman"/>
        </w:rPr>
      </w:pPr>
      <w:r>
        <w:rPr>
          <w:rFonts w:ascii="Times New Roman" w:hAnsi="Times New Roman"/>
        </w:rPr>
        <w:t>10)posiada Pani/Pan:</w:t>
      </w:r>
    </w:p>
    <w:p w:rsidR="00DC78D2" w:rsidRDefault="00460FC4" w14:paraId="4B065678" w14:textId="77777777">
      <w:pPr>
        <w:pStyle w:val="Standard"/>
        <w:spacing w:after="0"/>
        <w:ind w:right="1"/>
        <w:jc w:val="both"/>
        <w:rPr>
          <w:rFonts w:ascii="Times New Roman" w:hAnsi="Times New Roman"/>
        </w:rPr>
      </w:pPr>
      <w:r>
        <w:rPr>
          <w:rFonts w:ascii="Times New Roman" w:hAnsi="Times New Roman"/>
        </w:rPr>
        <w:t>−na podstawie art. 15 RODO prawo dostępu do danych osobowych Pani/Pana dotyczących;</w:t>
      </w:r>
    </w:p>
    <w:p w:rsidR="00DC78D2" w:rsidRDefault="00460FC4" w14:paraId="4D301262" w14:textId="77777777">
      <w:pPr>
        <w:pStyle w:val="Standard"/>
        <w:spacing w:after="0"/>
        <w:ind w:right="1"/>
        <w:rPr>
          <w:rFonts w:ascii="Times New Roman" w:hAnsi="Times New Roman"/>
        </w:rPr>
      </w:pPr>
      <w:r>
        <w:rPr>
          <w:rFonts w:ascii="Times New Roman" w:hAnsi="Times New Roman"/>
        </w:rPr>
        <w:t>−na podstawie art. 16 RODO prawo do sprostowania Pani/Pana danych osobowych ;</w:t>
      </w:r>
    </w:p>
    <w:p w:rsidR="00DC78D2" w:rsidRDefault="00460FC4" w14:paraId="483E1CCE" w14:textId="77777777">
      <w:pPr>
        <w:pStyle w:val="Standard"/>
        <w:spacing w:after="0"/>
        <w:ind w:right="1"/>
        <w:rPr>
          <w:rFonts w:ascii="Times New Roman" w:hAnsi="Times New Roman"/>
        </w:rPr>
      </w:pPr>
      <w:r>
        <w:rPr>
          <w:rFonts w:ascii="Times New Roman" w:hAnsi="Times New Roman"/>
        </w:rPr>
        <w:t>−na podstawie art. 18 RODO prawo żądania od administratora ograniczenia przetwarzania danych osobowych z zastrzeżeniem przypadków, o których mowa w art. 18 ust. 2 RODO;</w:t>
      </w:r>
    </w:p>
    <w:p w:rsidR="00DC78D2" w:rsidRDefault="00460FC4" w14:paraId="11E3F78F" w14:textId="77777777">
      <w:pPr>
        <w:pStyle w:val="Standard"/>
        <w:spacing w:after="0"/>
        <w:ind w:right="1"/>
        <w:jc w:val="both"/>
        <w:rPr>
          <w:rFonts w:ascii="Times New Roman" w:hAnsi="Times New Roman"/>
        </w:rPr>
      </w:pPr>
      <w:r>
        <w:rPr>
          <w:rFonts w:ascii="Times New Roman" w:hAnsi="Times New Roman"/>
        </w:rPr>
        <w:t>−prawo do wniesienia skargi do Prezesa Urzędu Ochrony Danych Osobowych, gdy uzna Pani/Pan, że przetwarzanie danych osobowych Pani/Pana dotyczących narusza przepisy RODO.</w:t>
      </w:r>
    </w:p>
    <w:p w:rsidR="00DC78D2" w:rsidRDefault="00460FC4" w14:paraId="719CF1ED" w14:textId="77777777">
      <w:pPr>
        <w:pStyle w:val="Standard"/>
        <w:spacing w:after="0"/>
        <w:ind w:right="1"/>
        <w:jc w:val="both"/>
        <w:rPr>
          <w:rFonts w:ascii="Times New Roman" w:hAnsi="Times New Roman"/>
        </w:rPr>
      </w:pPr>
      <w:r>
        <w:rPr>
          <w:rFonts w:ascii="Times New Roman" w:hAnsi="Times New Roman"/>
        </w:rPr>
        <w:t>w odniesieniu do danych osobowych podawanych w celu związanym z postępowaniem o udzielenie niniejszego zamówienia publicznego nie przysługuje Pani/Panu:</w:t>
      </w:r>
    </w:p>
    <w:p w:rsidR="00DC78D2" w:rsidRDefault="00460FC4" w14:paraId="2CFA0E28" w14:textId="77777777">
      <w:pPr>
        <w:pStyle w:val="Standard"/>
        <w:spacing w:after="0"/>
        <w:ind w:right="1"/>
        <w:rPr>
          <w:rFonts w:ascii="Times New Roman" w:hAnsi="Times New Roman"/>
        </w:rPr>
      </w:pPr>
      <w:r>
        <w:rPr>
          <w:rFonts w:ascii="Times New Roman" w:hAnsi="Times New Roman"/>
        </w:rPr>
        <w:t>− w związku z art. 17 ust. 3 lit. b, d lub e RODO prawo do usunięcia danych osobowych;</w:t>
      </w:r>
    </w:p>
    <w:p w:rsidR="00DC78D2" w:rsidRDefault="00460FC4" w14:paraId="0FFDCE28" w14:textId="77777777">
      <w:pPr>
        <w:pStyle w:val="Standard"/>
        <w:spacing w:after="0"/>
        <w:ind w:right="1"/>
        <w:rPr>
          <w:rFonts w:ascii="Times New Roman" w:hAnsi="Times New Roman"/>
        </w:rPr>
      </w:pPr>
      <w:r>
        <w:rPr>
          <w:rFonts w:ascii="Times New Roman" w:hAnsi="Times New Roman"/>
        </w:rPr>
        <w:t>−prawo do przenoszenia danych osobowych, o którym mowa w art. 20 RODO;</w:t>
      </w:r>
    </w:p>
    <w:p w:rsidR="00DC78D2" w:rsidRDefault="00460FC4" w14:paraId="16DA7BCC" w14:textId="77777777">
      <w:pPr>
        <w:pStyle w:val="Standard"/>
        <w:spacing w:after="0"/>
        <w:ind w:right="1"/>
        <w:jc w:val="both"/>
        <w:rPr>
          <w:rFonts w:ascii="Times New Roman" w:hAnsi="Times New Roman"/>
        </w:rPr>
      </w:pPr>
      <w:r>
        <w:rPr>
          <w:rFonts w:ascii="Times New Roman" w:hAnsi="Times New Roman"/>
        </w:rPr>
        <w:t>−na podstawie art. 21 RODO prawo sprzeciwu, wobec przetwarzania danych osobowych, co do których podstawą prawną przetwarzania Pani/Pana danych osobowych jest art. 6 ust. 1 lit. c RODO.</w:t>
      </w:r>
    </w:p>
    <w:p w:rsidR="00DC78D2" w:rsidRDefault="00460FC4" w14:paraId="56CBFB7A" w14:textId="77777777">
      <w:pPr>
        <w:pStyle w:val="Standard"/>
        <w:spacing w:after="0"/>
        <w:ind w:right="1"/>
        <w:jc w:val="both"/>
        <w:rPr>
          <w:rFonts w:ascii="Times New Roman" w:hAnsi="Times New Roman"/>
        </w:rPr>
      </w:pPr>
      <w:r>
        <w:rPr>
          <w:rFonts w:ascii="Times New Roman" w:hAnsi="Times New Roman"/>
        </w:rPr>
        <w:t>Wykonawca zobowiązuje się poinformować w imieniu Zamawiającego wszystkie osoby fizyczne kierowane do realizacji zamówienia oraz osoby prowadzące działalność gospodarczą, które zostaną wskazane jako podwykonawca, a których dane osobowe zawarte są w składanej ofercie lub wniosku, lub jakimkolwiek oświadczeniu, załączniku i dokumencie składanym w postępowaniu o udzielenie zamówienia publicznego, lub na etapie przed podpisaniem umowy, albo na etapie wykonywania umowy w sprawie zamówienia publicznego o:</w:t>
      </w:r>
    </w:p>
    <w:p w:rsidR="00DC78D2" w:rsidRDefault="00460FC4" w14:paraId="6A7B6444" w14:textId="77777777">
      <w:pPr>
        <w:pStyle w:val="Standard"/>
        <w:spacing w:after="0"/>
        <w:ind w:right="1"/>
        <w:rPr>
          <w:rFonts w:ascii="Times New Roman" w:hAnsi="Times New Roman"/>
        </w:rPr>
      </w:pPr>
      <w:r>
        <w:rPr>
          <w:rFonts w:ascii="Times New Roman" w:hAnsi="Times New Roman"/>
        </w:rPr>
        <w:t>-  fakcie przekazania danych osobowych Zamawiającemu;</w:t>
      </w:r>
    </w:p>
    <w:p w:rsidR="00DC78D2" w:rsidRDefault="00460FC4" w14:paraId="1AC26297" w14:textId="77777777">
      <w:pPr>
        <w:pStyle w:val="Standard"/>
        <w:spacing w:after="0"/>
        <w:ind w:right="1"/>
        <w:jc w:val="both"/>
        <w:rPr>
          <w:rFonts w:ascii="Times New Roman" w:hAnsi="Times New Roman"/>
        </w:rPr>
      </w:pPr>
      <w:r>
        <w:rPr>
          <w:rFonts w:ascii="Times New Roman" w:hAnsi="Times New Roman"/>
        </w:rPr>
        <w:t>-przetwarzaniu danych osobowych przez Zamawiającego; Na mocy art. 14 RODO, Wykonawca zobowiązuje się wykonać  w imieniu Zamawiającego obowiązek informacyjny wobec osób, o których mowa w ust. 2, przekazując im treść klauzuli informacyjnej, o której mowa w niniejszym uregulowaniu, wskazując jednocześnie ym osobom Wykonawcę jako źródło  pochodzenia danych osobowych, którymi dysponował będzie Zamawiający.</w:t>
      </w:r>
    </w:p>
    <w:p w:rsidR="00DC78D2" w:rsidRDefault="00460FC4" w14:paraId="2E4D0530" w14:textId="77777777">
      <w:pPr>
        <w:pStyle w:val="Standard"/>
        <w:spacing w:after="0"/>
        <w:ind w:right="1"/>
        <w:jc w:val="both"/>
        <w:rPr>
          <w:rFonts w:ascii="Times New Roman" w:hAnsi="Times New Roman"/>
        </w:rPr>
      </w:pPr>
      <w:r>
        <w:rPr>
          <w:rFonts w:ascii="Times New Roman" w:hAnsi="Times New Roman"/>
        </w:rPr>
        <w:t xml:space="preserve">Umowa powierzenia przetwarzania danych osobowych stanowić będzie odrębny dokument podpisany wraz umową zawieraną w ramach przedmiotu niniejszej umowy. </w:t>
      </w:r>
    </w:p>
    <w:p w:rsidR="00DC78D2" w:rsidRDefault="00DC78D2" w14:paraId="5BCCBD1B" w14:textId="77777777">
      <w:pPr>
        <w:pStyle w:val="Standard"/>
        <w:ind w:right="1"/>
        <w:jc w:val="both"/>
        <w:rPr>
          <w:rFonts w:ascii="Times New Roman" w:hAnsi="Times New Roman"/>
        </w:rPr>
      </w:pPr>
    </w:p>
    <w:p w:rsidR="00DC78D2" w:rsidRDefault="00460FC4" w14:paraId="587F9743" w14:textId="77777777">
      <w:pPr>
        <w:pStyle w:val="Standard"/>
        <w:ind w:right="1"/>
        <w:jc w:val="center"/>
        <w:rPr>
          <w:rFonts w:ascii="Times New Roman" w:hAnsi="Times New Roman"/>
        </w:rPr>
      </w:pPr>
      <w:r>
        <w:rPr>
          <w:rFonts w:ascii="Times New Roman" w:hAnsi="Times New Roman"/>
        </w:rPr>
        <w:lastRenderedPageBreak/>
        <w:t>§ 12</w:t>
      </w:r>
    </w:p>
    <w:p w:rsidR="00DC78D2" w:rsidRDefault="00460FC4" w14:paraId="31DAD91B" w14:textId="77777777">
      <w:pPr>
        <w:pStyle w:val="Standard"/>
        <w:ind w:right="1"/>
        <w:rPr>
          <w:rFonts w:ascii="Times New Roman" w:hAnsi="Times New Roman"/>
        </w:rPr>
      </w:pPr>
      <w:r>
        <w:rPr>
          <w:rFonts w:ascii="Times New Roman" w:hAnsi="Times New Roman"/>
        </w:rPr>
        <w:t xml:space="preserve"> </w:t>
      </w:r>
    </w:p>
    <w:p w:rsidR="00DC78D2" w:rsidRDefault="00460FC4" w14:paraId="33C7ACA3" w14:textId="77777777">
      <w:pPr>
        <w:pStyle w:val="Standard"/>
        <w:ind w:right="1"/>
        <w:jc w:val="both"/>
        <w:rPr>
          <w:rFonts w:ascii="Times New Roman" w:hAnsi="Times New Roman"/>
        </w:rPr>
      </w:pPr>
      <w:r>
        <w:rPr>
          <w:rFonts w:ascii="Times New Roman" w:hAnsi="Times New Roman"/>
        </w:rPr>
        <w:t>W sprawach nieuregulowanych niniejszą Umową zastosowanie mają przepisy Kodeksu Cywilnego. Spory wynikłe na tle niniejszej umowy rozpatrywane będą przez Sąd właściwy dla siedziby Zamawiającego.</w:t>
      </w:r>
    </w:p>
    <w:p w:rsidR="00DC78D2" w:rsidRDefault="00460FC4" w14:paraId="0E36BC2A" w14:textId="77777777">
      <w:pPr>
        <w:pStyle w:val="Standard"/>
        <w:ind w:right="1"/>
        <w:rPr>
          <w:rFonts w:ascii="Times New Roman" w:hAnsi="Times New Roman"/>
        </w:rPr>
      </w:pPr>
      <w:r>
        <w:rPr>
          <w:rFonts w:ascii="Times New Roman" w:hAnsi="Times New Roman"/>
        </w:rPr>
        <w:t xml:space="preserve"> </w:t>
      </w:r>
    </w:p>
    <w:p w:rsidR="00DC78D2" w:rsidRDefault="00460FC4" w14:paraId="64DD4DA7" w14:textId="77777777">
      <w:pPr>
        <w:pStyle w:val="Standard"/>
        <w:ind w:right="1"/>
        <w:jc w:val="center"/>
        <w:rPr>
          <w:rFonts w:ascii="Times New Roman" w:hAnsi="Times New Roman"/>
        </w:rPr>
      </w:pPr>
      <w:r>
        <w:rPr>
          <w:rFonts w:ascii="Times New Roman" w:hAnsi="Times New Roman"/>
        </w:rPr>
        <w:t>§ 13</w:t>
      </w:r>
    </w:p>
    <w:p w:rsidR="00DC78D2" w:rsidRDefault="00460FC4" w14:paraId="18F8FAED" w14:textId="77777777">
      <w:pPr>
        <w:pStyle w:val="Standard"/>
        <w:ind w:right="1"/>
        <w:rPr>
          <w:rFonts w:ascii="Times New Roman" w:hAnsi="Times New Roman"/>
        </w:rPr>
      </w:pPr>
      <w:r>
        <w:rPr>
          <w:rFonts w:ascii="Times New Roman" w:hAnsi="Times New Roman"/>
        </w:rPr>
        <w:t xml:space="preserve"> </w:t>
      </w:r>
    </w:p>
    <w:p w:rsidR="00DC78D2" w:rsidRDefault="00460FC4" w14:paraId="22BF2839" w14:textId="77777777">
      <w:pPr>
        <w:pStyle w:val="Standard"/>
        <w:ind w:right="1"/>
        <w:jc w:val="both"/>
        <w:rPr>
          <w:rFonts w:ascii="Times New Roman" w:hAnsi="Times New Roman"/>
        </w:rPr>
      </w:pPr>
      <w:r>
        <w:rPr>
          <w:rFonts w:ascii="Times New Roman" w:hAnsi="Times New Roman"/>
        </w:rPr>
        <w:t>Niniejsza Umowa została sporządzona w trzech jednobrzmiących egzemplarzach, w tym dwa egzemplarze dla Zamawiającego i jeden dla Wykonawcy.</w:t>
      </w:r>
    </w:p>
    <w:p w:rsidR="00DC78D2" w:rsidRDefault="00460FC4" w14:paraId="5A10C592" w14:textId="0E1CD61B">
      <w:pPr>
        <w:pStyle w:val="Standard"/>
        <w:ind w:right="1"/>
        <w:rPr>
          <w:rFonts w:ascii="Times New Roman" w:hAnsi="Times New Roman"/>
        </w:rPr>
      </w:pPr>
      <w:r>
        <w:rPr>
          <w:rFonts w:ascii="Times New Roman" w:hAnsi="Times New Roman"/>
        </w:rPr>
        <w:t xml:space="preserve"> </w:t>
      </w:r>
    </w:p>
    <w:p w:rsidR="00DC78D2" w:rsidRDefault="00DC78D2" w14:paraId="50786667" w14:textId="77777777">
      <w:pPr>
        <w:pStyle w:val="Standard"/>
        <w:ind w:right="1"/>
        <w:rPr>
          <w:rFonts w:ascii="Times New Roman" w:hAnsi="Times New Roman"/>
        </w:rPr>
      </w:pPr>
    </w:p>
    <w:p w:rsidR="00DC78D2" w:rsidRDefault="00460FC4" w14:paraId="35FD5AA1" w14:textId="77777777">
      <w:pPr>
        <w:pStyle w:val="Standard"/>
        <w:ind w:right="1"/>
        <w:jc w:val="center"/>
        <w:rPr>
          <w:rFonts w:ascii="Times New Roman" w:hAnsi="Times New Roman"/>
        </w:rPr>
      </w:pPr>
      <w:r>
        <w:rPr>
          <w:rFonts w:ascii="Times New Roman" w:hAnsi="Times New Roman"/>
        </w:rPr>
        <w:t>ZAMAWIAJĄCY                                                            WYKONAWCA</w:t>
      </w:r>
    </w:p>
    <w:p w:rsidR="00ED2D68" w:rsidRDefault="00ED2D68" w14:paraId="6B09CE96" w14:textId="77777777">
      <w:pPr>
        <w:pStyle w:val="Standard"/>
        <w:ind w:right="1"/>
        <w:jc w:val="center"/>
        <w:rPr>
          <w:rFonts w:ascii="Times New Roman" w:hAnsi="Times New Roman"/>
        </w:rPr>
      </w:pPr>
    </w:p>
    <w:p w:rsidR="00ED2D68" w:rsidRDefault="00ED2D68" w14:paraId="724736D7" w14:textId="3B1003B3">
      <w:pPr>
        <w:suppressAutoHyphens w:val="0"/>
        <w:rPr>
          <w:rFonts w:ascii="Times New Roman" w:hAnsi="Times New Roman" w:eastAsia="Calibri" w:cs="F"/>
          <w:color w:val="auto"/>
        </w:rPr>
      </w:pPr>
      <w:r>
        <w:rPr>
          <w:rFonts w:ascii="Times New Roman" w:hAnsi="Times New Roman"/>
        </w:rPr>
        <w:br w:type="page"/>
      </w:r>
    </w:p>
    <w:p w:rsidR="00ED2D68" w:rsidRDefault="00ED2D68" w14:paraId="33937583" w14:textId="77777777">
      <w:pPr>
        <w:pStyle w:val="Standard"/>
        <w:ind w:right="1"/>
        <w:jc w:val="center"/>
        <w:rPr>
          <w:rFonts w:ascii="Times New Roman" w:hAnsi="Times New Roman"/>
        </w:rPr>
      </w:pPr>
    </w:p>
    <w:p w:rsidRPr="00ED2D68" w:rsidR="00ED2D68" w:rsidP="00ED2D68" w:rsidRDefault="00ED2D68" w14:paraId="680AA96D" w14:textId="77777777">
      <w:pPr>
        <w:pStyle w:val="Standard"/>
        <w:ind w:right="1"/>
        <w:jc w:val="center"/>
        <w:rPr>
          <w:rFonts w:ascii="Times New Roman" w:hAnsi="Times New Roman"/>
        </w:rPr>
      </w:pPr>
      <w:r w:rsidRPr="00ED2D68">
        <w:rPr>
          <w:rFonts w:ascii="Times New Roman" w:hAnsi="Times New Roman"/>
        </w:rPr>
        <w:t>Umowa powierzenia przetwarzania danych osobowych</w:t>
      </w:r>
    </w:p>
    <w:p w:rsidRPr="00ED2D68" w:rsidR="00ED2D68" w:rsidP="00ED2D68" w:rsidRDefault="00ED2D68" w14:paraId="7C129DA6" w14:textId="77777777">
      <w:pPr>
        <w:pStyle w:val="Standard"/>
        <w:ind w:right="1"/>
        <w:jc w:val="both"/>
        <w:rPr>
          <w:rFonts w:ascii="Times New Roman" w:hAnsi="Times New Roman"/>
        </w:rPr>
      </w:pPr>
    </w:p>
    <w:p w:rsidRPr="00ED2D68" w:rsidR="00ED2D68" w:rsidP="00ED2D68" w:rsidRDefault="00ED2D68" w14:paraId="7136EE73" w14:textId="77777777">
      <w:pPr>
        <w:pStyle w:val="Standard"/>
        <w:ind w:right="1"/>
        <w:jc w:val="both"/>
        <w:rPr>
          <w:rFonts w:ascii="Times New Roman" w:hAnsi="Times New Roman"/>
        </w:rPr>
      </w:pPr>
      <w:r w:rsidRPr="00ED2D68">
        <w:rPr>
          <w:rFonts w:ascii="Times New Roman" w:hAnsi="Times New Roman"/>
        </w:rPr>
        <w:t>zawarta dnia ………………….. pomiędzy:</w:t>
      </w:r>
    </w:p>
    <w:p w:rsidRPr="00ED2D68" w:rsidR="00ED2D68" w:rsidP="00ED2D68" w:rsidRDefault="00ED2D68" w14:paraId="6366A970" w14:textId="77777777">
      <w:pPr>
        <w:pStyle w:val="Standard"/>
        <w:ind w:right="1"/>
        <w:jc w:val="both"/>
        <w:rPr>
          <w:rFonts w:ascii="Times New Roman" w:hAnsi="Times New Roman"/>
        </w:rPr>
      </w:pPr>
    </w:p>
    <w:p w:rsidRPr="00ED2D68" w:rsidR="00ED2D68" w:rsidP="00ED2D68" w:rsidRDefault="00ED2D68" w14:paraId="747F0AAC" w14:textId="77777777">
      <w:pPr>
        <w:pStyle w:val="Standard"/>
        <w:ind w:right="1"/>
        <w:jc w:val="both"/>
        <w:rPr>
          <w:rFonts w:ascii="Times New Roman" w:hAnsi="Times New Roman"/>
        </w:rPr>
      </w:pPr>
      <w:r w:rsidRPr="00ED2D68">
        <w:rPr>
          <w:rFonts w:ascii="Times New Roman" w:hAnsi="Times New Roman"/>
        </w:rPr>
        <w:t>Ośrodkiem Pomocy Społecznej w Wołominie z siedzibą przy  Al. Armii Krajowej 34, 05-200 Wołomin  reprezentowanym przez:</w:t>
      </w:r>
    </w:p>
    <w:p w:rsidRPr="00ED2D68" w:rsidR="00ED2D68" w:rsidP="00ED2D68" w:rsidRDefault="00ED2D68" w14:paraId="48C95248" w14:textId="77777777">
      <w:pPr>
        <w:pStyle w:val="Standard"/>
        <w:ind w:right="1"/>
        <w:jc w:val="both"/>
        <w:rPr>
          <w:rFonts w:ascii="Times New Roman" w:hAnsi="Times New Roman"/>
        </w:rPr>
      </w:pPr>
      <w:r w:rsidRPr="00ED2D68">
        <w:rPr>
          <w:rFonts w:ascii="Times New Roman" w:hAnsi="Times New Roman"/>
        </w:rPr>
        <w:t>Panią Danutę Graszka – Dyrektora Ośrodka Pomocy Społecznej</w:t>
      </w:r>
    </w:p>
    <w:p w:rsidRPr="00ED2D68" w:rsidR="00ED2D68" w:rsidP="00ED2D68" w:rsidRDefault="00ED2D68" w14:paraId="6E668046" w14:textId="77777777">
      <w:pPr>
        <w:pStyle w:val="Standard"/>
        <w:ind w:right="1"/>
        <w:jc w:val="both"/>
        <w:rPr>
          <w:rFonts w:ascii="Times New Roman" w:hAnsi="Times New Roman"/>
        </w:rPr>
      </w:pPr>
      <w:r w:rsidRPr="00ED2D68">
        <w:rPr>
          <w:rFonts w:ascii="Times New Roman" w:hAnsi="Times New Roman"/>
        </w:rPr>
        <w:t>zwaną w dalszej części umowy „Administratorem danych” lub „Administratorem”</w:t>
      </w:r>
    </w:p>
    <w:p w:rsidRPr="00ED2D68" w:rsidR="00ED2D68" w:rsidP="00ED2D68" w:rsidRDefault="00ED2D68" w14:paraId="6D5401C0" w14:textId="77777777">
      <w:pPr>
        <w:pStyle w:val="Standard"/>
        <w:ind w:right="1"/>
        <w:jc w:val="both"/>
        <w:rPr>
          <w:rFonts w:ascii="Times New Roman" w:hAnsi="Times New Roman"/>
        </w:rPr>
      </w:pPr>
      <w:r w:rsidRPr="00ED2D68">
        <w:rPr>
          <w:rFonts w:ascii="Times New Roman" w:hAnsi="Times New Roman"/>
        </w:rPr>
        <w:t xml:space="preserve">oraz </w:t>
      </w:r>
    </w:p>
    <w:p w:rsidRPr="00ED2D68" w:rsidR="00ED2D68" w:rsidP="00ED2D68" w:rsidRDefault="00ED2D68" w14:paraId="4AD41A8F" w14:textId="77777777">
      <w:pPr>
        <w:pStyle w:val="Standard"/>
        <w:ind w:right="1"/>
        <w:jc w:val="both"/>
        <w:rPr>
          <w:rFonts w:ascii="Times New Roman" w:hAnsi="Times New Roman"/>
        </w:rPr>
      </w:pPr>
      <w:r w:rsidRPr="00ED2D68">
        <w:rPr>
          <w:rFonts w:ascii="Times New Roman" w:hAnsi="Times New Roman"/>
        </w:rPr>
        <w:t>…………………………… prowadzącym działalność gospodarczą pod firmą ……………………………… z siedzibą w …………………………………….., NIP: ……………………….., REGON: ……………………………..</w:t>
      </w:r>
    </w:p>
    <w:p w:rsidRPr="00ED2D68" w:rsidR="00ED2D68" w:rsidP="00ED2D68" w:rsidRDefault="00ED2D68" w14:paraId="460BCADF" w14:textId="77777777">
      <w:pPr>
        <w:pStyle w:val="Standard"/>
        <w:ind w:right="1"/>
        <w:jc w:val="both"/>
        <w:rPr>
          <w:rFonts w:ascii="Times New Roman" w:hAnsi="Times New Roman"/>
        </w:rPr>
      </w:pPr>
      <w:r w:rsidRPr="00ED2D68">
        <w:rPr>
          <w:rFonts w:ascii="Times New Roman" w:hAnsi="Times New Roman"/>
        </w:rPr>
        <w:t>zwanym w dalszej części umowy „Podmiotem przetwarzającym”</w:t>
      </w:r>
    </w:p>
    <w:p w:rsidRPr="00ED2D68" w:rsidR="00ED2D68" w:rsidP="00ED2D68" w:rsidRDefault="00ED2D68" w14:paraId="4D72AE91" w14:textId="77777777">
      <w:pPr>
        <w:pStyle w:val="Standard"/>
        <w:ind w:right="1"/>
        <w:jc w:val="both"/>
        <w:rPr>
          <w:rFonts w:ascii="Times New Roman" w:hAnsi="Times New Roman"/>
        </w:rPr>
      </w:pPr>
      <w:r w:rsidRPr="00ED2D68">
        <w:rPr>
          <w:rFonts w:ascii="Times New Roman" w:hAnsi="Times New Roman"/>
        </w:rPr>
        <w:t>§ 1</w:t>
      </w:r>
    </w:p>
    <w:p w:rsidRPr="00ED2D68" w:rsidR="00ED2D68" w:rsidP="00ED2D68" w:rsidRDefault="00ED2D68" w14:paraId="439FDD8C" w14:textId="77777777">
      <w:pPr>
        <w:pStyle w:val="Standard"/>
        <w:ind w:right="1"/>
        <w:jc w:val="both"/>
        <w:rPr>
          <w:rFonts w:ascii="Times New Roman" w:hAnsi="Times New Roman"/>
        </w:rPr>
      </w:pPr>
      <w:r w:rsidRPr="00ED2D68">
        <w:rPr>
          <w:rFonts w:ascii="Times New Roman" w:hAnsi="Times New Roman"/>
        </w:rPr>
        <w:t>Powierzenie przetwarzania danych osobowych</w:t>
      </w:r>
    </w:p>
    <w:p w:rsidRPr="00ED2D68" w:rsidR="00ED2D68" w:rsidP="00ED2D68" w:rsidRDefault="00ED2D68" w14:paraId="67031AC6" w14:textId="77777777">
      <w:pPr>
        <w:pStyle w:val="Standard"/>
        <w:ind w:right="1"/>
        <w:jc w:val="both"/>
        <w:rPr>
          <w:rFonts w:ascii="Times New Roman" w:hAnsi="Times New Roman"/>
        </w:rPr>
      </w:pPr>
      <w:r w:rsidRPr="00ED2D68">
        <w:rPr>
          <w:rFonts w:ascii="Times New Roman" w:hAnsi="Times New Roman"/>
        </w:rPr>
        <w:t>1.</w:t>
      </w:r>
      <w:r w:rsidRPr="00ED2D68">
        <w:rPr>
          <w:rFonts w:ascii="Times New Roman" w:hAnsi="Times New Roman"/>
        </w:rPr>
        <w:tab/>
      </w:r>
      <w:r w:rsidRPr="00ED2D68">
        <w:rPr>
          <w:rFonts w:ascii="Times New Roman" w:hAnsi="Times New Roman"/>
        </w:rPr>
        <w:t xml:space="preserve">Administrator danych powierza Podmiotowi przetwarzającemu, w trybie art. 28 ogólnego rozporządzenia o ochronie danych z dnia 27 kwietnia 2016 r. (zwanego w dalszej części „Rozporządzeniem”) dane osobowe do przetwarzania, na zasadach </w:t>
      </w:r>
    </w:p>
    <w:p w:rsidRPr="00ED2D68" w:rsidR="00ED2D68" w:rsidP="00ED2D68" w:rsidRDefault="00ED2D68" w14:paraId="7D2712BD" w14:textId="77777777">
      <w:pPr>
        <w:pStyle w:val="Standard"/>
        <w:ind w:right="1"/>
        <w:jc w:val="both"/>
        <w:rPr>
          <w:rFonts w:ascii="Times New Roman" w:hAnsi="Times New Roman"/>
        </w:rPr>
      </w:pPr>
      <w:r w:rsidRPr="00ED2D68">
        <w:rPr>
          <w:rFonts w:ascii="Times New Roman" w:hAnsi="Times New Roman"/>
        </w:rPr>
        <w:t>i w celu określonym w niniejszej Umowie.</w:t>
      </w:r>
    </w:p>
    <w:p w:rsidRPr="00ED2D68" w:rsidR="00ED2D68" w:rsidP="00ED2D68" w:rsidRDefault="00ED2D68" w14:paraId="5F06E3AE" w14:textId="77777777">
      <w:pPr>
        <w:pStyle w:val="Standard"/>
        <w:ind w:right="1"/>
        <w:jc w:val="both"/>
        <w:rPr>
          <w:rFonts w:ascii="Times New Roman" w:hAnsi="Times New Roman"/>
        </w:rPr>
      </w:pPr>
      <w:r w:rsidRPr="00ED2D68">
        <w:rPr>
          <w:rFonts w:ascii="Times New Roman" w:hAnsi="Times New Roman"/>
        </w:rPr>
        <w:t>1.</w:t>
      </w:r>
      <w:r w:rsidRPr="00ED2D68">
        <w:rPr>
          <w:rFonts w:ascii="Times New Roman" w:hAnsi="Times New Roman"/>
        </w:rPr>
        <w:tab/>
      </w:r>
      <w:r w:rsidRPr="00ED2D68">
        <w:rPr>
          <w:rFonts w:ascii="Times New Roman" w:hAnsi="Times New Roman"/>
        </w:rPr>
        <w:t>Podmiot przetwarzający zobowiązuje się przetwarzać powierzone mu dane osobowe zgodnie z niniejszą umową, Rozporządzeniem oraz z innymi przepisami prawa powszechnie obowiązującego, które chronią prawa osób, których dane dotyczą.</w:t>
      </w:r>
    </w:p>
    <w:p w:rsidRPr="00ED2D68" w:rsidR="00ED2D68" w:rsidP="00ED2D68" w:rsidRDefault="00ED2D68" w14:paraId="26597057" w14:textId="77777777">
      <w:pPr>
        <w:pStyle w:val="Standard"/>
        <w:ind w:right="1"/>
        <w:jc w:val="both"/>
        <w:rPr>
          <w:rFonts w:ascii="Times New Roman" w:hAnsi="Times New Roman"/>
        </w:rPr>
      </w:pPr>
      <w:r w:rsidRPr="00ED2D68">
        <w:rPr>
          <w:rFonts w:ascii="Times New Roman" w:hAnsi="Times New Roman"/>
        </w:rPr>
        <w:t>2.</w:t>
      </w:r>
      <w:r w:rsidRPr="00ED2D68">
        <w:rPr>
          <w:rFonts w:ascii="Times New Roman" w:hAnsi="Times New Roman"/>
        </w:rPr>
        <w:tab/>
      </w:r>
      <w:r w:rsidRPr="00ED2D68">
        <w:rPr>
          <w:rFonts w:ascii="Times New Roman" w:hAnsi="Times New Roman"/>
        </w:rPr>
        <w:t>Podmiot przetwarzający oświadcza, iż stosuje środki bezpieczeństwa spełniające wymogi Rozporządzenia.</w:t>
      </w:r>
    </w:p>
    <w:p w:rsidRPr="00ED2D68" w:rsidR="00ED2D68" w:rsidP="00ED2D68" w:rsidRDefault="00ED2D68" w14:paraId="5037832F" w14:textId="77777777">
      <w:pPr>
        <w:pStyle w:val="Standard"/>
        <w:ind w:right="1"/>
        <w:jc w:val="both"/>
        <w:rPr>
          <w:rFonts w:ascii="Times New Roman" w:hAnsi="Times New Roman"/>
        </w:rPr>
      </w:pPr>
      <w:r w:rsidRPr="00ED2D68">
        <w:rPr>
          <w:rFonts w:ascii="Times New Roman" w:hAnsi="Times New Roman"/>
        </w:rPr>
        <w:t>§2</w:t>
      </w:r>
    </w:p>
    <w:p w:rsidRPr="00ED2D68" w:rsidR="00ED2D68" w:rsidP="00ED2D68" w:rsidRDefault="00ED2D68" w14:paraId="7CB08A25" w14:textId="77777777">
      <w:pPr>
        <w:pStyle w:val="Standard"/>
        <w:ind w:right="1"/>
        <w:jc w:val="both"/>
        <w:rPr>
          <w:rFonts w:ascii="Times New Roman" w:hAnsi="Times New Roman"/>
        </w:rPr>
      </w:pPr>
      <w:r w:rsidRPr="00ED2D68">
        <w:rPr>
          <w:rFonts w:ascii="Times New Roman" w:hAnsi="Times New Roman"/>
        </w:rPr>
        <w:t>Zakres i cel przetwarzania danych</w:t>
      </w:r>
    </w:p>
    <w:p w:rsidRPr="00ED2D68" w:rsidR="00ED2D68" w:rsidP="00ED2D68" w:rsidRDefault="00ED2D68" w14:paraId="1BB0B91C" w14:textId="77777777">
      <w:pPr>
        <w:pStyle w:val="Standard"/>
        <w:ind w:right="1"/>
        <w:jc w:val="both"/>
        <w:rPr>
          <w:rFonts w:ascii="Times New Roman" w:hAnsi="Times New Roman"/>
        </w:rPr>
      </w:pPr>
      <w:r w:rsidRPr="00ED2D68">
        <w:rPr>
          <w:rFonts w:ascii="Times New Roman" w:hAnsi="Times New Roman"/>
        </w:rPr>
        <w:t>1.</w:t>
      </w:r>
      <w:r w:rsidRPr="00ED2D68">
        <w:rPr>
          <w:rFonts w:ascii="Times New Roman" w:hAnsi="Times New Roman"/>
        </w:rPr>
        <w:tab/>
      </w:r>
      <w:r w:rsidRPr="00ED2D68">
        <w:rPr>
          <w:rFonts w:ascii="Times New Roman" w:hAnsi="Times New Roman"/>
        </w:rPr>
        <w:t>Podmiot przetwarzający będzie przetwarzał, powierzone na podstawie umowy  następujące dane: a) pracowników Administratora</w:t>
      </w:r>
    </w:p>
    <w:p w:rsidRPr="00ED2D68" w:rsidR="00ED2D68" w:rsidP="00ED2D68" w:rsidRDefault="00ED2D68" w14:paraId="65BA30D3" w14:textId="77777777">
      <w:pPr>
        <w:pStyle w:val="Standard"/>
        <w:ind w:right="1"/>
        <w:jc w:val="both"/>
        <w:rPr>
          <w:rFonts w:ascii="Times New Roman" w:hAnsi="Times New Roman"/>
        </w:rPr>
      </w:pPr>
      <w:r w:rsidRPr="00ED2D68">
        <w:rPr>
          <w:rFonts w:ascii="Times New Roman" w:hAnsi="Times New Roman"/>
        </w:rPr>
        <w:t xml:space="preserve">        b) klientów Administratora</w:t>
      </w:r>
    </w:p>
    <w:p w:rsidRPr="00ED2D68" w:rsidR="00ED2D68" w:rsidP="00ED2D68" w:rsidRDefault="00ED2D68" w14:paraId="32EFFDB2" w14:textId="77777777">
      <w:pPr>
        <w:pStyle w:val="Standard"/>
        <w:ind w:right="1"/>
        <w:jc w:val="both"/>
        <w:rPr>
          <w:rFonts w:ascii="Times New Roman" w:hAnsi="Times New Roman"/>
        </w:rPr>
      </w:pPr>
    </w:p>
    <w:p w:rsidRPr="00ED2D68" w:rsidR="00ED2D68" w:rsidP="00ED2D68" w:rsidRDefault="00ED2D68" w14:paraId="3BE476D9" w14:textId="77777777">
      <w:pPr>
        <w:pStyle w:val="Standard"/>
        <w:ind w:right="1"/>
        <w:jc w:val="both"/>
        <w:rPr>
          <w:rFonts w:ascii="Times New Roman" w:hAnsi="Times New Roman"/>
        </w:rPr>
      </w:pPr>
      <w:r w:rsidRPr="00ED2D68">
        <w:rPr>
          <w:rFonts w:ascii="Times New Roman" w:hAnsi="Times New Roman"/>
        </w:rPr>
        <w:t>2.</w:t>
      </w:r>
      <w:r w:rsidRPr="00ED2D68">
        <w:rPr>
          <w:rFonts w:ascii="Times New Roman" w:hAnsi="Times New Roman"/>
        </w:rPr>
        <w:tab/>
      </w:r>
      <w:r w:rsidRPr="00ED2D68">
        <w:rPr>
          <w:rFonts w:ascii="Times New Roman" w:hAnsi="Times New Roman"/>
        </w:rPr>
        <w:t>Zakres danych osobowych obejmuje: imię, nazwisko (co do pracowników Administratora) oraz imię, nazwisko, adres zamieszkania, sytuacja rodzinna, sprawność (co do klientów Administratora)</w:t>
      </w:r>
    </w:p>
    <w:p w:rsidRPr="00ED2D68" w:rsidR="00ED2D68" w:rsidP="00ED2D68" w:rsidRDefault="00ED2D68" w14:paraId="46B02CDC" w14:textId="77777777">
      <w:pPr>
        <w:pStyle w:val="Standard"/>
        <w:ind w:right="1"/>
        <w:jc w:val="both"/>
        <w:rPr>
          <w:rFonts w:ascii="Times New Roman" w:hAnsi="Times New Roman"/>
        </w:rPr>
      </w:pPr>
      <w:r w:rsidRPr="00ED2D68">
        <w:rPr>
          <w:rFonts w:ascii="Times New Roman" w:hAnsi="Times New Roman"/>
        </w:rPr>
        <w:t>3.</w:t>
      </w:r>
      <w:r w:rsidRPr="00ED2D68">
        <w:rPr>
          <w:rFonts w:ascii="Times New Roman" w:hAnsi="Times New Roman"/>
        </w:rPr>
        <w:tab/>
      </w:r>
      <w:r w:rsidRPr="00ED2D68">
        <w:rPr>
          <w:rFonts w:ascii="Times New Roman" w:hAnsi="Times New Roman"/>
        </w:rPr>
        <w:t xml:space="preserve">Powierzone przez Administratora danych dane osobowe będą przetwarzane przez Podmiot przetwarzający wyłącznie w celu realizacji  Umowy …………..z dnia </w:t>
      </w:r>
    </w:p>
    <w:p w:rsidRPr="00ED2D68" w:rsidR="00ED2D68" w:rsidP="00ED2D68" w:rsidRDefault="00ED2D68" w14:paraId="6FB5DF71" w14:textId="77777777">
      <w:pPr>
        <w:pStyle w:val="Standard"/>
        <w:ind w:right="1"/>
        <w:jc w:val="both"/>
        <w:rPr>
          <w:rFonts w:ascii="Times New Roman" w:hAnsi="Times New Roman"/>
        </w:rPr>
      </w:pPr>
      <w:r w:rsidRPr="00ED2D68">
        <w:rPr>
          <w:rFonts w:ascii="Times New Roman" w:hAnsi="Times New Roman"/>
        </w:rPr>
        <w:t>§3</w:t>
      </w:r>
    </w:p>
    <w:p w:rsidRPr="00ED2D68" w:rsidR="00ED2D68" w:rsidP="00ED2D68" w:rsidRDefault="00ED2D68" w14:paraId="2F49E4FE" w14:textId="77777777">
      <w:pPr>
        <w:pStyle w:val="Standard"/>
        <w:ind w:right="1"/>
        <w:jc w:val="both"/>
        <w:rPr>
          <w:rFonts w:ascii="Times New Roman" w:hAnsi="Times New Roman"/>
        </w:rPr>
      </w:pPr>
      <w:r w:rsidRPr="00ED2D68">
        <w:rPr>
          <w:rFonts w:ascii="Times New Roman" w:hAnsi="Times New Roman"/>
        </w:rPr>
        <w:t>Obowiązki podmiotu przetwarzającego</w:t>
      </w:r>
    </w:p>
    <w:p w:rsidRPr="00ED2D68" w:rsidR="00ED2D68" w:rsidP="00ED2D68" w:rsidRDefault="00ED2D68" w14:paraId="40E2B053" w14:textId="77777777">
      <w:pPr>
        <w:pStyle w:val="Standard"/>
        <w:ind w:right="1"/>
        <w:jc w:val="both"/>
        <w:rPr>
          <w:rFonts w:ascii="Times New Roman" w:hAnsi="Times New Roman"/>
        </w:rPr>
      </w:pPr>
      <w:r w:rsidRPr="00ED2D68">
        <w:rPr>
          <w:rFonts w:ascii="Times New Roman" w:hAnsi="Times New Roman"/>
        </w:rPr>
        <w:lastRenderedPageBreak/>
        <w:t>1)</w:t>
      </w:r>
      <w:r w:rsidRPr="00ED2D68">
        <w:rPr>
          <w:rFonts w:ascii="Times New Roman" w:hAnsi="Times New Roman"/>
        </w:rPr>
        <w:tab/>
      </w:r>
      <w:r w:rsidRPr="00ED2D68">
        <w:rPr>
          <w:rFonts w:ascii="Times New Roman" w:hAnsi="Times New Roman"/>
        </w:rPr>
        <w:t>Podmiot przetwarzający zobowiązuje się, przy przetwarzaniu powierzonych danych osobowych, do ich zabezpieczenia poprzez stosowanie odpowiednich środków technicznych i organizacyjnych zapewniających adekwatny stopień bezpieczeństwa odpowiadający ryzyku związanym z przetwarzaniem danych osobowych, o których mowa w art. 32 Rozporządzenia.</w:t>
      </w:r>
    </w:p>
    <w:p w:rsidRPr="00ED2D68" w:rsidR="00ED2D68" w:rsidP="00ED2D68" w:rsidRDefault="00ED2D68" w14:paraId="53934801" w14:textId="77777777">
      <w:pPr>
        <w:pStyle w:val="Standard"/>
        <w:ind w:right="1"/>
        <w:jc w:val="both"/>
        <w:rPr>
          <w:rFonts w:ascii="Times New Roman" w:hAnsi="Times New Roman"/>
        </w:rPr>
      </w:pPr>
      <w:r w:rsidRPr="00ED2D68">
        <w:rPr>
          <w:rFonts w:ascii="Times New Roman" w:hAnsi="Times New Roman"/>
        </w:rPr>
        <w:t>1.</w:t>
      </w:r>
      <w:r w:rsidRPr="00ED2D68">
        <w:rPr>
          <w:rFonts w:ascii="Times New Roman" w:hAnsi="Times New Roman"/>
        </w:rPr>
        <w:tab/>
      </w:r>
      <w:r w:rsidRPr="00ED2D68">
        <w:rPr>
          <w:rFonts w:ascii="Times New Roman" w:hAnsi="Times New Roman"/>
        </w:rPr>
        <w:t>Podmiot przetwarzający zobowiązuje się dołożyć należytej staranności przy przetwarzaniu powierzonych danych osobowych.</w:t>
      </w:r>
    </w:p>
    <w:p w:rsidRPr="00ED2D68" w:rsidR="00ED2D68" w:rsidP="00ED2D68" w:rsidRDefault="00ED2D68" w14:paraId="543E1EC3" w14:textId="77777777">
      <w:pPr>
        <w:pStyle w:val="Standard"/>
        <w:ind w:right="1"/>
        <w:jc w:val="both"/>
        <w:rPr>
          <w:rFonts w:ascii="Times New Roman" w:hAnsi="Times New Roman"/>
        </w:rPr>
      </w:pPr>
      <w:r w:rsidRPr="00ED2D68">
        <w:rPr>
          <w:rFonts w:ascii="Times New Roman" w:hAnsi="Times New Roman"/>
        </w:rPr>
        <w:t>2.</w:t>
      </w:r>
      <w:r w:rsidRPr="00ED2D68">
        <w:rPr>
          <w:rFonts w:ascii="Times New Roman" w:hAnsi="Times New Roman"/>
        </w:rPr>
        <w:tab/>
      </w:r>
      <w:r w:rsidRPr="00ED2D68">
        <w:rPr>
          <w:rFonts w:ascii="Times New Roman" w:hAnsi="Times New Roman"/>
        </w:rPr>
        <w:t xml:space="preserve">Podmiot przetwarzający zobowiązuje się do nadania upoważnień do przetwarzania danych osobowych wszystkim osobom, które będą przetwarzały powierzone dane w celu realizacji niniejszej umowy.  </w:t>
      </w:r>
    </w:p>
    <w:p w:rsidRPr="00ED2D68" w:rsidR="00ED2D68" w:rsidP="00ED2D68" w:rsidRDefault="00ED2D68" w14:paraId="6E2EF4DB" w14:textId="77777777">
      <w:pPr>
        <w:pStyle w:val="Standard"/>
        <w:ind w:right="1"/>
        <w:jc w:val="both"/>
        <w:rPr>
          <w:rFonts w:ascii="Times New Roman" w:hAnsi="Times New Roman"/>
        </w:rPr>
      </w:pPr>
      <w:r w:rsidRPr="00ED2D68">
        <w:rPr>
          <w:rFonts w:ascii="Times New Roman" w:hAnsi="Times New Roman"/>
        </w:rPr>
        <w:t>3.</w:t>
      </w:r>
      <w:r w:rsidRPr="00ED2D68">
        <w:rPr>
          <w:rFonts w:ascii="Times New Roman" w:hAnsi="Times New Roman"/>
        </w:rPr>
        <w:tab/>
      </w:r>
      <w:r w:rsidRPr="00ED2D68">
        <w:rPr>
          <w:rFonts w:ascii="Times New Roman" w:hAnsi="Times New Roman"/>
        </w:rPr>
        <w:t xml:space="preserve">Podmiot przetwarzający zobowiązuje się zapewnić zachowanie w tajemnicy, </w:t>
      </w:r>
    </w:p>
    <w:p w:rsidRPr="00ED2D68" w:rsidR="00ED2D68" w:rsidP="00ED2D68" w:rsidRDefault="00ED2D68" w14:paraId="1A74637B" w14:textId="77777777">
      <w:pPr>
        <w:pStyle w:val="Standard"/>
        <w:ind w:right="1"/>
        <w:jc w:val="both"/>
        <w:rPr>
          <w:rFonts w:ascii="Times New Roman" w:hAnsi="Times New Roman"/>
        </w:rPr>
      </w:pPr>
      <w:r w:rsidRPr="00ED2D68">
        <w:rPr>
          <w:rFonts w:ascii="Times New Roman" w:hAnsi="Times New Roman"/>
        </w:rPr>
        <w:t>(o której mowa w art. 28 ust 3 pkt b Rozporządzenia) przetwarzanych danych przez osoby, które upoważnia do przetwarzania danych osobowych w celu realizacji niniejszej umowy, zarówno w trakcie zatrudnienia ich w Podmiocie przetwarzającym, jak i po jego ustaniu.</w:t>
      </w:r>
    </w:p>
    <w:p w:rsidRPr="00ED2D68" w:rsidR="00ED2D68" w:rsidP="00ED2D68" w:rsidRDefault="00ED2D68" w14:paraId="7E192B23" w14:textId="77777777">
      <w:pPr>
        <w:pStyle w:val="Standard"/>
        <w:ind w:right="1"/>
        <w:jc w:val="both"/>
        <w:rPr>
          <w:rFonts w:ascii="Times New Roman" w:hAnsi="Times New Roman"/>
        </w:rPr>
      </w:pPr>
      <w:r w:rsidRPr="00ED2D68">
        <w:rPr>
          <w:rFonts w:ascii="Times New Roman" w:hAnsi="Times New Roman"/>
        </w:rPr>
        <w:t>4.</w:t>
      </w:r>
      <w:r w:rsidRPr="00ED2D68">
        <w:rPr>
          <w:rFonts w:ascii="Times New Roman" w:hAnsi="Times New Roman"/>
        </w:rPr>
        <w:tab/>
      </w:r>
      <w:r w:rsidRPr="00ED2D68">
        <w:rPr>
          <w:rFonts w:ascii="Times New Roman" w:hAnsi="Times New Roman"/>
        </w:rPr>
        <w:t xml:space="preserve">Podmiot przetwarzający po zakończeniu świadczenia usług związanych </w:t>
      </w:r>
    </w:p>
    <w:p w:rsidRPr="00ED2D68" w:rsidR="00ED2D68" w:rsidP="00ED2D68" w:rsidRDefault="00ED2D68" w14:paraId="2698EC88" w14:textId="77777777">
      <w:pPr>
        <w:pStyle w:val="Standard"/>
        <w:ind w:right="1"/>
        <w:jc w:val="both"/>
        <w:rPr>
          <w:rFonts w:ascii="Times New Roman" w:hAnsi="Times New Roman"/>
        </w:rPr>
      </w:pPr>
      <w:r w:rsidRPr="00ED2D68">
        <w:rPr>
          <w:rFonts w:ascii="Times New Roman" w:hAnsi="Times New Roman"/>
        </w:rPr>
        <w:t>z przetwarzaniem usuwa wszelkie dane osobowe oraz usuwa wszelkie ich istniejące kopie, chyba że prawo Unii lub prawo państwa członkowskiego nakazują przechowywanie danych osobowych.</w:t>
      </w:r>
    </w:p>
    <w:p w:rsidRPr="00ED2D68" w:rsidR="00ED2D68" w:rsidP="00ED2D68" w:rsidRDefault="00ED2D68" w14:paraId="53B6D8F9" w14:textId="77777777">
      <w:pPr>
        <w:pStyle w:val="Standard"/>
        <w:ind w:right="1"/>
        <w:jc w:val="both"/>
        <w:rPr>
          <w:rFonts w:ascii="Times New Roman" w:hAnsi="Times New Roman"/>
        </w:rPr>
      </w:pPr>
      <w:r w:rsidRPr="00ED2D68">
        <w:rPr>
          <w:rFonts w:ascii="Times New Roman" w:hAnsi="Times New Roman"/>
        </w:rPr>
        <w:t>5.</w:t>
      </w:r>
      <w:r w:rsidRPr="00ED2D68">
        <w:rPr>
          <w:rFonts w:ascii="Times New Roman" w:hAnsi="Times New Roman"/>
        </w:rPr>
        <w:tab/>
      </w:r>
      <w:r w:rsidRPr="00ED2D68">
        <w:rPr>
          <w:rFonts w:ascii="Times New Roman" w:hAnsi="Times New Roman"/>
        </w:rPr>
        <w:t xml:space="preserve">W miarę możliwości Podmiot przetwarzający pomaga Administratorowi </w:t>
      </w:r>
    </w:p>
    <w:p w:rsidRPr="00ED2D68" w:rsidR="00ED2D68" w:rsidP="00ED2D68" w:rsidRDefault="00ED2D68" w14:paraId="28AEB1CF" w14:textId="77777777">
      <w:pPr>
        <w:pStyle w:val="Standard"/>
        <w:ind w:right="1"/>
        <w:jc w:val="both"/>
        <w:rPr>
          <w:rFonts w:ascii="Times New Roman" w:hAnsi="Times New Roman"/>
        </w:rPr>
      </w:pPr>
      <w:r w:rsidRPr="00ED2D68">
        <w:rPr>
          <w:rFonts w:ascii="Times New Roman" w:hAnsi="Times New Roman"/>
        </w:rPr>
        <w:t>w niezbędnym zakresie wywiązywać się z obowiązku odpowiadania na żądania osoby, której dane dotyczą oraz wywiązywania się z obowiązków określonych w art. 32-36 Rozporządzenia.</w:t>
      </w:r>
    </w:p>
    <w:p w:rsidRPr="00ED2D68" w:rsidR="00ED2D68" w:rsidP="00ED2D68" w:rsidRDefault="00ED2D68" w14:paraId="50E81483" w14:textId="77777777">
      <w:pPr>
        <w:pStyle w:val="Standard"/>
        <w:ind w:right="1"/>
        <w:jc w:val="both"/>
        <w:rPr>
          <w:rFonts w:ascii="Times New Roman" w:hAnsi="Times New Roman"/>
        </w:rPr>
      </w:pPr>
      <w:r w:rsidRPr="00ED2D68">
        <w:rPr>
          <w:rFonts w:ascii="Times New Roman" w:hAnsi="Times New Roman"/>
        </w:rPr>
        <w:t>6.</w:t>
      </w:r>
      <w:r w:rsidRPr="00ED2D68">
        <w:rPr>
          <w:rFonts w:ascii="Times New Roman" w:hAnsi="Times New Roman"/>
        </w:rPr>
        <w:tab/>
      </w:r>
      <w:r w:rsidRPr="00ED2D68">
        <w:rPr>
          <w:rFonts w:ascii="Times New Roman" w:hAnsi="Times New Roman"/>
        </w:rPr>
        <w:t>Podmiot przetwarzający po stwierdzeniu naruszenia ochrony danych osobowych bez zbędnej zwłoki zgłasza je administratorowi w ciągu 24 godzin.</w:t>
      </w:r>
    </w:p>
    <w:p w:rsidRPr="00ED2D68" w:rsidR="00ED2D68" w:rsidP="00ED2D68" w:rsidRDefault="00ED2D68" w14:paraId="7267B5E9" w14:textId="77777777">
      <w:pPr>
        <w:pStyle w:val="Standard"/>
        <w:ind w:right="1"/>
        <w:jc w:val="both"/>
        <w:rPr>
          <w:rFonts w:ascii="Times New Roman" w:hAnsi="Times New Roman"/>
        </w:rPr>
      </w:pPr>
      <w:r w:rsidRPr="00ED2D68">
        <w:rPr>
          <w:rFonts w:ascii="Times New Roman" w:hAnsi="Times New Roman"/>
        </w:rPr>
        <w:t>§4</w:t>
      </w:r>
    </w:p>
    <w:p w:rsidRPr="00ED2D68" w:rsidR="00ED2D68" w:rsidP="00ED2D68" w:rsidRDefault="00ED2D68" w14:paraId="0FBAA10F" w14:textId="77777777">
      <w:pPr>
        <w:pStyle w:val="Standard"/>
        <w:ind w:right="1"/>
        <w:jc w:val="both"/>
        <w:rPr>
          <w:rFonts w:ascii="Times New Roman" w:hAnsi="Times New Roman"/>
        </w:rPr>
      </w:pPr>
      <w:r w:rsidRPr="00ED2D68">
        <w:rPr>
          <w:rFonts w:ascii="Times New Roman" w:hAnsi="Times New Roman"/>
        </w:rPr>
        <w:t>Prawo kontroli</w:t>
      </w:r>
    </w:p>
    <w:p w:rsidRPr="00ED2D68" w:rsidR="00ED2D68" w:rsidP="00ED2D68" w:rsidRDefault="00ED2D68" w14:paraId="05C18835" w14:textId="77777777">
      <w:pPr>
        <w:pStyle w:val="Standard"/>
        <w:ind w:right="1"/>
        <w:jc w:val="both"/>
        <w:rPr>
          <w:rFonts w:ascii="Times New Roman" w:hAnsi="Times New Roman"/>
        </w:rPr>
      </w:pPr>
      <w:r w:rsidRPr="00ED2D68">
        <w:rPr>
          <w:rFonts w:ascii="Times New Roman" w:hAnsi="Times New Roman"/>
        </w:rPr>
        <w:t>1.</w:t>
      </w:r>
      <w:r w:rsidRPr="00ED2D68">
        <w:rPr>
          <w:rFonts w:ascii="Times New Roman" w:hAnsi="Times New Roman"/>
        </w:rPr>
        <w:tab/>
      </w:r>
      <w:r w:rsidRPr="00ED2D68">
        <w:rPr>
          <w:rFonts w:ascii="Times New Roman" w:hAnsi="Times New Roman"/>
        </w:rPr>
        <w:t>Administrator danych zgodnie z art. 28 ust. 3 pkt h) Rozporządzenia ma prawo kontroli, czy środki zastosowane przez Podmiot przetwarzający przy przetwarzaniu i zabezpieczeniu powierzonych danych osobowych spełniają postanowienia umowy.</w:t>
      </w:r>
    </w:p>
    <w:p w:rsidRPr="00ED2D68" w:rsidR="00ED2D68" w:rsidP="00ED2D68" w:rsidRDefault="00ED2D68" w14:paraId="6C92FEDE" w14:textId="77777777">
      <w:pPr>
        <w:pStyle w:val="Standard"/>
        <w:ind w:right="1"/>
        <w:jc w:val="both"/>
        <w:rPr>
          <w:rFonts w:ascii="Times New Roman" w:hAnsi="Times New Roman"/>
        </w:rPr>
      </w:pPr>
      <w:r w:rsidRPr="00ED2D68">
        <w:rPr>
          <w:rFonts w:ascii="Times New Roman" w:hAnsi="Times New Roman"/>
        </w:rPr>
        <w:t>2.</w:t>
      </w:r>
      <w:r w:rsidRPr="00ED2D68">
        <w:rPr>
          <w:rFonts w:ascii="Times New Roman" w:hAnsi="Times New Roman"/>
        </w:rPr>
        <w:tab/>
      </w:r>
      <w:r w:rsidRPr="00ED2D68">
        <w:rPr>
          <w:rFonts w:ascii="Times New Roman" w:hAnsi="Times New Roman"/>
        </w:rPr>
        <w:t>Administrator danych realizować będzie prawo kontroli w godzinach pracy Podmiotu przetwarzającego i z minimum 14 dniowym jego uprzedzeniem.</w:t>
      </w:r>
    </w:p>
    <w:p w:rsidRPr="00ED2D68" w:rsidR="00ED2D68" w:rsidP="00ED2D68" w:rsidRDefault="00ED2D68" w14:paraId="5E486B87" w14:textId="77777777">
      <w:pPr>
        <w:pStyle w:val="Standard"/>
        <w:ind w:right="1"/>
        <w:jc w:val="both"/>
        <w:rPr>
          <w:rFonts w:ascii="Times New Roman" w:hAnsi="Times New Roman"/>
        </w:rPr>
      </w:pPr>
      <w:r w:rsidRPr="00ED2D68">
        <w:rPr>
          <w:rFonts w:ascii="Times New Roman" w:hAnsi="Times New Roman"/>
        </w:rPr>
        <w:t>3.</w:t>
      </w:r>
      <w:r w:rsidRPr="00ED2D68">
        <w:rPr>
          <w:rFonts w:ascii="Times New Roman" w:hAnsi="Times New Roman"/>
        </w:rPr>
        <w:tab/>
      </w:r>
      <w:r w:rsidRPr="00ED2D68">
        <w:rPr>
          <w:rFonts w:ascii="Times New Roman" w:hAnsi="Times New Roman"/>
        </w:rPr>
        <w:t>Podmiot przetwarzający zobowiązuje się do usunięcia uchybień stwierdzonych podczas kontroli w terminie wskazanym przez Administratora danych nie dłuższym niż 7 dni.</w:t>
      </w:r>
    </w:p>
    <w:p w:rsidRPr="00ED2D68" w:rsidR="00ED2D68" w:rsidP="00ED2D68" w:rsidRDefault="00ED2D68" w14:paraId="1B521501" w14:textId="77777777">
      <w:pPr>
        <w:pStyle w:val="Standard"/>
        <w:ind w:right="1"/>
        <w:jc w:val="both"/>
        <w:rPr>
          <w:rFonts w:ascii="Times New Roman" w:hAnsi="Times New Roman"/>
        </w:rPr>
      </w:pPr>
      <w:r w:rsidRPr="00ED2D68">
        <w:rPr>
          <w:rFonts w:ascii="Times New Roman" w:hAnsi="Times New Roman"/>
        </w:rPr>
        <w:t>4.</w:t>
      </w:r>
      <w:r w:rsidRPr="00ED2D68">
        <w:rPr>
          <w:rFonts w:ascii="Times New Roman" w:hAnsi="Times New Roman"/>
        </w:rPr>
        <w:tab/>
      </w:r>
      <w:r w:rsidRPr="00ED2D68">
        <w:rPr>
          <w:rFonts w:ascii="Times New Roman" w:hAnsi="Times New Roman"/>
        </w:rPr>
        <w:t xml:space="preserve"> Podmiot przetwarzający udostępnia Administratorowi wszelkie informacje niezbędne do wykazania spełnienia obowiązków określonych w art. 28 Rozporządzenia.</w:t>
      </w:r>
    </w:p>
    <w:p w:rsidRPr="00ED2D68" w:rsidR="00ED2D68" w:rsidP="00ED2D68" w:rsidRDefault="00ED2D68" w14:paraId="36FC7D9D" w14:textId="77777777">
      <w:pPr>
        <w:pStyle w:val="Standard"/>
        <w:ind w:right="1"/>
        <w:jc w:val="both"/>
        <w:rPr>
          <w:rFonts w:ascii="Times New Roman" w:hAnsi="Times New Roman"/>
        </w:rPr>
      </w:pPr>
      <w:r w:rsidRPr="00ED2D68">
        <w:rPr>
          <w:rFonts w:ascii="Times New Roman" w:hAnsi="Times New Roman"/>
        </w:rPr>
        <w:t>§5</w:t>
      </w:r>
    </w:p>
    <w:p w:rsidRPr="00ED2D68" w:rsidR="00ED2D68" w:rsidP="00ED2D68" w:rsidRDefault="00ED2D68" w14:paraId="0F6BB6FF" w14:textId="77777777">
      <w:pPr>
        <w:pStyle w:val="Standard"/>
        <w:ind w:right="1"/>
        <w:jc w:val="both"/>
        <w:rPr>
          <w:rFonts w:ascii="Times New Roman" w:hAnsi="Times New Roman"/>
        </w:rPr>
      </w:pPr>
      <w:r w:rsidRPr="00ED2D68">
        <w:rPr>
          <w:rFonts w:ascii="Times New Roman" w:hAnsi="Times New Roman"/>
        </w:rPr>
        <w:t>Dalsze powierzenie danych do przetwarzania</w:t>
      </w:r>
    </w:p>
    <w:p w:rsidRPr="00ED2D68" w:rsidR="00ED2D68" w:rsidP="00ED2D68" w:rsidRDefault="00ED2D68" w14:paraId="325808A3" w14:textId="77777777">
      <w:pPr>
        <w:pStyle w:val="Standard"/>
        <w:ind w:right="1"/>
        <w:jc w:val="both"/>
        <w:rPr>
          <w:rFonts w:ascii="Times New Roman" w:hAnsi="Times New Roman"/>
        </w:rPr>
      </w:pPr>
      <w:r w:rsidRPr="00ED2D68">
        <w:rPr>
          <w:rFonts w:ascii="Times New Roman" w:hAnsi="Times New Roman"/>
        </w:rPr>
        <w:t>a)</w:t>
      </w:r>
      <w:r w:rsidRPr="00ED2D68">
        <w:rPr>
          <w:rFonts w:ascii="Times New Roman" w:hAnsi="Times New Roman"/>
        </w:rPr>
        <w:tab/>
      </w:r>
      <w:r w:rsidRPr="00ED2D68">
        <w:rPr>
          <w:rFonts w:ascii="Times New Roman" w:hAnsi="Times New Roman"/>
        </w:rPr>
        <w:t xml:space="preserve">Podmiot przetwarzający może powierzyć dane osobowe objęte niniejszą umową do dalszego przetwarzania podwykonawcom jedynie w celu wykonania umowy po uzyskaniu uprzedniej pisemnej zgody Administratora danych.  </w:t>
      </w:r>
    </w:p>
    <w:p w:rsidRPr="00ED2D68" w:rsidR="00ED2D68" w:rsidP="00ED2D68" w:rsidRDefault="00ED2D68" w14:paraId="7650314C" w14:textId="77777777">
      <w:pPr>
        <w:pStyle w:val="Standard"/>
        <w:ind w:right="1"/>
        <w:jc w:val="both"/>
        <w:rPr>
          <w:rFonts w:ascii="Times New Roman" w:hAnsi="Times New Roman"/>
        </w:rPr>
      </w:pPr>
      <w:r w:rsidRPr="00ED2D68">
        <w:rPr>
          <w:rFonts w:ascii="Times New Roman" w:hAnsi="Times New Roman"/>
        </w:rPr>
        <w:t>1.</w:t>
      </w:r>
      <w:r w:rsidRPr="00ED2D68">
        <w:rPr>
          <w:rFonts w:ascii="Times New Roman" w:hAnsi="Times New Roman"/>
        </w:rPr>
        <w:tab/>
      </w:r>
      <w:r w:rsidRPr="00ED2D68">
        <w:rPr>
          <w:rFonts w:ascii="Times New Roman" w:hAnsi="Times New Roman"/>
        </w:rPr>
        <w:t xml:space="preserve">Przekazanie powierzonych danych do państwa trzeciego może nastąpić jedynie na pisemne polecenie Administratora danych chyba, że obowiązek taki nakłada na Podmiot przetwarzający prawo Unii lub prawo państwa członkowskiego, któremu podlega Podmiot przetwarzający. W takim przypadku przed rozpoczęciem przetwarzania Podmiot przetwarzający informuje Administratora danych o tym obowiązku prawnym, o ile prawo to nie zabrania udzielania takiej informacji </w:t>
      </w:r>
    </w:p>
    <w:p w:rsidRPr="00ED2D68" w:rsidR="00ED2D68" w:rsidP="00ED2D68" w:rsidRDefault="00ED2D68" w14:paraId="7D8039E0" w14:textId="77777777">
      <w:pPr>
        <w:pStyle w:val="Standard"/>
        <w:ind w:right="1"/>
        <w:jc w:val="both"/>
        <w:rPr>
          <w:rFonts w:ascii="Times New Roman" w:hAnsi="Times New Roman"/>
        </w:rPr>
      </w:pPr>
      <w:r w:rsidRPr="00ED2D68">
        <w:rPr>
          <w:rFonts w:ascii="Times New Roman" w:hAnsi="Times New Roman"/>
        </w:rPr>
        <w:lastRenderedPageBreak/>
        <w:t>z uwagi na ważny interes publiczny.</w:t>
      </w:r>
    </w:p>
    <w:p w:rsidRPr="00ED2D68" w:rsidR="00ED2D68" w:rsidP="00ED2D68" w:rsidRDefault="00ED2D68" w14:paraId="3B393D96" w14:textId="77777777">
      <w:pPr>
        <w:pStyle w:val="Standard"/>
        <w:ind w:right="1"/>
        <w:jc w:val="both"/>
        <w:rPr>
          <w:rFonts w:ascii="Times New Roman" w:hAnsi="Times New Roman"/>
        </w:rPr>
      </w:pPr>
      <w:r w:rsidRPr="00ED2D68">
        <w:rPr>
          <w:rFonts w:ascii="Times New Roman" w:hAnsi="Times New Roman"/>
        </w:rPr>
        <w:t>2.</w:t>
      </w:r>
      <w:r w:rsidRPr="00ED2D68">
        <w:rPr>
          <w:rFonts w:ascii="Times New Roman" w:hAnsi="Times New Roman"/>
        </w:rPr>
        <w:tab/>
      </w:r>
      <w:r w:rsidRPr="00ED2D68">
        <w:rPr>
          <w:rFonts w:ascii="Times New Roman" w:hAnsi="Times New Roman"/>
        </w:rPr>
        <w:t xml:space="preserve">Podwykonawca, o którym mowa w §5 ust. 1 Umowy winien spełniać te same gwarancje i obowiązki jakie zostały nałożone na Podmiot przetwarzający </w:t>
      </w:r>
    </w:p>
    <w:p w:rsidRPr="00ED2D68" w:rsidR="00ED2D68" w:rsidP="00ED2D68" w:rsidRDefault="00ED2D68" w14:paraId="1DFC7D09" w14:textId="77777777">
      <w:pPr>
        <w:pStyle w:val="Standard"/>
        <w:ind w:right="1"/>
        <w:jc w:val="both"/>
        <w:rPr>
          <w:rFonts w:ascii="Times New Roman" w:hAnsi="Times New Roman"/>
        </w:rPr>
      </w:pPr>
      <w:r w:rsidRPr="00ED2D68">
        <w:rPr>
          <w:rFonts w:ascii="Times New Roman" w:hAnsi="Times New Roman"/>
        </w:rPr>
        <w:t>w niniejszej Umowie.</w:t>
      </w:r>
    </w:p>
    <w:p w:rsidRPr="00ED2D68" w:rsidR="00ED2D68" w:rsidP="00ED2D68" w:rsidRDefault="00ED2D68" w14:paraId="7A557811" w14:textId="77777777">
      <w:pPr>
        <w:pStyle w:val="Standard"/>
        <w:ind w:right="1"/>
        <w:jc w:val="both"/>
        <w:rPr>
          <w:rFonts w:ascii="Times New Roman" w:hAnsi="Times New Roman"/>
        </w:rPr>
      </w:pPr>
      <w:r w:rsidRPr="00ED2D68">
        <w:rPr>
          <w:rFonts w:ascii="Times New Roman" w:hAnsi="Times New Roman"/>
        </w:rPr>
        <w:t>3.</w:t>
      </w:r>
      <w:r w:rsidRPr="00ED2D68">
        <w:rPr>
          <w:rFonts w:ascii="Times New Roman" w:hAnsi="Times New Roman"/>
        </w:rPr>
        <w:tab/>
      </w:r>
      <w:r w:rsidRPr="00ED2D68">
        <w:rPr>
          <w:rFonts w:ascii="Times New Roman" w:hAnsi="Times New Roman"/>
        </w:rPr>
        <w:t>Podmiot przetwarzający ponosi pełną odpowiedzialność wobec Administratora za nie wywiązanie się ze spoczywających na podwykonawcy obowiązków ochrony danych.</w:t>
      </w:r>
    </w:p>
    <w:p w:rsidRPr="00ED2D68" w:rsidR="00ED2D68" w:rsidP="00ED2D68" w:rsidRDefault="00ED2D68" w14:paraId="3BEC0E0D" w14:textId="77777777">
      <w:pPr>
        <w:pStyle w:val="Standard"/>
        <w:ind w:right="1"/>
        <w:jc w:val="both"/>
        <w:rPr>
          <w:rFonts w:ascii="Times New Roman" w:hAnsi="Times New Roman"/>
        </w:rPr>
      </w:pPr>
      <w:r w:rsidRPr="00ED2D68">
        <w:rPr>
          <w:rFonts w:ascii="Times New Roman" w:hAnsi="Times New Roman"/>
        </w:rPr>
        <w:t>§ 6</w:t>
      </w:r>
    </w:p>
    <w:p w:rsidRPr="00ED2D68" w:rsidR="00ED2D68" w:rsidP="00ED2D68" w:rsidRDefault="00ED2D68" w14:paraId="69E3D586" w14:textId="77777777">
      <w:pPr>
        <w:pStyle w:val="Standard"/>
        <w:ind w:right="1"/>
        <w:jc w:val="both"/>
        <w:rPr>
          <w:rFonts w:ascii="Times New Roman" w:hAnsi="Times New Roman"/>
        </w:rPr>
      </w:pPr>
      <w:r w:rsidRPr="00ED2D68">
        <w:rPr>
          <w:rFonts w:ascii="Times New Roman" w:hAnsi="Times New Roman"/>
        </w:rPr>
        <w:t>Odpowiedzialność Podmiotu przetwarzającego</w:t>
      </w:r>
    </w:p>
    <w:p w:rsidRPr="00ED2D68" w:rsidR="00ED2D68" w:rsidP="00ED2D68" w:rsidRDefault="00ED2D68" w14:paraId="6483567C" w14:textId="77777777">
      <w:pPr>
        <w:pStyle w:val="Standard"/>
        <w:ind w:right="1"/>
        <w:jc w:val="both"/>
        <w:rPr>
          <w:rFonts w:ascii="Times New Roman" w:hAnsi="Times New Roman"/>
        </w:rPr>
      </w:pPr>
      <w:r w:rsidRPr="00ED2D68">
        <w:rPr>
          <w:rFonts w:ascii="Times New Roman" w:hAnsi="Times New Roman"/>
        </w:rPr>
        <w:t>a)</w:t>
      </w:r>
      <w:r w:rsidRPr="00ED2D68">
        <w:rPr>
          <w:rFonts w:ascii="Times New Roman" w:hAnsi="Times New Roman"/>
        </w:rPr>
        <w:tab/>
      </w:r>
      <w:r w:rsidRPr="00ED2D68">
        <w:rPr>
          <w:rFonts w:ascii="Times New Roman" w:hAnsi="Times New Roman"/>
        </w:rPr>
        <w:t>Podmiot przetwarzający jest odpowiedzialny za udostępnienie lub wykorzystanie danych osobowych niezgodnie z treścią umowy, a w szczególności za udostępnienie powierzonych do przetwarzania danych osobowych osobom nieupoważnionym.</w:t>
      </w:r>
    </w:p>
    <w:p w:rsidRPr="00ED2D68" w:rsidR="00ED2D68" w:rsidP="00ED2D68" w:rsidRDefault="00ED2D68" w14:paraId="1D99C6F7" w14:textId="77777777">
      <w:pPr>
        <w:pStyle w:val="Standard"/>
        <w:ind w:right="1"/>
        <w:jc w:val="both"/>
        <w:rPr>
          <w:rFonts w:ascii="Times New Roman" w:hAnsi="Times New Roman"/>
        </w:rPr>
      </w:pPr>
      <w:r w:rsidRPr="00ED2D68">
        <w:rPr>
          <w:rFonts w:ascii="Times New Roman" w:hAnsi="Times New Roman"/>
        </w:rPr>
        <w:t>a)</w:t>
      </w:r>
      <w:r w:rsidRPr="00ED2D68">
        <w:rPr>
          <w:rFonts w:ascii="Times New Roman" w:hAnsi="Times New Roman"/>
        </w:rPr>
        <w:tab/>
      </w:r>
      <w:r w:rsidRPr="00ED2D68">
        <w:rPr>
          <w:rFonts w:ascii="Times New Roman" w:hAnsi="Times New Roman"/>
        </w:rPr>
        <w:t xml:space="preserve">Podmiot przetwarzający zobowiązuje się do niezwłocznego poinformowania Administratora danych o jakimkolwiek postępowaniu, w szczególności administracyjnym lub sądowym, dotyczącym przetwarzania przez Podmiot przetwarzający danych osobowych określonych w umowie, o jakiejkolwiek decyzji administracyjnej lub orzeczeniu dotyczącym przetwarzania tych danych, skierowanych do Podmiotu przetwarzającego, a także o wszelkich planowanych, </w:t>
      </w:r>
    </w:p>
    <w:p w:rsidRPr="00ED2D68" w:rsidR="00ED2D68" w:rsidP="00ED2D68" w:rsidRDefault="00ED2D68" w14:paraId="2F72A522" w14:textId="77777777">
      <w:pPr>
        <w:pStyle w:val="Standard"/>
        <w:ind w:right="1"/>
        <w:jc w:val="both"/>
        <w:rPr>
          <w:rFonts w:ascii="Times New Roman" w:hAnsi="Times New Roman"/>
        </w:rPr>
      </w:pPr>
      <w:r w:rsidRPr="00ED2D68">
        <w:rPr>
          <w:rFonts w:ascii="Times New Roman" w:hAnsi="Times New Roman"/>
        </w:rPr>
        <w:t xml:space="preserve">o ile są wiadome, lub realizowanych kontrolach i inspekcjach dotyczących przetwarzania w Podmiocie przetwarzającym tych danych osobowych, </w:t>
      </w:r>
    </w:p>
    <w:p w:rsidRPr="00ED2D68" w:rsidR="00ED2D68" w:rsidP="00ED2D68" w:rsidRDefault="00ED2D68" w14:paraId="5C35D40E" w14:textId="77777777">
      <w:pPr>
        <w:pStyle w:val="Standard"/>
        <w:ind w:right="1"/>
        <w:jc w:val="both"/>
        <w:rPr>
          <w:rFonts w:ascii="Times New Roman" w:hAnsi="Times New Roman"/>
        </w:rPr>
      </w:pPr>
      <w:r w:rsidRPr="00ED2D68">
        <w:rPr>
          <w:rFonts w:ascii="Times New Roman" w:hAnsi="Times New Roman"/>
        </w:rPr>
        <w:t>w szczególności prowadzonych przez inspektorów upoważnionych przez Generalnego Inspektora Ochrony Danych Osobowych. Niniejszy ustęp dotyczy wyłącznie danych osobowych powierzonych przez Administratora danych.</w:t>
      </w:r>
    </w:p>
    <w:p w:rsidRPr="00ED2D68" w:rsidR="00ED2D68" w:rsidP="00ED2D68" w:rsidRDefault="00ED2D68" w14:paraId="1814FA99" w14:textId="77777777">
      <w:pPr>
        <w:pStyle w:val="Standard"/>
        <w:ind w:right="1"/>
        <w:jc w:val="both"/>
        <w:rPr>
          <w:rFonts w:ascii="Times New Roman" w:hAnsi="Times New Roman"/>
        </w:rPr>
      </w:pPr>
    </w:p>
    <w:p w:rsidRPr="00ED2D68" w:rsidR="00ED2D68" w:rsidP="00ED2D68" w:rsidRDefault="00ED2D68" w14:paraId="77DE8D6E" w14:textId="77777777">
      <w:pPr>
        <w:pStyle w:val="Standard"/>
        <w:ind w:right="1"/>
        <w:jc w:val="both"/>
        <w:rPr>
          <w:rFonts w:ascii="Times New Roman" w:hAnsi="Times New Roman"/>
        </w:rPr>
      </w:pPr>
      <w:r w:rsidRPr="00ED2D68">
        <w:rPr>
          <w:rFonts w:ascii="Times New Roman" w:hAnsi="Times New Roman"/>
        </w:rPr>
        <w:t>§7</w:t>
      </w:r>
    </w:p>
    <w:p w:rsidRPr="00ED2D68" w:rsidR="00ED2D68" w:rsidP="00ED2D68" w:rsidRDefault="00ED2D68" w14:paraId="2FE4AA9A" w14:textId="77777777">
      <w:pPr>
        <w:pStyle w:val="Standard"/>
        <w:ind w:right="1"/>
        <w:jc w:val="both"/>
        <w:rPr>
          <w:rFonts w:ascii="Times New Roman" w:hAnsi="Times New Roman"/>
        </w:rPr>
      </w:pPr>
      <w:r w:rsidRPr="00ED2D68">
        <w:rPr>
          <w:rFonts w:ascii="Times New Roman" w:hAnsi="Times New Roman"/>
        </w:rPr>
        <w:t>Czas obowiązywania umowy</w:t>
      </w:r>
    </w:p>
    <w:p w:rsidRPr="00ED2D68" w:rsidR="00ED2D68" w:rsidP="00ED2D68" w:rsidRDefault="00ED2D68" w14:paraId="72719050" w14:textId="77777777">
      <w:pPr>
        <w:pStyle w:val="Standard"/>
        <w:ind w:right="1"/>
        <w:jc w:val="both"/>
        <w:rPr>
          <w:rFonts w:ascii="Times New Roman" w:hAnsi="Times New Roman"/>
        </w:rPr>
      </w:pPr>
      <w:r w:rsidRPr="00ED2D68">
        <w:rPr>
          <w:rFonts w:ascii="Times New Roman" w:hAnsi="Times New Roman"/>
        </w:rPr>
        <w:t>1.</w:t>
      </w:r>
      <w:r w:rsidRPr="00ED2D68">
        <w:rPr>
          <w:rFonts w:ascii="Times New Roman" w:hAnsi="Times New Roman"/>
        </w:rPr>
        <w:tab/>
      </w:r>
      <w:r w:rsidRPr="00ED2D68">
        <w:rPr>
          <w:rFonts w:ascii="Times New Roman" w:hAnsi="Times New Roman"/>
        </w:rPr>
        <w:t>Niniejsza umowa obowiązuje przez czas określony tj. od dnia ………………. r.                          do ………………………… r..</w:t>
      </w:r>
    </w:p>
    <w:p w:rsidRPr="00ED2D68" w:rsidR="00ED2D68" w:rsidP="00ED2D68" w:rsidRDefault="00ED2D68" w14:paraId="09BA3A03" w14:textId="77777777">
      <w:pPr>
        <w:pStyle w:val="Standard"/>
        <w:ind w:right="1"/>
        <w:jc w:val="both"/>
        <w:rPr>
          <w:rFonts w:ascii="Times New Roman" w:hAnsi="Times New Roman"/>
        </w:rPr>
      </w:pPr>
      <w:r w:rsidRPr="00ED2D68">
        <w:rPr>
          <w:rFonts w:ascii="Times New Roman" w:hAnsi="Times New Roman"/>
        </w:rPr>
        <w:t>1.</w:t>
      </w:r>
      <w:r w:rsidRPr="00ED2D68">
        <w:rPr>
          <w:rFonts w:ascii="Times New Roman" w:hAnsi="Times New Roman"/>
        </w:rPr>
        <w:tab/>
      </w:r>
      <w:r w:rsidRPr="00ED2D68">
        <w:rPr>
          <w:rFonts w:ascii="Times New Roman" w:hAnsi="Times New Roman"/>
        </w:rPr>
        <w:t>Każda ze stron może wypowiedzieć niniejszą umowę z zachowaniem 1- miesięcznego  okresu wypowiedzenia.</w:t>
      </w:r>
    </w:p>
    <w:p w:rsidRPr="00ED2D68" w:rsidR="00ED2D68" w:rsidP="00ED2D68" w:rsidRDefault="00ED2D68" w14:paraId="48503CC3" w14:textId="77777777">
      <w:pPr>
        <w:pStyle w:val="Standard"/>
        <w:ind w:right="1"/>
        <w:jc w:val="both"/>
        <w:rPr>
          <w:rFonts w:ascii="Times New Roman" w:hAnsi="Times New Roman"/>
        </w:rPr>
      </w:pPr>
      <w:r w:rsidRPr="00ED2D68">
        <w:rPr>
          <w:rFonts w:ascii="Times New Roman" w:hAnsi="Times New Roman"/>
        </w:rPr>
        <w:t>§8</w:t>
      </w:r>
    </w:p>
    <w:p w:rsidRPr="00ED2D68" w:rsidR="00ED2D68" w:rsidP="00ED2D68" w:rsidRDefault="00ED2D68" w14:paraId="4937DD1B" w14:textId="77777777">
      <w:pPr>
        <w:pStyle w:val="Standard"/>
        <w:ind w:right="1"/>
        <w:jc w:val="both"/>
        <w:rPr>
          <w:rFonts w:ascii="Times New Roman" w:hAnsi="Times New Roman"/>
        </w:rPr>
      </w:pPr>
      <w:r w:rsidRPr="00ED2D68">
        <w:rPr>
          <w:rFonts w:ascii="Times New Roman" w:hAnsi="Times New Roman"/>
        </w:rPr>
        <w:t>Rozwiązanie umowy</w:t>
      </w:r>
    </w:p>
    <w:p w:rsidRPr="00ED2D68" w:rsidR="00ED2D68" w:rsidP="00ED2D68" w:rsidRDefault="00ED2D68" w14:paraId="7F2A2D98" w14:textId="77777777">
      <w:pPr>
        <w:pStyle w:val="Standard"/>
        <w:ind w:right="1"/>
        <w:jc w:val="both"/>
        <w:rPr>
          <w:rFonts w:ascii="Times New Roman" w:hAnsi="Times New Roman"/>
        </w:rPr>
      </w:pPr>
      <w:r w:rsidRPr="00ED2D68">
        <w:rPr>
          <w:rFonts w:ascii="Times New Roman" w:hAnsi="Times New Roman"/>
        </w:rPr>
        <w:t>1)</w:t>
      </w:r>
      <w:r w:rsidRPr="00ED2D68">
        <w:rPr>
          <w:rFonts w:ascii="Times New Roman" w:hAnsi="Times New Roman"/>
        </w:rPr>
        <w:tab/>
      </w:r>
      <w:r w:rsidRPr="00ED2D68">
        <w:rPr>
          <w:rFonts w:ascii="Times New Roman" w:hAnsi="Times New Roman"/>
        </w:rPr>
        <w:t>Administrator danych może rozwiązać niniejszą umowę ze skutkiem natychmiastowym gdy Podmiot przetwarzający:</w:t>
      </w:r>
    </w:p>
    <w:p w:rsidRPr="00ED2D68" w:rsidR="00ED2D68" w:rsidP="00ED2D68" w:rsidRDefault="00ED2D68" w14:paraId="102429CA" w14:textId="77777777">
      <w:pPr>
        <w:pStyle w:val="Standard"/>
        <w:ind w:right="1"/>
        <w:jc w:val="both"/>
        <w:rPr>
          <w:rFonts w:ascii="Times New Roman" w:hAnsi="Times New Roman"/>
        </w:rPr>
      </w:pPr>
      <w:r w:rsidRPr="00ED2D68">
        <w:rPr>
          <w:rFonts w:ascii="Times New Roman" w:hAnsi="Times New Roman"/>
        </w:rPr>
        <w:t>1)</w:t>
      </w:r>
      <w:r w:rsidRPr="00ED2D68">
        <w:rPr>
          <w:rFonts w:ascii="Times New Roman" w:hAnsi="Times New Roman"/>
        </w:rPr>
        <w:tab/>
      </w:r>
      <w:r w:rsidRPr="00ED2D68">
        <w:rPr>
          <w:rFonts w:ascii="Times New Roman" w:hAnsi="Times New Roman"/>
        </w:rPr>
        <w:t>pomimo zobowiązania go do usunięcia uchybień stwierdzonych podczas kontroli nie usunie ich w wyznaczonym terminie;</w:t>
      </w:r>
    </w:p>
    <w:p w:rsidRPr="00ED2D68" w:rsidR="00ED2D68" w:rsidP="00ED2D68" w:rsidRDefault="00ED2D68" w14:paraId="5663F0BD" w14:textId="77777777">
      <w:pPr>
        <w:pStyle w:val="Standard"/>
        <w:ind w:right="1"/>
        <w:jc w:val="both"/>
        <w:rPr>
          <w:rFonts w:ascii="Times New Roman" w:hAnsi="Times New Roman"/>
        </w:rPr>
      </w:pPr>
      <w:r w:rsidRPr="00ED2D68">
        <w:rPr>
          <w:rFonts w:ascii="Times New Roman" w:hAnsi="Times New Roman"/>
        </w:rPr>
        <w:t>a)</w:t>
      </w:r>
      <w:r w:rsidRPr="00ED2D68">
        <w:rPr>
          <w:rFonts w:ascii="Times New Roman" w:hAnsi="Times New Roman"/>
        </w:rPr>
        <w:tab/>
      </w:r>
      <w:r w:rsidRPr="00ED2D68">
        <w:rPr>
          <w:rFonts w:ascii="Times New Roman" w:hAnsi="Times New Roman"/>
        </w:rPr>
        <w:t>przetwarza dane osobowe w sposób niezgodny z umową;</w:t>
      </w:r>
    </w:p>
    <w:p w:rsidRPr="00ED2D68" w:rsidR="00ED2D68" w:rsidP="00ED2D68" w:rsidRDefault="00ED2D68" w14:paraId="53177201" w14:textId="77777777">
      <w:pPr>
        <w:pStyle w:val="Standard"/>
        <w:ind w:right="1"/>
        <w:jc w:val="both"/>
        <w:rPr>
          <w:rFonts w:ascii="Times New Roman" w:hAnsi="Times New Roman"/>
        </w:rPr>
      </w:pPr>
      <w:r w:rsidRPr="00ED2D68">
        <w:rPr>
          <w:rFonts w:ascii="Times New Roman" w:hAnsi="Times New Roman"/>
        </w:rPr>
        <w:t>b)</w:t>
      </w:r>
      <w:r w:rsidRPr="00ED2D68">
        <w:rPr>
          <w:rFonts w:ascii="Times New Roman" w:hAnsi="Times New Roman"/>
        </w:rPr>
        <w:tab/>
      </w:r>
      <w:r w:rsidRPr="00ED2D68">
        <w:rPr>
          <w:rFonts w:ascii="Times New Roman" w:hAnsi="Times New Roman"/>
        </w:rPr>
        <w:t>powierzył przetwarzanie danych osobowych innemu podmiotowi bez zgody Administratora danych;</w:t>
      </w:r>
    </w:p>
    <w:p w:rsidRPr="00ED2D68" w:rsidR="00ED2D68" w:rsidP="00ED2D68" w:rsidRDefault="00ED2D68" w14:paraId="457D670E" w14:textId="77777777">
      <w:pPr>
        <w:pStyle w:val="Standard"/>
        <w:ind w:right="1"/>
        <w:jc w:val="both"/>
        <w:rPr>
          <w:rFonts w:ascii="Times New Roman" w:hAnsi="Times New Roman"/>
        </w:rPr>
      </w:pPr>
      <w:r w:rsidRPr="00ED2D68">
        <w:rPr>
          <w:rFonts w:ascii="Times New Roman" w:hAnsi="Times New Roman"/>
        </w:rPr>
        <w:t>§9</w:t>
      </w:r>
    </w:p>
    <w:p w:rsidRPr="00ED2D68" w:rsidR="00ED2D68" w:rsidP="00ED2D68" w:rsidRDefault="00ED2D68" w14:paraId="76E763FE" w14:textId="77777777">
      <w:pPr>
        <w:pStyle w:val="Standard"/>
        <w:ind w:right="1"/>
        <w:jc w:val="both"/>
        <w:rPr>
          <w:rFonts w:ascii="Times New Roman" w:hAnsi="Times New Roman"/>
        </w:rPr>
      </w:pPr>
      <w:r w:rsidRPr="00ED2D68">
        <w:rPr>
          <w:rFonts w:ascii="Times New Roman" w:hAnsi="Times New Roman"/>
        </w:rPr>
        <w:t>Zasady zachowania poufności</w:t>
      </w:r>
    </w:p>
    <w:p w:rsidRPr="00ED2D68" w:rsidR="00ED2D68" w:rsidP="00ED2D68" w:rsidRDefault="00ED2D68" w14:paraId="25F3F44C" w14:textId="77777777">
      <w:pPr>
        <w:pStyle w:val="Standard"/>
        <w:ind w:right="1"/>
        <w:jc w:val="both"/>
        <w:rPr>
          <w:rFonts w:ascii="Times New Roman" w:hAnsi="Times New Roman"/>
        </w:rPr>
      </w:pPr>
      <w:r w:rsidRPr="00ED2D68">
        <w:rPr>
          <w:rFonts w:ascii="Times New Roman" w:hAnsi="Times New Roman"/>
        </w:rPr>
        <w:lastRenderedPageBreak/>
        <w:t>1.</w:t>
      </w:r>
      <w:r w:rsidRPr="00ED2D68">
        <w:rPr>
          <w:rFonts w:ascii="Times New Roman" w:hAnsi="Times New Roman"/>
        </w:rPr>
        <w:tab/>
      </w:r>
      <w:r w:rsidRPr="00ED2D68">
        <w:rPr>
          <w:rFonts w:ascii="Times New Roman" w:hAnsi="Times New Roman"/>
        </w:rPr>
        <w:t>Podmiot przetwarzający zobowiązuje się do zachowania w tajemnicy wszelkich informacji, danych, materiałów, dokumentów i danych osobowych otrzymanych od Administratora danych i od współpracujących z nim osób oraz danych uzyskanych w jakikolwiek inny sposób, zamierzony czy przypadkowy w formie ustnej, pisemnej lub elektronicznej („dane poufne”).</w:t>
      </w:r>
    </w:p>
    <w:p w:rsidRPr="00ED2D68" w:rsidR="00ED2D68" w:rsidP="00ED2D68" w:rsidRDefault="00ED2D68" w14:paraId="1AEFC62D" w14:textId="77777777">
      <w:pPr>
        <w:pStyle w:val="Standard"/>
        <w:ind w:right="1"/>
        <w:jc w:val="both"/>
        <w:rPr>
          <w:rFonts w:ascii="Times New Roman" w:hAnsi="Times New Roman"/>
        </w:rPr>
      </w:pPr>
      <w:r w:rsidRPr="00ED2D68">
        <w:rPr>
          <w:rFonts w:ascii="Times New Roman" w:hAnsi="Times New Roman"/>
        </w:rPr>
        <w:t>2.</w:t>
      </w:r>
      <w:r w:rsidRPr="00ED2D68">
        <w:rPr>
          <w:rFonts w:ascii="Times New Roman" w:hAnsi="Times New Roman"/>
        </w:rPr>
        <w:tab/>
      </w:r>
      <w:r w:rsidRPr="00ED2D68">
        <w:rPr>
          <w:rFonts w:ascii="Times New Roman" w:hAnsi="Times New Roman"/>
        </w:rPr>
        <w:t>Podmiot przetwarzający oświadcza, że w związku ze zobowiązaniem do zachowania w tajemnicy danych poufnych nie będą one wykorzystywane, ujawniane ani udostępniane bez pisemnej zgody Administratora danych w innym celu niż wykonanie Porozumienia, chyba że konieczność ujawnienia posiadanych informacji wynika  z obowiązujących przepisów prawa lub Umowy.</w:t>
      </w:r>
    </w:p>
    <w:p w:rsidRPr="00ED2D68" w:rsidR="00ED2D68" w:rsidP="00ED2D68" w:rsidRDefault="00ED2D68" w14:paraId="7B927985" w14:textId="77777777">
      <w:pPr>
        <w:pStyle w:val="Standard"/>
        <w:ind w:right="1"/>
        <w:jc w:val="both"/>
        <w:rPr>
          <w:rFonts w:ascii="Times New Roman" w:hAnsi="Times New Roman"/>
        </w:rPr>
      </w:pPr>
      <w:r w:rsidRPr="00ED2D68">
        <w:rPr>
          <w:rFonts w:ascii="Times New Roman" w:hAnsi="Times New Roman"/>
        </w:rPr>
        <w:t>§10</w:t>
      </w:r>
    </w:p>
    <w:p w:rsidRPr="00ED2D68" w:rsidR="00ED2D68" w:rsidP="00ED2D68" w:rsidRDefault="00ED2D68" w14:paraId="3D4CE6F7" w14:textId="77777777">
      <w:pPr>
        <w:pStyle w:val="Standard"/>
        <w:ind w:right="1"/>
        <w:jc w:val="both"/>
        <w:rPr>
          <w:rFonts w:ascii="Times New Roman" w:hAnsi="Times New Roman"/>
        </w:rPr>
      </w:pPr>
      <w:r w:rsidRPr="00ED2D68">
        <w:rPr>
          <w:rFonts w:ascii="Times New Roman" w:hAnsi="Times New Roman"/>
        </w:rPr>
        <w:t>Postanowienia końcowe</w:t>
      </w:r>
    </w:p>
    <w:p w:rsidRPr="00ED2D68" w:rsidR="00ED2D68" w:rsidP="00ED2D68" w:rsidRDefault="00ED2D68" w14:paraId="4A45711D" w14:textId="77777777">
      <w:pPr>
        <w:pStyle w:val="Standard"/>
        <w:ind w:right="1"/>
        <w:jc w:val="both"/>
        <w:rPr>
          <w:rFonts w:ascii="Times New Roman" w:hAnsi="Times New Roman"/>
        </w:rPr>
      </w:pPr>
      <w:r w:rsidRPr="00ED2D68">
        <w:rPr>
          <w:rFonts w:ascii="Times New Roman" w:hAnsi="Times New Roman"/>
        </w:rPr>
        <w:t>1.</w:t>
      </w:r>
      <w:r w:rsidRPr="00ED2D68">
        <w:rPr>
          <w:rFonts w:ascii="Times New Roman" w:hAnsi="Times New Roman"/>
        </w:rPr>
        <w:tab/>
      </w:r>
      <w:r w:rsidRPr="00ED2D68">
        <w:rPr>
          <w:rFonts w:ascii="Times New Roman" w:hAnsi="Times New Roman"/>
        </w:rPr>
        <w:t>Umowa została sporządzona w dwóch jednobrzmiących egzemplarzach dla każdej ze stron.</w:t>
      </w:r>
    </w:p>
    <w:p w:rsidRPr="00ED2D68" w:rsidR="00ED2D68" w:rsidP="00ED2D68" w:rsidRDefault="00ED2D68" w14:paraId="65114824" w14:textId="77777777">
      <w:pPr>
        <w:pStyle w:val="Standard"/>
        <w:ind w:right="1"/>
        <w:jc w:val="both"/>
        <w:rPr>
          <w:rFonts w:ascii="Times New Roman" w:hAnsi="Times New Roman"/>
        </w:rPr>
      </w:pPr>
      <w:r w:rsidRPr="00ED2D68">
        <w:rPr>
          <w:rFonts w:ascii="Times New Roman" w:hAnsi="Times New Roman"/>
        </w:rPr>
        <w:t>2)</w:t>
      </w:r>
      <w:r w:rsidRPr="00ED2D68">
        <w:rPr>
          <w:rFonts w:ascii="Times New Roman" w:hAnsi="Times New Roman"/>
        </w:rPr>
        <w:tab/>
      </w:r>
      <w:r w:rsidRPr="00ED2D68">
        <w:rPr>
          <w:rFonts w:ascii="Times New Roman" w:hAnsi="Times New Roman"/>
        </w:rPr>
        <w:t>W sprawach nieuregulowanych zastosowanie będą miały przepisy Kodeksu cywilnego oraz Rozporządzenia.</w:t>
      </w:r>
    </w:p>
    <w:p w:rsidRPr="00ED2D68" w:rsidR="00ED2D68" w:rsidP="00ED2D68" w:rsidRDefault="00ED2D68" w14:paraId="6309686A" w14:textId="77777777">
      <w:pPr>
        <w:pStyle w:val="Standard"/>
        <w:ind w:right="1"/>
        <w:jc w:val="both"/>
        <w:rPr>
          <w:rFonts w:ascii="Times New Roman" w:hAnsi="Times New Roman"/>
        </w:rPr>
      </w:pPr>
      <w:r w:rsidRPr="00ED2D68">
        <w:rPr>
          <w:rFonts w:ascii="Times New Roman" w:hAnsi="Times New Roman"/>
        </w:rPr>
        <w:t>3)</w:t>
      </w:r>
      <w:r w:rsidRPr="00ED2D68">
        <w:rPr>
          <w:rFonts w:ascii="Times New Roman" w:hAnsi="Times New Roman"/>
        </w:rPr>
        <w:tab/>
      </w:r>
      <w:r w:rsidRPr="00ED2D68">
        <w:rPr>
          <w:rFonts w:ascii="Times New Roman" w:hAnsi="Times New Roman"/>
        </w:rPr>
        <w:t>Sądem właściwym dla rozpatrzenia sporów wynikających z niniejszej umowy będzie sąd właściwy Administratora danych.</w:t>
      </w:r>
    </w:p>
    <w:p w:rsidRPr="00ED2D68" w:rsidR="00ED2D68" w:rsidP="00ED2D68" w:rsidRDefault="00ED2D68" w14:paraId="7AF79474" w14:textId="77777777">
      <w:pPr>
        <w:pStyle w:val="Standard"/>
        <w:ind w:right="1"/>
        <w:jc w:val="both"/>
        <w:rPr>
          <w:rFonts w:ascii="Times New Roman" w:hAnsi="Times New Roman"/>
        </w:rPr>
      </w:pPr>
    </w:p>
    <w:p w:rsidRPr="00ED2D68" w:rsidR="00ED2D68" w:rsidP="00ED2D68" w:rsidRDefault="00ED2D68" w14:paraId="07072034" w14:textId="77777777">
      <w:pPr>
        <w:pStyle w:val="Standard"/>
        <w:ind w:right="1"/>
        <w:jc w:val="both"/>
        <w:rPr>
          <w:rFonts w:ascii="Times New Roman" w:hAnsi="Times New Roman"/>
        </w:rPr>
      </w:pPr>
    </w:p>
    <w:p w:rsidRPr="00ED2D68" w:rsidR="00ED2D68" w:rsidP="00ED2D68" w:rsidRDefault="00ED2D68" w14:paraId="376B1A52" w14:textId="77777777">
      <w:pPr>
        <w:pStyle w:val="Standard"/>
        <w:ind w:right="1"/>
        <w:jc w:val="both"/>
        <w:rPr>
          <w:rFonts w:ascii="Times New Roman" w:hAnsi="Times New Roman"/>
        </w:rPr>
      </w:pPr>
      <w:r w:rsidRPr="00ED2D68">
        <w:rPr>
          <w:rFonts w:ascii="Times New Roman" w:hAnsi="Times New Roman"/>
        </w:rPr>
        <w:t>_______________________                                                           ____________________</w:t>
      </w:r>
    </w:p>
    <w:p w:rsidRPr="00ED2D68" w:rsidR="00ED2D68" w:rsidP="00ED2D68" w:rsidRDefault="00ED2D68" w14:paraId="22DD94CE" w14:textId="77777777">
      <w:pPr>
        <w:pStyle w:val="Standard"/>
        <w:ind w:right="1"/>
        <w:jc w:val="both"/>
        <w:rPr>
          <w:rFonts w:ascii="Times New Roman" w:hAnsi="Times New Roman"/>
        </w:rPr>
      </w:pPr>
      <w:r w:rsidRPr="00ED2D68">
        <w:rPr>
          <w:rFonts w:ascii="Times New Roman" w:hAnsi="Times New Roman"/>
        </w:rPr>
        <w:t xml:space="preserve">Administrator danych </w:t>
      </w:r>
      <w:r w:rsidRPr="00ED2D68">
        <w:rPr>
          <w:rFonts w:ascii="Times New Roman" w:hAnsi="Times New Roman"/>
        </w:rPr>
        <w:tab/>
      </w:r>
      <w:r w:rsidRPr="00ED2D68">
        <w:rPr>
          <w:rFonts w:ascii="Times New Roman" w:hAnsi="Times New Roman"/>
        </w:rPr>
        <w:tab/>
      </w:r>
      <w:r w:rsidRPr="00ED2D68">
        <w:rPr>
          <w:rFonts w:ascii="Times New Roman" w:hAnsi="Times New Roman"/>
        </w:rPr>
        <w:tab/>
      </w:r>
      <w:r w:rsidRPr="00ED2D68">
        <w:rPr>
          <w:rFonts w:ascii="Times New Roman" w:hAnsi="Times New Roman"/>
        </w:rPr>
        <w:tab/>
      </w:r>
      <w:r w:rsidRPr="00ED2D68">
        <w:rPr>
          <w:rFonts w:ascii="Times New Roman" w:hAnsi="Times New Roman"/>
        </w:rPr>
        <w:tab/>
      </w:r>
      <w:r w:rsidRPr="00ED2D68">
        <w:rPr>
          <w:rFonts w:ascii="Times New Roman" w:hAnsi="Times New Roman"/>
        </w:rPr>
        <w:t>Podmiot przetwarzający</w:t>
      </w:r>
    </w:p>
    <w:p w:rsidRPr="00ED2D68" w:rsidR="00ED2D68" w:rsidP="00ED2D68" w:rsidRDefault="00ED2D68" w14:paraId="29A27496" w14:textId="77777777">
      <w:pPr>
        <w:pStyle w:val="Standard"/>
        <w:ind w:right="1"/>
        <w:jc w:val="both"/>
        <w:rPr>
          <w:rFonts w:ascii="Times New Roman" w:hAnsi="Times New Roman"/>
        </w:rPr>
      </w:pPr>
    </w:p>
    <w:p w:rsidRPr="00ED2D68" w:rsidR="00ED2D68" w:rsidP="00ED2D68" w:rsidRDefault="00ED2D68" w14:paraId="585F587C" w14:textId="77777777">
      <w:pPr>
        <w:pStyle w:val="Standard"/>
        <w:ind w:right="1"/>
        <w:jc w:val="both"/>
        <w:rPr>
          <w:rFonts w:ascii="Times New Roman" w:hAnsi="Times New Roman"/>
        </w:rPr>
      </w:pPr>
    </w:p>
    <w:p w:rsidRPr="00ED2D68" w:rsidR="00ED2D68" w:rsidP="00ED2D68" w:rsidRDefault="00ED2D68" w14:paraId="5CD27D83" w14:textId="77777777">
      <w:pPr>
        <w:pStyle w:val="Standard"/>
        <w:ind w:right="1"/>
        <w:jc w:val="both"/>
        <w:rPr>
          <w:rFonts w:ascii="Times New Roman" w:hAnsi="Times New Roman"/>
        </w:rPr>
      </w:pPr>
    </w:p>
    <w:p w:rsidRPr="00ED2D68" w:rsidR="00ED2D68" w:rsidP="00ED2D68" w:rsidRDefault="00ED2D68" w14:paraId="1225FD15" w14:textId="77777777">
      <w:pPr>
        <w:pStyle w:val="Standard"/>
        <w:ind w:right="1"/>
        <w:jc w:val="both"/>
        <w:rPr>
          <w:rFonts w:ascii="Times New Roman" w:hAnsi="Times New Roman"/>
        </w:rPr>
      </w:pPr>
    </w:p>
    <w:p w:rsidRPr="00ED2D68" w:rsidR="00ED2D68" w:rsidP="00ED2D68" w:rsidRDefault="00ED2D68" w14:paraId="566AD715" w14:textId="77777777">
      <w:pPr>
        <w:pStyle w:val="Standard"/>
        <w:ind w:right="1"/>
        <w:jc w:val="both"/>
        <w:rPr>
          <w:rFonts w:ascii="Times New Roman" w:hAnsi="Times New Roman"/>
        </w:rPr>
      </w:pPr>
    </w:p>
    <w:p w:rsidRPr="00ED2D68" w:rsidR="00ED2D68" w:rsidP="00ED2D68" w:rsidRDefault="00ED2D68" w14:paraId="5BCA3345" w14:textId="77777777">
      <w:pPr>
        <w:pStyle w:val="Standard"/>
        <w:ind w:right="1"/>
        <w:jc w:val="both"/>
        <w:rPr>
          <w:rFonts w:ascii="Times New Roman" w:hAnsi="Times New Roman"/>
        </w:rPr>
      </w:pPr>
      <w:r w:rsidRPr="00ED2D68">
        <w:rPr>
          <w:rFonts w:ascii="Times New Roman" w:hAnsi="Times New Roman"/>
        </w:rPr>
        <w:t>Obowiązek informacyjny dla uczestników postępowań o zamówienia publiczne</w:t>
      </w:r>
    </w:p>
    <w:p w:rsidRPr="00ED2D68" w:rsidR="00ED2D68" w:rsidP="00ED2D68" w:rsidRDefault="00ED2D68" w14:paraId="771DB475" w14:textId="77777777">
      <w:pPr>
        <w:pStyle w:val="Standard"/>
        <w:ind w:right="1"/>
        <w:jc w:val="both"/>
        <w:rPr>
          <w:rFonts w:ascii="Times New Roman" w:hAnsi="Times New Roman"/>
        </w:rPr>
      </w:pPr>
      <w:r w:rsidRPr="00ED2D68">
        <w:rPr>
          <w:rFonts w:ascii="Times New Roman" w:hAnsi="Times New Roman"/>
        </w:rPr>
        <w:t>1. Informacje dotyczące administratora danych</w:t>
      </w:r>
    </w:p>
    <w:p w:rsidRPr="00ED2D68" w:rsidR="00ED2D68" w:rsidP="00ED2D68" w:rsidRDefault="00ED2D68" w14:paraId="49A0D6E7" w14:textId="77777777">
      <w:pPr>
        <w:pStyle w:val="Standard"/>
        <w:ind w:right="1"/>
        <w:jc w:val="both"/>
        <w:rPr>
          <w:rFonts w:ascii="Times New Roman" w:hAnsi="Times New Roman"/>
        </w:rPr>
      </w:pPr>
      <w:r w:rsidRPr="00ED2D68">
        <w:rPr>
          <w:rFonts w:ascii="Times New Roman" w:hAnsi="Times New Roman"/>
        </w:rPr>
        <w:t>Administratorem Państwa danych osobowych przetwarzanych w związku z prowadzeniem postępowania o udzielenie zamówienia publicznego będzie Ośrodek Pomocy Społecznej w Wołominie. Mogą się Państwo z nami kontaktować w następujący sposób:</w:t>
      </w:r>
    </w:p>
    <w:p w:rsidRPr="00ED2D68" w:rsidR="00ED2D68" w:rsidP="00ED2D68" w:rsidRDefault="00ED2D68" w14:paraId="3A61330F" w14:textId="77777777">
      <w:pPr>
        <w:pStyle w:val="Standard"/>
        <w:ind w:right="1"/>
        <w:jc w:val="both"/>
        <w:rPr>
          <w:rFonts w:ascii="Times New Roman" w:hAnsi="Times New Roman"/>
        </w:rPr>
      </w:pPr>
      <w:r w:rsidRPr="00ED2D68">
        <w:rPr>
          <w:rFonts w:ascii="Times New Roman" w:hAnsi="Times New Roman"/>
        </w:rPr>
        <w:t></w:t>
      </w:r>
      <w:r w:rsidRPr="00ED2D68">
        <w:rPr>
          <w:rFonts w:ascii="Times New Roman" w:hAnsi="Times New Roman"/>
        </w:rPr>
        <w:tab/>
      </w:r>
      <w:r w:rsidRPr="00ED2D68">
        <w:rPr>
          <w:rFonts w:ascii="Times New Roman" w:hAnsi="Times New Roman"/>
        </w:rPr>
        <w:t xml:space="preserve">listownie na adres: Ośrodek Pomocy Społecznej w Wołominie </w:t>
      </w:r>
    </w:p>
    <w:p w:rsidRPr="00ED2D68" w:rsidR="00ED2D68" w:rsidP="00ED2D68" w:rsidRDefault="00ED2D68" w14:paraId="3DF0A9CE" w14:textId="77777777">
      <w:pPr>
        <w:pStyle w:val="Standard"/>
        <w:ind w:right="1"/>
        <w:jc w:val="both"/>
        <w:rPr>
          <w:rFonts w:ascii="Times New Roman" w:hAnsi="Times New Roman"/>
        </w:rPr>
      </w:pPr>
      <w:r w:rsidRPr="00ED2D68">
        <w:rPr>
          <w:rFonts w:ascii="Times New Roman" w:hAnsi="Times New Roman"/>
        </w:rPr>
        <w:t>Al. Armii Krajowej 34, 05-200 Wołomin</w:t>
      </w:r>
    </w:p>
    <w:p w:rsidRPr="00ED2D68" w:rsidR="00ED2D68" w:rsidP="00ED2D68" w:rsidRDefault="00ED2D68" w14:paraId="54AF1821" w14:textId="77777777">
      <w:pPr>
        <w:pStyle w:val="Standard"/>
        <w:ind w:right="1"/>
        <w:jc w:val="both"/>
        <w:rPr>
          <w:rFonts w:ascii="Times New Roman" w:hAnsi="Times New Roman"/>
        </w:rPr>
      </w:pPr>
      <w:r w:rsidRPr="00ED2D68">
        <w:rPr>
          <w:rFonts w:ascii="Times New Roman" w:hAnsi="Times New Roman"/>
        </w:rPr>
        <w:t></w:t>
      </w:r>
      <w:r w:rsidRPr="00ED2D68">
        <w:rPr>
          <w:rFonts w:ascii="Times New Roman" w:hAnsi="Times New Roman"/>
        </w:rPr>
        <w:tab/>
      </w:r>
      <w:r w:rsidRPr="00ED2D68">
        <w:rPr>
          <w:rFonts w:ascii="Times New Roman" w:hAnsi="Times New Roman"/>
        </w:rPr>
        <w:t>poprzez e-mail:       ops@ops.wolomin.pl</w:t>
      </w:r>
    </w:p>
    <w:p w:rsidRPr="00ED2D68" w:rsidR="00ED2D68" w:rsidP="00ED2D68" w:rsidRDefault="00ED2D68" w14:paraId="5C3D9117" w14:textId="77777777">
      <w:pPr>
        <w:pStyle w:val="Standard"/>
        <w:ind w:right="1"/>
        <w:jc w:val="both"/>
        <w:rPr>
          <w:rFonts w:ascii="Times New Roman" w:hAnsi="Times New Roman"/>
        </w:rPr>
      </w:pPr>
      <w:r w:rsidRPr="00ED2D68">
        <w:rPr>
          <w:rFonts w:ascii="Times New Roman" w:hAnsi="Times New Roman"/>
        </w:rPr>
        <w:t></w:t>
      </w:r>
      <w:r w:rsidRPr="00ED2D68">
        <w:rPr>
          <w:rFonts w:ascii="Times New Roman" w:hAnsi="Times New Roman"/>
        </w:rPr>
        <w:tab/>
      </w:r>
      <w:r w:rsidRPr="00ED2D68">
        <w:rPr>
          <w:rFonts w:ascii="Times New Roman" w:hAnsi="Times New Roman"/>
        </w:rPr>
        <w:t>telefonicznie:          (22) 7872701</w:t>
      </w:r>
    </w:p>
    <w:p w:rsidRPr="00ED2D68" w:rsidR="00ED2D68" w:rsidP="00ED2D68" w:rsidRDefault="00ED2D68" w14:paraId="40F3F6CC" w14:textId="77777777">
      <w:pPr>
        <w:pStyle w:val="Standard"/>
        <w:ind w:right="1"/>
        <w:jc w:val="both"/>
        <w:rPr>
          <w:rFonts w:ascii="Times New Roman" w:hAnsi="Times New Roman"/>
        </w:rPr>
      </w:pPr>
      <w:r w:rsidRPr="00ED2D68">
        <w:rPr>
          <w:rFonts w:ascii="Times New Roman" w:hAnsi="Times New Roman"/>
        </w:rPr>
        <w:t>2. Inspektor ochrony danych</w:t>
      </w:r>
    </w:p>
    <w:p w:rsidRPr="00ED2D68" w:rsidR="00ED2D68" w:rsidP="00ED2D68" w:rsidRDefault="00ED2D68" w14:paraId="6A4FC8F9" w14:textId="77777777">
      <w:pPr>
        <w:pStyle w:val="Standard"/>
        <w:ind w:right="1"/>
        <w:jc w:val="both"/>
        <w:rPr>
          <w:rFonts w:ascii="Times New Roman" w:hAnsi="Times New Roman"/>
        </w:rPr>
      </w:pPr>
      <w:r w:rsidRPr="00ED2D68">
        <w:rPr>
          <w:rFonts w:ascii="Times New Roman" w:hAnsi="Times New Roman"/>
        </w:rPr>
        <w:t>Wyznaczyliśmy inspektora ochrony danych. Jest to osoba, z którą mogą się Państwo kontaktować we wszystkich sprawach dotyczących przetwarzania danych osobowych oraz korzystania z praw związanych z przetwarzaniem danych. Z inspektorem  ochrony danych mogą się Państwo kontaktować w następujący sposób:</w:t>
      </w:r>
    </w:p>
    <w:p w:rsidRPr="00ED2D68" w:rsidR="00ED2D68" w:rsidP="00ED2D68" w:rsidRDefault="00ED2D68" w14:paraId="11DDE2A2" w14:textId="77777777">
      <w:pPr>
        <w:pStyle w:val="Standard"/>
        <w:ind w:right="1"/>
        <w:jc w:val="both"/>
        <w:rPr>
          <w:rFonts w:ascii="Times New Roman" w:hAnsi="Times New Roman"/>
        </w:rPr>
      </w:pPr>
      <w:r w:rsidRPr="00ED2D68">
        <w:rPr>
          <w:rFonts w:ascii="Times New Roman" w:hAnsi="Times New Roman"/>
        </w:rPr>
        <w:t></w:t>
      </w:r>
      <w:r w:rsidRPr="00ED2D68">
        <w:rPr>
          <w:rFonts w:ascii="Times New Roman" w:hAnsi="Times New Roman"/>
        </w:rPr>
        <w:tab/>
      </w:r>
      <w:r w:rsidRPr="00ED2D68">
        <w:rPr>
          <w:rFonts w:ascii="Times New Roman" w:hAnsi="Times New Roman"/>
        </w:rPr>
        <w:t xml:space="preserve">listownie na adres: Ośrodek Pomocy Społecznej w Wołominie </w:t>
      </w:r>
    </w:p>
    <w:p w:rsidRPr="00ED2D68" w:rsidR="00ED2D68" w:rsidP="00ED2D68" w:rsidRDefault="00ED2D68" w14:paraId="084C2318" w14:textId="77777777">
      <w:pPr>
        <w:pStyle w:val="Standard"/>
        <w:ind w:right="1"/>
        <w:jc w:val="both"/>
        <w:rPr>
          <w:rFonts w:ascii="Times New Roman" w:hAnsi="Times New Roman"/>
        </w:rPr>
      </w:pPr>
      <w:r w:rsidRPr="00ED2D68">
        <w:rPr>
          <w:rFonts w:ascii="Times New Roman" w:hAnsi="Times New Roman"/>
        </w:rPr>
        <w:lastRenderedPageBreak/>
        <w:t>Al. Armii Krajowej 34, 05-200 Wołomin</w:t>
      </w:r>
    </w:p>
    <w:p w:rsidRPr="00ED2D68" w:rsidR="00ED2D68" w:rsidP="00ED2D68" w:rsidRDefault="00ED2D68" w14:paraId="6BEAF2B5" w14:textId="77777777">
      <w:pPr>
        <w:pStyle w:val="Standard"/>
        <w:ind w:right="1"/>
        <w:jc w:val="both"/>
        <w:rPr>
          <w:rFonts w:ascii="Times New Roman" w:hAnsi="Times New Roman"/>
        </w:rPr>
      </w:pPr>
      <w:r w:rsidRPr="00ED2D68">
        <w:rPr>
          <w:rFonts w:ascii="Times New Roman" w:hAnsi="Times New Roman"/>
        </w:rPr>
        <w:t></w:t>
      </w:r>
      <w:r w:rsidRPr="00ED2D68">
        <w:rPr>
          <w:rFonts w:ascii="Times New Roman" w:hAnsi="Times New Roman"/>
        </w:rPr>
        <w:tab/>
      </w:r>
      <w:r w:rsidRPr="00ED2D68">
        <w:rPr>
          <w:rFonts w:ascii="Times New Roman" w:hAnsi="Times New Roman"/>
        </w:rPr>
        <w:t>poprzez e-mail:       iod@ops.wolomin.pl</w:t>
      </w:r>
    </w:p>
    <w:p w:rsidRPr="00ED2D68" w:rsidR="00ED2D68" w:rsidP="00ED2D68" w:rsidRDefault="00ED2D68" w14:paraId="2F6E034A" w14:textId="77777777">
      <w:pPr>
        <w:pStyle w:val="Standard"/>
        <w:ind w:right="1"/>
        <w:jc w:val="both"/>
        <w:rPr>
          <w:rFonts w:ascii="Times New Roman" w:hAnsi="Times New Roman"/>
        </w:rPr>
      </w:pPr>
      <w:r w:rsidRPr="00ED2D68">
        <w:rPr>
          <w:rFonts w:ascii="Times New Roman" w:hAnsi="Times New Roman"/>
        </w:rPr>
        <w:t></w:t>
      </w:r>
      <w:r w:rsidRPr="00ED2D68">
        <w:rPr>
          <w:rFonts w:ascii="Times New Roman" w:hAnsi="Times New Roman"/>
        </w:rPr>
        <w:tab/>
      </w:r>
      <w:r w:rsidRPr="00ED2D68">
        <w:rPr>
          <w:rFonts w:ascii="Times New Roman" w:hAnsi="Times New Roman"/>
        </w:rPr>
        <w:t>telefonicznie:          (22) 7872701</w:t>
      </w:r>
    </w:p>
    <w:p w:rsidRPr="00ED2D68" w:rsidR="00ED2D68" w:rsidP="00ED2D68" w:rsidRDefault="00ED2D68" w14:paraId="2A80F956" w14:textId="77777777">
      <w:pPr>
        <w:pStyle w:val="Standard"/>
        <w:ind w:right="1"/>
        <w:jc w:val="both"/>
        <w:rPr>
          <w:rFonts w:ascii="Times New Roman" w:hAnsi="Times New Roman"/>
        </w:rPr>
      </w:pPr>
      <w:r w:rsidRPr="00ED2D68">
        <w:rPr>
          <w:rFonts w:ascii="Times New Roman" w:hAnsi="Times New Roman"/>
        </w:rPr>
        <w:t>3. Cel przetwarzania Państwa danych oraz podstawy prawne</w:t>
      </w:r>
    </w:p>
    <w:p w:rsidRPr="00ED2D68" w:rsidR="00ED2D68" w:rsidP="00ED2D68" w:rsidRDefault="00ED2D68" w14:paraId="30EA2EB6" w14:textId="77777777">
      <w:pPr>
        <w:pStyle w:val="Standard"/>
        <w:ind w:right="1"/>
        <w:jc w:val="both"/>
        <w:rPr>
          <w:rFonts w:ascii="Times New Roman" w:hAnsi="Times New Roman"/>
        </w:rPr>
      </w:pPr>
      <w:r w:rsidRPr="00ED2D68">
        <w:rPr>
          <w:rFonts w:ascii="Times New Roman" w:hAnsi="Times New Roman"/>
        </w:rPr>
        <w:t>Państwa dane będą przetwarzane w celu związanym z postępowaniem o udzielenie zamówienia publicznego. Podstawa prawną ich przetwarzania jest art. 6 ust. 1 lit. c RODO w celu związanym z postępowaniem o udzielenie zamówienia publicznego oraz następujące przepisy prawa:</w:t>
      </w:r>
    </w:p>
    <w:p w:rsidRPr="00ED2D68" w:rsidR="00ED2D68" w:rsidP="00ED2D68" w:rsidRDefault="00ED2D68" w14:paraId="230EC71F" w14:textId="77777777">
      <w:pPr>
        <w:pStyle w:val="Standard"/>
        <w:ind w:right="1"/>
        <w:jc w:val="both"/>
        <w:rPr>
          <w:rFonts w:ascii="Times New Roman" w:hAnsi="Times New Roman"/>
        </w:rPr>
      </w:pPr>
      <w:r w:rsidRPr="00ED2D68">
        <w:rPr>
          <w:rFonts w:ascii="Times New Roman" w:hAnsi="Times New Roman"/>
        </w:rPr>
        <w:t></w:t>
      </w:r>
      <w:r w:rsidRPr="00ED2D68">
        <w:rPr>
          <w:rFonts w:ascii="Times New Roman" w:hAnsi="Times New Roman"/>
        </w:rPr>
        <w:tab/>
      </w:r>
      <w:r w:rsidRPr="00ED2D68">
        <w:rPr>
          <w:rFonts w:ascii="Times New Roman" w:hAnsi="Times New Roman"/>
        </w:rPr>
        <w:t>ustawa z dnia 29 stycznia 2004 roku Prawo zamówień  publicznych (t.j. Dz. U. z 2019 r. poz. 1843 z późn. zm.),</w:t>
      </w:r>
    </w:p>
    <w:p w:rsidRPr="00ED2D68" w:rsidR="00ED2D68" w:rsidP="00ED2D68" w:rsidRDefault="00ED2D68" w14:paraId="08F9C349" w14:textId="77777777">
      <w:pPr>
        <w:pStyle w:val="Standard"/>
        <w:ind w:right="1"/>
        <w:jc w:val="both"/>
        <w:rPr>
          <w:rFonts w:ascii="Times New Roman" w:hAnsi="Times New Roman"/>
        </w:rPr>
      </w:pPr>
      <w:r w:rsidRPr="00ED2D68">
        <w:rPr>
          <w:rFonts w:ascii="Times New Roman" w:hAnsi="Times New Roman"/>
        </w:rPr>
        <w:t></w:t>
      </w:r>
      <w:r w:rsidRPr="00ED2D68">
        <w:rPr>
          <w:rFonts w:ascii="Times New Roman" w:hAnsi="Times New Roman"/>
        </w:rPr>
        <w:tab/>
      </w:r>
      <w:r w:rsidRPr="00ED2D68">
        <w:rPr>
          <w:rFonts w:ascii="Times New Roman" w:hAnsi="Times New Roman"/>
        </w:rPr>
        <w:t>rozporządzenia Ministra Rozwoju z dnia 26 lipca 2016 r. w sprawie rodzajów dokumentów, jakie może żądać zamawiający od wykonawcy w postępowaniu o udzielenie zamówienia (Dz. U 2020 r. poz. 1282 z późn. zm.)</w:t>
      </w:r>
    </w:p>
    <w:p w:rsidRPr="00ED2D68" w:rsidR="00ED2D68" w:rsidP="00ED2D68" w:rsidRDefault="00ED2D68" w14:paraId="70C584E2" w14:textId="77777777">
      <w:pPr>
        <w:pStyle w:val="Standard"/>
        <w:ind w:right="1"/>
        <w:jc w:val="both"/>
        <w:rPr>
          <w:rFonts w:ascii="Times New Roman" w:hAnsi="Times New Roman"/>
        </w:rPr>
      </w:pPr>
      <w:r w:rsidRPr="00ED2D68">
        <w:rPr>
          <w:rFonts w:ascii="Times New Roman" w:hAnsi="Times New Roman"/>
        </w:rPr>
        <w:t></w:t>
      </w:r>
      <w:r w:rsidRPr="00ED2D68">
        <w:rPr>
          <w:rFonts w:ascii="Times New Roman" w:hAnsi="Times New Roman"/>
        </w:rPr>
        <w:tab/>
      </w:r>
      <w:r w:rsidRPr="00ED2D68">
        <w:rPr>
          <w:rFonts w:ascii="Times New Roman" w:hAnsi="Times New Roman"/>
        </w:rPr>
        <w:t>ustawa z dnia 14 lipca 1983r. o narodowym zasobie archiwalnym i archiwach (tj. Dz.U. 2020 r. poz. 164 z późn. zm.).</w:t>
      </w:r>
    </w:p>
    <w:p w:rsidRPr="00ED2D68" w:rsidR="00ED2D68" w:rsidP="00ED2D68" w:rsidRDefault="00ED2D68" w14:paraId="6487C93C" w14:textId="77777777">
      <w:pPr>
        <w:pStyle w:val="Standard"/>
        <w:ind w:right="1"/>
        <w:jc w:val="both"/>
        <w:rPr>
          <w:rFonts w:ascii="Times New Roman" w:hAnsi="Times New Roman"/>
        </w:rPr>
      </w:pPr>
      <w:r w:rsidRPr="00ED2D68">
        <w:rPr>
          <w:rFonts w:ascii="Times New Roman" w:hAnsi="Times New Roman"/>
        </w:rPr>
        <w:t>4. Okres przechowywania danych</w:t>
      </w:r>
    </w:p>
    <w:p w:rsidRPr="00ED2D68" w:rsidR="00ED2D68" w:rsidP="00ED2D68" w:rsidRDefault="00ED2D68" w14:paraId="483FFBCE" w14:textId="77777777">
      <w:pPr>
        <w:pStyle w:val="Standard"/>
        <w:ind w:right="1"/>
        <w:jc w:val="both"/>
        <w:rPr>
          <w:rFonts w:ascii="Times New Roman" w:hAnsi="Times New Roman"/>
        </w:rPr>
      </w:pPr>
      <w:r w:rsidRPr="00ED2D68">
        <w:rPr>
          <w:rFonts w:ascii="Times New Roman" w:hAnsi="Times New Roman"/>
        </w:rPr>
        <w:t>Państwa dane pozyskane w związku z postępowaniem o udzielenie zamówienia publicznego przetwarzane będą przez okres 5 lat: od dnia zakończenia postępowania o udzielenie zamówienia.</w:t>
      </w:r>
    </w:p>
    <w:p w:rsidRPr="00ED2D68" w:rsidR="00ED2D68" w:rsidP="00ED2D68" w:rsidRDefault="00ED2D68" w14:paraId="59ABF516" w14:textId="77777777">
      <w:pPr>
        <w:pStyle w:val="Standard"/>
        <w:ind w:right="1"/>
        <w:jc w:val="both"/>
        <w:rPr>
          <w:rFonts w:ascii="Times New Roman" w:hAnsi="Times New Roman"/>
        </w:rPr>
      </w:pPr>
      <w:r w:rsidRPr="00ED2D68">
        <w:rPr>
          <w:rFonts w:ascii="Times New Roman" w:hAnsi="Times New Roman"/>
        </w:rPr>
        <w:t>5. Komu przekazujemy Państwa dane?</w:t>
      </w:r>
    </w:p>
    <w:p w:rsidRPr="00ED2D68" w:rsidR="00ED2D68" w:rsidP="00ED2D68" w:rsidRDefault="00ED2D68" w14:paraId="34E6325F" w14:textId="77777777">
      <w:pPr>
        <w:pStyle w:val="Standard"/>
        <w:ind w:right="1"/>
        <w:jc w:val="both"/>
        <w:rPr>
          <w:rFonts w:ascii="Times New Roman" w:hAnsi="Times New Roman"/>
        </w:rPr>
      </w:pPr>
      <w:r w:rsidRPr="00ED2D68">
        <w:rPr>
          <w:rFonts w:ascii="Times New Roman" w:hAnsi="Times New Roman"/>
        </w:rPr>
        <w:t>1.</w:t>
      </w:r>
      <w:r w:rsidRPr="00ED2D68">
        <w:rPr>
          <w:rFonts w:ascii="Times New Roman" w:hAnsi="Times New Roman"/>
        </w:rPr>
        <w:tab/>
      </w:r>
      <w:r w:rsidRPr="00ED2D68">
        <w:rPr>
          <w:rFonts w:ascii="Times New Roman" w:hAnsi="Times New Roman"/>
        </w:rPr>
        <w:t xml:space="preserve">Państwa dane pozyskane w związku z postępowaniem o udzielenie zamówienia publicznego przekazywane będą wszystkim zainteresowanym podmiotom i osobom, gdyż co do zasady postępowanie o udzielenie zamówienia publicznego jest jawne. </w:t>
      </w:r>
    </w:p>
    <w:p w:rsidRPr="00ED2D68" w:rsidR="00ED2D68" w:rsidP="00ED2D68" w:rsidRDefault="00ED2D68" w14:paraId="7E273722" w14:textId="77777777">
      <w:pPr>
        <w:pStyle w:val="Standard"/>
        <w:ind w:right="1"/>
        <w:jc w:val="both"/>
        <w:rPr>
          <w:rFonts w:ascii="Times New Roman" w:hAnsi="Times New Roman"/>
        </w:rPr>
      </w:pPr>
      <w:r w:rsidRPr="00ED2D68">
        <w:rPr>
          <w:rFonts w:ascii="Times New Roman" w:hAnsi="Times New Roman"/>
        </w:rPr>
        <w:t>2.</w:t>
      </w:r>
      <w:r w:rsidRPr="00ED2D68">
        <w:rPr>
          <w:rFonts w:ascii="Times New Roman" w:hAnsi="Times New Roman"/>
        </w:rPr>
        <w:tab/>
      </w:r>
      <w:r w:rsidRPr="00ED2D68">
        <w:rPr>
          <w:rFonts w:ascii="Times New Roman" w:hAnsi="Times New Roman"/>
        </w:rPr>
        <w:t xml:space="preserve">Ograniczenie dostępu do Państwa danych o których mowa wyżej może wystąpić jedynie w  szczególnych przypadkach jeśli jest to uzasadnione ochroną prywatności zgodnie z art. 8 ust 4 pkt 1 i 2 ustawy z dnia 29 stycznia 2004 r. Prawo zamówień publicznych (tj. Dz. U 2019 poz. 1843 z późn. zm.) </w:t>
      </w:r>
    </w:p>
    <w:p w:rsidRPr="00ED2D68" w:rsidR="00ED2D68" w:rsidP="00ED2D68" w:rsidRDefault="00ED2D68" w14:paraId="417AFE46" w14:textId="77777777">
      <w:pPr>
        <w:pStyle w:val="Standard"/>
        <w:ind w:right="1"/>
        <w:jc w:val="both"/>
        <w:rPr>
          <w:rFonts w:ascii="Times New Roman" w:hAnsi="Times New Roman"/>
        </w:rPr>
      </w:pPr>
      <w:r w:rsidRPr="00ED2D68">
        <w:rPr>
          <w:rFonts w:ascii="Times New Roman" w:hAnsi="Times New Roman"/>
        </w:rPr>
        <w:t>6. Przekazywanie danych poza Europejski Obszar Gospodarczy</w:t>
      </w:r>
    </w:p>
    <w:p w:rsidRPr="00ED2D68" w:rsidR="00ED2D68" w:rsidP="00ED2D68" w:rsidRDefault="00ED2D68" w14:paraId="2679A510" w14:textId="77777777">
      <w:pPr>
        <w:pStyle w:val="Standard"/>
        <w:ind w:right="1"/>
        <w:jc w:val="both"/>
        <w:rPr>
          <w:rFonts w:ascii="Times New Roman" w:hAnsi="Times New Roman"/>
        </w:rPr>
      </w:pPr>
      <w:r w:rsidRPr="00ED2D68">
        <w:rPr>
          <w:rFonts w:ascii="Times New Roman" w:hAnsi="Times New Roman"/>
        </w:rPr>
        <w:t>W związku z jawnością postępowania o udzielenie zamówienia publicznego Państwa dane  mogą być przekazywane do państw z poza EOG.</w:t>
      </w:r>
    </w:p>
    <w:p w:rsidRPr="00ED2D68" w:rsidR="00ED2D68" w:rsidP="00ED2D68" w:rsidRDefault="00ED2D68" w14:paraId="23BE244A" w14:textId="77777777">
      <w:pPr>
        <w:pStyle w:val="Standard"/>
        <w:ind w:right="1"/>
        <w:jc w:val="both"/>
        <w:rPr>
          <w:rFonts w:ascii="Times New Roman" w:hAnsi="Times New Roman"/>
        </w:rPr>
      </w:pPr>
      <w:r w:rsidRPr="00ED2D68">
        <w:rPr>
          <w:rFonts w:ascii="Times New Roman" w:hAnsi="Times New Roman"/>
        </w:rPr>
        <w:t>7. Przysługujące Państwu uprawnienia związane z przetwarzaniem danych osobowych</w:t>
      </w:r>
    </w:p>
    <w:p w:rsidRPr="00ED2D68" w:rsidR="00ED2D68" w:rsidP="00ED2D68" w:rsidRDefault="00ED2D68" w14:paraId="5082FDAE" w14:textId="77777777">
      <w:pPr>
        <w:pStyle w:val="Standard"/>
        <w:ind w:right="1"/>
        <w:jc w:val="both"/>
        <w:rPr>
          <w:rFonts w:ascii="Times New Roman" w:hAnsi="Times New Roman"/>
        </w:rPr>
      </w:pPr>
      <w:r w:rsidRPr="00ED2D68">
        <w:rPr>
          <w:rFonts w:ascii="Times New Roman" w:hAnsi="Times New Roman"/>
        </w:rPr>
        <w:t>W odniesieniu do danych pozyskanych w związku z prowadzonym postępowaniem o udzielenie zamówienia publicznego przysługują Państwu następujące uprawnienia:</w:t>
      </w:r>
    </w:p>
    <w:p w:rsidRPr="00ED2D68" w:rsidR="00ED2D68" w:rsidP="00ED2D68" w:rsidRDefault="00ED2D68" w14:paraId="4C4ACB09" w14:textId="77777777">
      <w:pPr>
        <w:pStyle w:val="Standard"/>
        <w:ind w:right="1"/>
        <w:jc w:val="both"/>
        <w:rPr>
          <w:rFonts w:ascii="Times New Roman" w:hAnsi="Times New Roman"/>
        </w:rPr>
      </w:pPr>
      <w:r w:rsidRPr="00ED2D68">
        <w:rPr>
          <w:rFonts w:ascii="Times New Roman" w:hAnsi="Times New Roman"/>
        </w:rPr>
        <w:t></w:t>
      </w:r>
      <w:r w:rsidRPr="00ED2D68">
        <w:rPr>
          <w:rFonts w:ascii="Times New Roman" w:hAnsi="Times New Roman"/>
        </w:rPr>
        <w:tab/>
      </w:r>
      <w:r w:rsidRPr="00ED2D68">
        <w:rPr>
          <w:rFonts w:ascii="Times New Roman" w:hAnsi="Times New Roman"/>
        </w:rPr>
        <w:t>prawo dostępu do swoich danych oraz otrzymania ich kopii;</w:t>
      </w:r>
    </w:p>
    <w:p w:rsidRPr="00ED2D68" w:rsidR="00ED2D68" w:rsidP="00ED2D68" w:rsidRDefault="00ED2D68" w14:paraId="6C5BF567" w14:textId="77777777">
      <w:pPr>
        <w:pStyle w:val="Standard"/>
        <w:ind w:right="1"/>
        <w:jc w:val="both"/>
        <w:rPr>
          <w:rFonts w:ascii="Times New Roman" w:hAnsi="Times New Roman"/>
        </w:rPr>
      </w:pPr>
      <w:r w:rsidRPr="00ED2D68">
        <w:rPr>
          <w:rFonts w:ascii="Times New Roman" w:hAnsi="Times New Roman"/>
        </w:rPr>
        <w:t></w:t>
      </w:r>
      <w:r w:rsidRPr="00ED2D68">
        <w:rPr>
          <w:rFonts w:ascii="Times New Roman" w:hAnsi="Times New Roman"/>
        </w:rPr>
        <w:tab/>
      </w:r>
      <w:r w:rsidRPr="00ED2D68">
        <w:rPr>
          <w:rFonts w:ascii="Times New Roman" w:hAnsi="Times New Roman"/>
        </w:rPr>
        <w:t>prawo do sprostowania (poprawiania) swoich danych;</w:t>
      </w:r>
    </w:p>
    <w:p w:rsidRPr="00ED2D68" w:rsidR="00ED2D68" w:rsidP="00ED2D68" w:rsidRDefault="00ED2D68" w14:paraId="1EE26828" w14:textId="77777777">
      <w:pPr>
        <w:pStyle w:val="Standard"/>
        <w:ind w:right="1"/>
        <w:jc w:val="both"/>
        <w:rPr>
          <w:rFonts w:ascii="Times New Roman" w:hAnsi="Times New Roman"/>
        </w:rPr>
      </w:pPr>
      <w:r w:rsidRPr="00ED2D68">
        <w:rPr>
          <w:rFonts w:ascii="Times New Roman" w:hAnsi="Times New Roman"/>
        </w:rPr>
        <w:t></w:t>
      </w:r>
      <w:r w:rsidRPr="00ED2D68">
        <w:rPr>
          <w:rFonts w:ascii="Times New Roman" w:hAnsi="Times New Roman"/>
        </w:rPr>
        <w:tab/>
      </w:r>
      <w:r w:rsidRPr="00ED2D68">
        <w:rPr>
          <w:rFonts w:ascii="Times New Roman" w:hAnsi="Times New Roman"/>
        </w:rPr>
        <w:t xml:space="preserve">prawo do usunięcia danych osobowych, w sytuacji, gdy przetwarzanie danych nie następuje w celu wywiązania się z obowiązku wynikającego z przepisu prawa lub w ramach sprawowania władzy publicznej; </w:t>
      </w:r>
    </w:p>
    <w:p w:rsidRPr="00ED2D68" w:rsidR="00ED2D68" w:rsidP="00ED2D68" w:rsidRDefault="00ED2D68" w14:paraId="6EC28432" w14:textId="77777777">
      <w:pPr>
        <w:pStyle w:val="Standard"/>
        <w:ind w:right="1"/>
        <w:jc w:val="both"/>
        <w:rPr>
          <w:rFonts w:ascii="Times New Roman" w:hAnsi="Times New Roman"/>
        </w:rPr>
      </w:pPr>
      <w:r w:rsidRPr="00ED2D68">
        <w:rPr>
          <w:rFonts w:ascii="Times New Roman" w:hAnsi="Times New Roman"/>
        </w:rPr>
        <w:t></w:t>
      </w:r>
      <w:r w:rsidRPr="00ED2D68">
        <w:rPr>
          <w:rFonts w:ascii="Times New Roman" w:hAnsi="Times New Roman"/>
        </w:rPr>
        <w:tab/>
      </w:r>
      <w:r w:rsidRPr="00ED2D68">
        <w:rPr>
          <w:rFonts w:ascii="Times New Roman" w:hAnsi="Times New Roman"/>
        </w:rPr>
        <w:t>prawo do ograniczenia przetwarzania danych, przy czym przepisy odrębne mogą wyłączyć możliwość skorzystania z tego prawa,</w:t>
      </w:r>
    </w:p>
    <w:p w:rsidRPr="00ED2D68" w:rsidR="00ED2D68" w:rsidP="00ED2D68" w:rsidRDefault="00ED2D68" w14:paraId="37565ED0" w14:textId="77777777">
      <w:pPr>
        <w:pStyle w:val="Standard"/>
        <w:ind w:right="1"/>
        <w:jc w:val="both"/>
        <w:rPr>
          <w:rFonts w:ascii="Times New Roman" w:hAnsi="Times New Roman"/>
        </w:rPr>
      </w:pPr>
      <w:r w:rsidRPr="00ED2D68">
        <w:rPr>
          <w:rFonts w:ascii="Times New Roman" w:hAnsi="Times New Roman"/>
        </w:rPr>
        <w:t></w:t>
      </w:r>
      <w:r w:rsidRPr="00ED2D68">
        <w:rPr>
          <w:rFonts w:ascii="Times New Roman" w:hAnsi="Times New Roman"/>
        </w:rPr>
        <w:tab/>
      </w:r>
      <w:r w:rsidRPr="00ED2D68">
        <w:rPr>
          <w:rFonts w:ascii="Times New Roman" w:hAnsi="Times New Roman"/>
        </w:rPr>
        <w:t xml:space="preserve">prawo do wniesienia skargi do Prezesa Urzędu Ochrony Danych Osobowych ul. Stawki 2, 00-193 Warszawa </w:t>
      </w:r>
    </w:p>
    <w:p w:rsidRPr="00ED2D68" w:rsidR="00ED2D68" w:rsidP="00ED2D68" w:rsidRDefault="00ED2D68" w14:paraId="078013BA" w14:textId="77777777">
      <w:pPr>
        <w:pStyle w:val="Standard"/>
        <w:ind w:right="1"/>
        <w:jc w:val="both"/>
        <w:rPr>
          <w:rFonts w:ascii="Times New Roman" w:hAnsi="Times New Roman"/>
        </w:rPr>
      </w:pPr>
      <w:r w:rsidRPr="00ED2D68">
        <w:rPr>
          <w:rFonts w:ascii="Times New Roman" w:hAnsi="Times New Roman"/>
        </w:rPr>
        <w:t>8. Obowiązek podania danych</w:t>
      </w:r>
    </w:p>
    <w:p w:rsidR="00ED2D68" w:rsidP="00ED2D68" w:rsidRDefault="00ED2D68" w14:paraId="310FDB1B" w14:textId="578188F5">
      <w:pPr>
        <w:pStyle w:val="Standard"/>
        <w:ind w:right="1"/>
        <w:jc w:val="both"/>
        <w:rPr>
          <w:rFonts w:ascii="Times New Roman" w:hAnsi="Times New Roman"/>
        </w:rPr>
      </w:pPr>
      <w:r w:rsidRPr="00ED2D68">
        <w:rPr>
          <w:rFonts w:ascii="Times New Roman" w:hAnsi="Times New Roman"/>
        </w:rPr>
        <w:lastRenderedPageBreak/>
        <w:t>Podanie danych osobowych w związku udziałem w postępowaniu o zamówienia publiczne nie jest obowiązkowe, ale może być warunkiem niezbędnym do wzięcia w nim udziału. Wynika to stąd, że w zależności od przedmiotu zamówienia, zamawiający może żądać ich podania na podstawie przepisów ustawy Prawo zamówień publicznych Dz. U 2019 poz. 1843 z późn. zm.) oraz wydanych do niej przepisów wykonawczych, a w szczególności na podstawie Rozporządzenia Ministra Rozwoju z dnia 26 lipca 2016 r. w sprawie rodzajów dokumentów, jakie może żądać zamawiający od wykonawcy w postępowaniu o udzielenie zamówienia (Dz. U 2020 r. poz. 1282 z późn. zm.).</w:t>
      </w:r>
    </w:p>
    <w:p w:rsidR="00ED2D68" w:rsidRDefault="00ED2D68" w14:paraId="48555E2B" w14:textId="77777777">
      <w:pPr>
        <w:pStyle w:val="Standard"/>
        <w:ind w:right="1"/>
        <w:jc w:val="center"/>
        <w:rPr>
          <w:rFonts w:ascii="Times New Roman" w:hAnsi="Times New Roman"/>
        </w:rPr>
      </w:pPr>
    </w:p>
    <w:p w:rsidR="00ED2D68" w:rsidRDefault="00ED2D68" w14:paraId="0E0A7CC7" w14:textId="77777777">
      <w:pPr>
        <w:pStyle w:val="Standard"/>
        <w:ind w:right="1"/>
        <w:jc w:val="center"/>
        <w:rPr>
          <w:rFonts w:ascii="Times New Roman" w:hAnsi="Times New Roman"/>
        </w:rPr>
      </w:pPr>
    </w:p>
    <w:p w:rsidR="00ED2D68" w:rsidRDefault="00ED2D68" w14:paraId="43619A03" w14:textId="77777777">
      <w:pPr>
        <w:pStyle w:val="Standard"/>
        <w:ind w:right="1"/>
        <w:jc w:val="center"/>
        <w:rPr>
          <w:rFonts w:ascii="Times New Roman" w:hAnsi="Times New Roman"/>
        </w:rPr>
      </w:pPr>
    </w:p>
    <w:p w:rsidR="00ED2D68" w:rsidRDefault="00ED2D68" w14:paraId="125E3604" w14:textId="77777777">
      <w:pPr>
        <w:pStyle w:val="Standard"/>
        <w:ind w:right="1"/>
        <w:jc w:val="center"/>
        <w:rPr>
          <w:rFonts w:ascii="Times New Roman" w:hAnsi="Times New Roman"/>
        </w:rPr>
      </w:pPr>
    </w:p>
    <w:p w:rsidR="00ED2D68" w:rsidRDefault="00ED2D68" w14:paraId="434AF186" w14:textId="77777777">
      <w:pPr>
        <w:pStyle w:val="Standard"/>
        <w:ind w:right="1"/>
        <w:jc w:val="center"/>
        <w:rPr>
          <w:rFonts w:ascii="Times New Roman" w:hAnsi="Times New Roman"/>
        </w:rPr>
      </w:pPr>
    </w:p>
    <w:p w:rsidR="000E2AC5" w:rsidRDefault="000E2AC5" w14:paraId="538AAAD4" w14:textId="034E9005">
      <w:pPr>
        <w:suppressAutoHyphens w:val="0"/>
        <w:rPr>
          <w:rFonts w:ascii="Times New Roman" w:hAnsi="Times New Roman" w:eastAsia="Calibri" w:cs="F"/>
          <w:color w:val="auto"/>
        </w:rPr>
      </w:pPr>
      <w:r>
        <w:rPr>
          <w:rFonts w:ascii="Times New Roman" w:hAnsi="Times New Roman"/>
        </w:rPr>
        <w:br w:type="page"/>
      </w:r>
    </w:p>
    <w:p w:rsidR="00DC78D2" w:rsidRDefault="00460FC4" w14:paraId="3BA35D26" w14:textId="77777777">
      <w:pPr>
        <w:pStyle w:val="Standard"/>
        <w:ind w:right="142"/>
        <w:jc w:val="center"/>
        <w:rPr>
          <w:rFonts w:ascii="Times New Roman" w:hAnsi="Times New Roman" w:cs="Times New Roman"/>
          <w:b/>
          <w:bCs/>
          <w:sz w:val="24"/>
          <w:szCs w:val="24"/>
        </w:rPr>
      </w:pPr>
      <w:r>
        <w:rPr>
          <w:rFonts w:ascii="Times New Roman" w:hAnsi="Times New Roman" w:cs="Times New Roman"/>
          <w:b/>
          <w:bCs/>
          <w:sz w:val="24"/>
          <w:szCs w:val="24"/>
        </w:rPr>
        <w:lastRenderedPageBreak/>
        <w:t>XIV. Wzory wymaganych w ofercie oświadczeń i dokumentów</w:t>
      </w:r>
    </w:p>
    <w:p w:rsidR="00DC78D2" w:rsidRDefault="00460FC4" w14:paraId="05393C12" w14:textId="77777777">
      <w:pPr>
        <w:pStyle w:val="Standard"/>
        <w:jc w:val="right"/>
      </w:pPr>
      <w:r>
        <w:rPr>
          <w:rFonts w:ascii="Times New Roman" w:hAnsi="Times New Roman" w:eastAsia="Lucida Sans Unicode" w:cs="Times New Roman"/>
          <w:b/>
          <w:sz w:val="24"/>
          <w:szCs w:val="24"/>
        </w:rPr>
        <w:t>Załącznik nr 1 do SIWZ</w:t>
      </w:r>
    </w:p>
    <w:p w:rsidR="00DC78D2" w:rsidRDefault="00460FC4" w14:paraId="7FC23A07" w14:textId="77777777">
      <w:pPr>
        <w:pStyle w:val="Standard"/>
        <w:widowControl w:val="0"/>
        <w:spacing w:line="276" w:lineRule="auto"/>
        <w:jc w:val="center"/>
      </w:pPr>
      <w:r>
        <w:rPr>
          <w:rFonts w:ascii="Times New Roman" w:hAnsi="Times New Roman" w:eastAsia="Lucida Sans Unicode" w:cs="Times New Roman"/>
          <w:b/>
          <w:sz w:val="28"/>
          <w:szCs w:val="28"/>
        </w:rPr>
        <w:t>Indywidualny zakres usług opiekuńczych</w:t>
      </w:r>
    </w:p>
    <w:p w:rsidR="00DC78D2" w:rsidRDefault="00460FC4" w14:paraId="59392749" w14:textId="77777777">
      <w:pPr>
        <w:pStyle w:val="Standard"/>
        <w:widowControl w:val="0"/>
        <w:spacing w:line="276" w:lineRule="auto"/>
        <w:jc w:val="both"/>
      </w:pPr>
      <w:r>
        <w:rPr>
          <w:rFonts w:ascii="Times New Roman" w:hAnsi="Times New Roman" w:eastAsia="Lucida Sans Unicode" w:cs="Times New Roman"/>
        </w:rPr>
        <w:t>Imię i nazwisko osoby wymagającej pomocy:…………………..………..………………………………</w:t>
      </w:r>
    </w:p>
    <w:p w:rsidR="00DC78D2" w:rsidRDefault="00460FC4" w14:paraId="00A50865" w14:textId="77777777">
      <w:pPr>
        <w:pStyle w:val="Standard"/>
        <w:widowControl w:val="0"/>
        <w:spacing w:line="276" w:lineRule="auto"/>
      </w:pPr>
      <w:r>
        <w:rPr>
          <w:rFonts w:ascii="Times New Roman" w:hAnsi="Times New Roman" w:eastAsia="Lucida Sans Unicode" w:cs="Times New Roman"/>
        </w:rPr>
        <w:t>Adres zamieszkania:...…………………….…………...………..……….………………………….……</w:t>
      </w:r>
    </w:p>
    <w:p w:rsidR="00DC78D2" w:rsidRDefault="00460FC4" w14:paraId="563FBB3E" w14:textId="77777777">
      <w:pPr>
        <w:pStyle w:val="Standard"/>
        <w:widowControl w:val="0"/>
        <w:spacing w:line="276" w:lineRule="auto"/>
      </w:pPr>
      <w:r>
        <w:rPr>
          <w:rFonts w:ascii="Times New Roman" w:hAnsi="Times New Roman" w:eastAsia="Lucida Sans Unicode" w:cs="Times New Roman"/>
        </w:rPr>
        <w:t>Ilość godzin dziennie……..………………………………………………………………………………</w:t>
      </w:r>
    </w:p>
    <w:p w:rsidR="00DC78D2" w:rsidRDefault="00460FC4" w14:paraId="65FF2E56" w14:textId="77777777">
      <w:pPr>
        <w:pStyle w:val="Standard"/>
        <w:widowControl w:val="0"/>
        <w:spacing w:line="276" w:lineRule="auto"/>
      </w:pPr>
      <w:r>
        <w:rPr>
          <w:rFonts w:ascii="Times New Roman" w:hAnsi="Times New Roman" w:eastAsia="Lucida Sans Unicode" w:cs="Times New Roman"/>
        </w:rPr>
        <w:t>Dni tygodnia w których świadczonych będą usługi …………………………………………………...</w:t>
      </w:r>
    </w:p>
    <w:p w:rsidR="00DC78D2" w:rsidRDefault="00460FC4" w14:paraId="09A1855E" w14:textId="77777777">
      <w:pPr>
        <w:pStyle w:val="Standard"/>
        <w:widowControl w:val="0"/>
        <w:tabs>
          <w:tab w:val="left" w:pos="5529"/>
        </w:tabs>
        <w:spacing w:line="276" w:lineRule="auto"/>
      </w:pPr>
      <w:r>
        <w:rPr>
          <w:rFonts w:ascii="Times New Roman" w:hAnsi="Times New Roman" w:eastAsia="Lucida Sans Unicode" w:cs="Times New Roman"/>
          <w:sz w:val="20"/>
          <w:szCs w:val="20"/>
        </w:rPr>
        <w:t xml:space="preserve">Sytuacja rodzinna: </w:t>
      </w:r>
      <w:r>
        <w:rPr>
          <w:rFonts w:ascii="Times New Roman" w:hAnsi="Times New Roman" w:eastAsia="Lucida Sans Unicode" w:cs="Times New Roman"/>
          <w:sz w:val="20"/>
          <w:szCs w:val="20"/>
        </w:rPr>
        <w:tab/>
      </w:r>
      <w:r>
        <w:rPr>
          <w:rFonts w:ascii="Times New Roman" w:hAnsi="Times New Roman" w:eastAsia="Lucida Sans Unicode" w:cs="Times New Roman"/>
          <w:sz w:val="20"/>
          <w:szCs w:val="20"/>
        </w:rPr>
        <w:t>Sprawność Osoby:</w:t>
      </w:r>
    </w:p>
    <w:p w:rsidR="00DC78D2" w:rsidRDefault="00460FC4" w14:paraId="14861EC0" w14:textId="77777777">
      <w:pPr>
        <w:pStyle w:val="Standard"/>
        <w:widowControl w:val="0"/>
        <w:tabs>
          <w:tab w:val="left" w:pos="5529"/>
        </w:tabs>
        <w:spacing w:line="276" w:lineRule="auto"/>
      </w:pPr>
      <w:r>
        <w:rPr>
          <w:rFonts w:ascii="Times New Roman" w:hAnsi="Times New Roman" w:eastAsia="Lucida Sans Unicode" w:cs="Times New Roman"/>
          <w:sz w:val="20"/>
          <w:szCs w:val="20"/>
        </w:rPr>
        <w:t>[   ] samotnie zamieszkująca;</w:t>
      </w:r>
      <w:r>
        <w:rPr>
          <w:rFonts w:ascii="Times New Roman" w:hAnsi="Times New Roman" w:eastAsia="Lucida Sans Unicode" w:cs="Times New Roman"/>
          <w:sz w:val="20"/>
          <w:szCs w:val="20"/>
        </w:rPr>
        <w:tab/>
      </w:r>
      <w:r>
        <w:rPr>
          <w:rFonts w:ascii="Times New Roman" w:hAnsi="Times New Roman" w:eastAsia="Lucida Sans Unicode" w:cs="Times New Roman"/>
          <w:sz w:val="20"/>
          <w:szCs w:val="20"/>
        </w:rPr>
        <w:t>[   ] poruszająca się samodzielnie;</w:t>
      </w:r>
      <w:r>
        <w:rPr>
          <w:rFonts w:ascii="Times New Roman" w:hAnsi="Times New Roman" w:eastAsia="Lucida Sans Unicode" w:cs="Times New Roman"/>
          <w:sz w:val="20"/>
          <w:szCs w:val="20"/>
        </w:rPr>
        <w:br/>
      </w:r>
      <w:r>
        <w:rPr>
          <w:rFonts w:ascii="Times New Roman" w:hAnsi="Times New Roman" w:eastAsia="Lucida Sans Unicode" w:cs="Times New Roman"/>
          <w:sz w:val="20"/>
          <w:szCs w:val="20"/>
        </w:rPr>
        <w:t>[   ] posiadająca rodzinę zamieszkałą w Wołominie lub okolicach;</w:t>
      </w:r>
      <w:r>
        <w:rPr>
          <w:rFonts w:ascii="Times New Roman" w:hAnsi="Times New Roman" w:eastAsia="Lucida Sans Unicode" w:cs="Times New Roman"/>
          <w:sz w:val="20"/>
          <w:szCs w:val="20"/>
        </w:rPr>
        <w:tab/>
      </w:r>
      <w:r>
        <w:rPr>
          <w:rFonts w:ascii="Times New Roman" w:hAnsi="Times New Roman" w:eastAsia="Lucida Sans Unicode" w:cs="Times New Roman"/>
          <w:sz w:val="20"/>
          <w:szCs w:val="20"/>
        </w:rPr>
        <w:t>[   ] porusza się z pomocą sprzętu</w:t>
      </w:r>
      <w:r>
        <w:rPr>
          <w:rFonts w:ascii="Times New Roman" w:hAnsi="Times New Roman" w:eastAsia="Lucida Sans Unicode" w:cs="Times New Roman"/>
          <w:sz w:val="20"/>
          <w:szCs w:val="20"/>
        </w:rPr>
        <w:tab/>
      </w:r>
      <w:r>
        <w:rPr>
          <w:rFonts w:ascii="Times New Roman" w:hAnsi="Times New Roman" w:eastAsia="Lucida Sans Unicode" w:cs="Times New Roman"/>
          <w:sz w:val="20"/>
          <w:szCs w:val="20"/>
        </w:rPr>
        <w:t>rehabilitacyjnego</w:t>
      </w:r>
      <w:r>
        <w:rPr>
          <w:rFonts w:ascii="Times New Roman" w:hAnsi="Times New Roman" w:eastAsia="Lucida Sans Unicode" w:cs="Times New Roman"/>
          <w:sz w:val="20"/>
          <w:szCs w:val="20"/>
        </w:rPr>
        <w:br/>
      </w:r>
      <w:r>
        <w:rPr>
          <w:rFonts w:ascii="Times New Roman" w:hAnsi="Times New Roman" w:eastAsia="Lucida Sans Unicode" w:cs="Times New Roman"/>
          <w:sz w:val="20"/>
          <w:szCs w:val="20"/>
        </w:rPr>
        <w:t xml:space="preserve">[   ] zamieszkująca z rodziną / inną osobą samodzielnie . </w:t>
      </w:r>
      <w:r>
        <w:rPr>
          <w:rFonts w:ascii="Times New Roman" w:hAnsi="Times New Roman" w:eastAsia="Lucida Sans Unicode" w:cs="Times New Roman"/>
          <w:sz w:val="20"/>
          <w:szCs w:val="20"/>
        </w:rPr>
        <w:tab/>
      </w:r>
      <w:r>
        <w:rPr>
          <w:rFonts w:ascii="Times New Roman" w:hAnsi="Times New Roman" w:eastAsia="Lucida Sans Unicode" w:cs="Times New Roman"/>
          <w:sz w:val="20"/>
          <w:szCs w:val="20"/>
        </w:rPr>
        <w:t>[   ] niezdolna do poruszania się.</w:t>
      </w:r>
    </w:p>
    <w:p w:rsidR="00DC78D2" w:rsidRDefault="00DC78D2" w14:paraId="785656AE" w14:textId="77777777">
      <w:pPr>
        <w:pStyle w:val="Standard"/>
        <w:widowControl w:val="0"/>
        <w:tabs>
          <w:tab w:val="left" w:pos="5529"/>
        </w:tabs>
        <w:spacing w:line="276" w:lineRule="auto"/>
        <w:rPr>
          <w:rFonts w:ascii="Times New Roman" w:hAnsi="Times New Roman" w:eastAsia="Lucida Sans Unicode" w:cs="Times New Roman"/>
        </w:rPr>
      </w:pPr>
    </w:p>
    <w:tbl>
      <w:tblPr>
        <w:tblW w:w="9072" w:type="dxa"/>
        <w:tblInd w:w="-5" w:type="dxa"/>
        <w:tblLayout w:type="fixed"/>
        <w:tblCellMar>
          <w:left w:w="10" w:type="dxa"/>
          <w:right w:w="10" w:type="dxa"/>
        </w:tblCellMar>
        <w:tblLook w:val="0000" w:firstRow="0" w:lastRow="0" w:firstColumn="0" w:lastColumn="0" w:noHBand="0" w:noVBand="0"/>
      </w:tblPr>
      <w:tblGrid>
        <w:gridCol w:w="8080"/>
        <w:gridCol w:w="992"/>
      </w:tblGrid>
      <w:tr w:rsidR="00DC78D2" w14:paraId="6714B09E" w14:textId="77777777">
        <w:tc>
          <w:tcPr>
            <w:tcW w:w="808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vAlign w:val="center"/>
          </w:tcPr>
          <w:p w:rsidR="00DC78D2" w:rsidRDefault="00460FC4" w14:paraId="2348547D" w14:textId="77777777">
            <w:pPr>
              <w:pStyle w:val="Standard"/>
              <w:spacing w:after="0" w:line="360" w:lineRule="auto"/>
              <w:jc w:val="center"/>
            </w:pPr>
            <w:r>
              <w:rPr>
                <w:rFonts w:ascii="Times New Roman" w:hAnsi="Times New Roman" w:eastAsia="Lucida Sans Unicode" w:cs="Times New Roman"/>
                <w:sz w:val="24"/>
                <w:szCs w:val="24"/>
              </w:rPr>
              <w:t>Zakres usług</w:t>
            </w:r>
          </w:p>
        </w:tc>
        <w:tc>
          <w:tcPr>
            <w:tcW w:w="99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460FC4" w14:paraId="28DDFBE1" w14:textId="77777777">
            <w:pPr>
              <w:pStyle w:val="Standard"/>
              <w:spacing w:after="0"/>
              <w:jc w:val="center"/>
            </w:pPr>
            <w:r>
              <w:rPr>
                <w:rFonts w:ascii="Times New Roman" w:hAnsi="Times New Roman" w:eastAsia="Lucida Sans Unicode" w:cs="Times New Roman"/>
                <w:sz w:val="18"/>
                <w:szCs w:val="18"/>
              </w:rPr>
              <w:t>Właściwe zaznaczyć</w:t>
            </w:r>
          </w:p>
        </w:tc>
      </w:tr>
      <w:tr w:rsidR="00DC78D2" w14:paraId="6922EA5D" w14:textId="77777777">
        <w:tc>
          <w:tcPr>
            <w:tcW w:w="9072" w:type="dxa"/>
            <w:gridSpan w:val="2"/>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460FC4" w14:paraId="1FC87AFC" w14:textId="77777777">
            <w:pPr>
              <w:pStyle w:val="Standard"/>
              <w:spacing w:after="0" w:line="360" w:lineRule="auto"/>
              <w:jc w:val="center"/>
            </w:pPr>
            <w:r>
              <w:rPr>
                <w:rFonts w:ascii="Times New Roman" w:hAnsi="Times New Roman" w:eastAsia="Lucida Sans Unicode" w:cs="Times New Roman"/>
                <w:b/>
                <w:sz w:val="24"/>
                <w:szCs w:val="24"/>
              </w:rPr>
              <w:t>Usługi o charakterze opiekuńczo-pielęgnacyjnym</w:t>
            </w:r>
          </w:p>
        </w:tc>
      </w:tr>
      <w:tr w:rsidR="00DC78D2" w14:paraId="44814319" w14:textId="77777777">
        <w:trPr>
          <w:trHeight w:val="338"/>
        </w:trPr>
        <w:tc>
          <w:tcPr>
            <w:tcW w:w="808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460FC4" w14:paraId="7B85E34C" w14:textId="77777777">
            <w:pPr>
              <w:pStyle w:val="Standard"/>
              <w:spacing w:after="0" w:line="20" w:lineRule="atLeast"/>
              <w:jc w:val="both"/>
            </w:pPr>
            <w:r>
              <w:rPr>
                <w:rFonts w:ascii="Times New Roman" w:hAnsi="Times New Roman" w:eastAsia="Times New Roman" w:cs="Times New Roman"/>
                <w:sz w:val="24"/>
                <w:szCs w:val="24"/>
                <w:lang w:eastAsia="pl-PL"/>
              </w:rPr>
              <w:t>mycie i kąpiel,</w:t>
            </w:r>
            <w:r>
              <w:rPr>
                <w:rFonts w:ascii="Times New Roman" w:hAnsi="Times New Roman" w:eastAsia="Lucida Sans Unicode" w:cs="Times New Roman"/>
                <w:color w:val="000000"/>
                <w:sz w:val="24"/>
                <w:szCs w:val="24"/>
              </w:rPr>
              <w:t xml:space="preserve"> pielęgnacja jamy ustnej, pielęgnacja włosów, golenie, higiena </w:t>
            </w:r>
            <w:r>
              <w:rPr>
                <w:rFonts w:ascii="Times New Roman" w:hAnsi="Times New Roman" w:eastAsia="Lucida Sans Unicode" w:cs="Times New Roman"/>
                <w:sz w:val="24"/>
                <w:szCs w:val="24"/>
              </w:rPr>
              <w:t>paznokci rąk i nóg,</w:t>
            </w:r>
          </w:p>
        </w:tc>
        <w:tc>
          <w:tcPr>
            <w:tcW w:w="99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5A6DE1EE" w14:textId="77777777">
            <w:pPr>
              <w:pStyle w:val="Standard"/>
              <w:spacing w:after="0" w:line="360" w:lineRule="auto"/>
              <w:jc w:val="both"/>
              <w:rPr>
                <w:rFonts w:ascii="Times New Roman" w:hAnsi="Times New Roman" w:cs="Times New Roman"/>
                <w:sz w:val="24"/>
                <w:szCs w:val="24"/>
              </w:rPr>
            </w:pPr>
          </w:p>
        </w:tc>
      </w:tr>
      <w:tr w:rsidR="00DC78D2" w14:paraId="65562EF8" w14:textId="77777777">
        <w:tc>
          <w:tcPr>
            <w:tcW w:w="808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460FC4" w14:paraId="2DF7F58B" w14:textId="77777777">
            <w:pPr>
              <w:pStyle w:val="Standard"/>
              <w:spacing w:after="0" w:line="20" w:lineRule="atLeast"/>
              <w:jc w:val="both"/>
            </w:pPr>
            <w:r>
              <w:rPr>
                <w:rFonts w:ascii="Times New Roman" w:hAnsi="Times New Roman" w:eastAsia="Times New Roman" w:cs="Times New Roman"/>
                <w:sz w:val="24"/>
                <w:szCs w:val="24"/>
                <w:lang w:eastAsia="pl-PL"/>
              </w:rPr>
              <w:t>pomoc przy ubieraniu się, zmiana bielizny osobistej i pościelowej,</w:t>
            </w:r>
          </w:p>
        </w:tc>
        <w:tc>
          <w:tcPr>
            <w:tcW w:w="99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1C9398B6" w14:textId="77777777">
            <w:pPr>
              <w:pStyle w:val="Standard"/>
              <w:spacing w:after="0" w:line="360" w:lineRule="auto"/>
              <w:jc w:val="both"/>
              <w:rPr>
                <w:rFonts w:ascii="Times New Roman" w:hAnsi="Times New Roman" w:cs="Times New Roman"/>
                <w:sz w:val="24"/>
                <w:szCs w:val="24"/>
              </w:rPr>
            </w:pPr>
          </w:p>
        </w:tc>
      </w:tr>
      <w:tr w:rsidR="00DC78D2" w14:paraId="3473FC79" w14:textId="77777777">
        <w:tc>
          <w:tcPr>
            <w:tcW w:w="808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460FC4" w14:paraId="3654CA6B" w14:textId="77777777">
            <w:pPr>
              <w:pStyle w:val="Standard"/>
              <w:spacing w:after="0" w:line="20" w:lineRule="atLeast"/>
              <w:jc w:val="both"/>
            </w:pPr>
            <w:r>
              <w:rPr>
                <w:rFonts w:ascii="Times New Roman" w:hAnsi="Times New Roman" w:eastAsia="Times New Roman" w:cs="Times New Roman"/>
                <w:sz w:val="24"/>
                <w:szCs w:val="24"/>
                <w:lang w:eastAsia="pl-PL"/>
              </w:rPr>
              <w:t>zakładanie i zmiana pielucho-majtek z uwzględnieniem czynności zapobiegających  powstawaniu odleżyn i odparzeń,</w:t>
            </w:r>
          </w:p>
        </w:tc>
        <w:tc>
          <w:tcPr>
            <w:tcW w:w="99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6DE63B0B" w14:textId="77777777">
            <w:pPr>
              <w:pStyle w:val="Standard"/>
              <w:spacing w:after="0" w:line="360" w:lineRule="auto"/>
              <w:jc w:val="both"/>
              <w:rPr>
                <w:rFonts w:ascii="Times New Roman" w:hAnsi="Times New Roman" w:cs="Times New Roman"/>
                <w:sz w:val="24"/>
                <w:szCs w:val="24"/>
              </w:rPr>
            </w:pPr>
          </w:p>
        </w:tc>
      </w:tr>
      <w:tr w:rsidR="00DC78D2" w14:paraId="17F18494" w14:textId="77777777">
        <w:tc>
          <w:tcPr>
            <w:tcW w:w="808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460FC4" w14:paraId="60A981F3" w14:textId="77777777">
            <w:pPr>
              <w:pStyle w:val="Standard"/>
              <w:spacing w:after="0" w:line="20" w:lineRule="atLeast"/>
              <w:jc w:val="both"/>
            </w:pPr>
            <w:r>
              <w:rPr>
                <w:rFonts w:ascii="Times New Roman" w:hAnsi="Times New Roman" w:eastAsia="Times New Roman" w:cs="Times New Roman"/>
                <w:sz w:val="24"/>
                <w:szCs w:val="24"/>
                <w:lang w:eastAsia="pl-PL"/>
              </w:rPr>
              <w:t>pomoc w ułożeniu chorego w łóżku i zmiana pozycji,</w:t>
            </w:r>
          </w:p>
        </w:tc>
        <w:tc>
          <w:tcPr>
            <w:tcW w:w="99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61EB38DE" w14:textId="77777777">
            <w:pPr>
              <w:pStyle w:val="Standard"/>
              <w:spacing w:after="0" w:line="360" w:lineRule="auto"/>
              <w:jc w:val="both"/>
              <w:rPr>
                <w:rFonts w:ascii="Times New Roman" w:hAnsi="Times New Roman" w:cs="Times New Roman"/>
                <w:sz w:val="24"/>
                <w:szCs w:val="24"/>
              </w:rPr>
            </w:pPr>
          </w:p>
        </w:tc>
      </w:tr>
      <w:tr w:rsidR="00DC78D2" w14:paraId="63881A29" w14:textId="77777777">
        <w:tc>
          <w:tcPr>
            <w:tcW w:w="808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460FC4" w14:paraId="2777D2C5" w14:textId="77777777">
            <w:pPr>
              <w:pStyle w:val="Standard"/>
              <w:spacing w:after="0" w:line="20" w:lineRule="atLeast"/>
              <w:jc w:val="both"/>
            </w:pPr>
            <w:r>
              <w:rPr>
                <w:rFonts w:ascii="Times New Roman" w:hAnsi="Times New Roman" w:eastAsia="Times New Roman" w:cs="Times New Roman"/>
                <w:sz w:val="24"/>
                <w:szCs w:val="24"/>
                <w:lang w:eastAsia="pl-PL"/>
              </w:rPr>
              <w:t>pomoc przy załatwianiu potrzeb fizjologicznych,</w:t>
            </w:r>
          </w:p>
        </w:tc>
        <w:tc>
          <w:tcPr>
            <w:tcW w:w="99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3ADDA177" w14:textId="77777777">
            <w:pPr>
              <w:pStyle w:val="Standard"/>
              <w:spacing w:after="0" w:line="360" w:lineRule="auto"/>
              <w:jc w:val="both"/>
              <w:rPr>
                <w:rFonts w:ascii="Times New Roman" w:hAnsi="Times New Roman" w:cs="Times New Roman"/>
                <w:sz w:val="24"/>
                <w:szCs w:val="24"/>
              </w:rPr>
            </w:pPr>
          </w:p>
        </w:tc>
      </w:tr>
      <w:tr w:rsidR="00DC78D2" w14:paraId="40DB47A4" w14:textId="77777777">
        <w:tc>
          <w:tcPr>
            <w:tcW w:w="808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460FC4" w14:paraId="77607F1E" w14:textId="77777777">
            <w:pPr>
              <w:pStyle w:val="Standard"/>
              <w:spacing w:after="0" w:line="20" w:lineRule="atLeast"/>
              <w:jc w:val="both"/>
            </w:pPr>
            <w:r>
              <w:rPr>
                <w:rFonts w:ascii="Times New Roman" w:hAnsi="Times New Roman" w:eastAsia="Times New Roman" w:cs="Times New Roman"/>
                <w:sz w:val="24"/>
                <w:szCs w:val="24"/>
                <w:lang w:eastAsia="pl-PL"/>
              </w:rPr>
              <w:t>przesyłanie łóżka,</w:t>
            </w:r>
          </w:p>
        </w:tc>
        <w:tc>
          <w:tcPr>
            <w:tcW w:w="99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4BF99523" w14:textId="77777777">
            <w:pPr>
              <w:pStyle w:val="Standard"/>
              <w:spacing w:after="0" w:line="360" w:lineRule="auto"/>
              <w:jc w:val="both"/>
              <w:rPr>
                <w:rFonts w:ascii="Times New Roman" w:hAnsi="Times New Roman" w:cs="Times New Roman"/>
                <w:sz w:val="24"/>
                <w:szCs w:val="24"/>
              </w:rPr>
            </w:pPr>
          </w:p>
        </w:tc>
      </w:tr>
      <w:tr w:rsidR="00DC78D2" w14:paraId="6381317E" w14:textId="77777777">
        <w:tc>
          <w:tcPr>
            <w:tcW w:w="808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460FC4" w14:paraId="375835F2" w14:textId="77777777">
            <w:pPr>
              <w:pStyle w:val="Standard"/>
              <w:widowControl w:val="0"/>
              <w:spacing w:after="0" w:line="276" w:lineRule="auto"/>
              <w:jc w:val="both"/>
            </w:pPr>
            <w:r>
              <w:rPr>
                <w:rFonts w:ascii="Times New Roman" w:hAnsi="Times New Roman" w:eastAsia="Lucida Sans Unicode" w:cs="Times New Roman"/>
                <w:sz w:val="24"/>
                <w:szCs w:val="24"/>
              </w:rPr>
              <w:t xml:space="preserve">przygotowanie i nadzór nad zażyciem </w:t>
            </w:r>
            <w:r>
              <w:rPr>
                <w:rFonts w:ascii="Times New Roman" w:hAnsi="Times New Roman" w:eastAsia="Lucida Sans Unicode" w:cs="Times New Roman"/>
                <w:color w:val="000000"/>
                <w:sz w:val="24"/>
                <w:szCs w:val="24"/>
              </w:rPr>
              <w:t>leków,</w:t>
            </w:r>
          </w:p>
        </w:tc>
        <w:tc>
          <w:tcPr>
            <w:tcW w:w="99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4E1A56CF" w14:textId="77777777">
            <w:pPr>
              <w:pStyle w:val="Standard"/>
              <w:spacing w:after="0" w:line="360" w:lineRule="auto"/>
              <w:jc w:val="both"/>
              <w:rPr>
                <w:rFonts w:ascii="Times New Roman" w:hAnsi="Times New Roman" w:cs="Times New Roman"/>
                <w:sz w:val="24"/>
                <w:szCs w:val="24"/>
              </w:rPr>
            </w:pPr>
          </w:p>
        </w:tc>
      </w:tr>
      <w:tr w:rsidR="00DC78D2" w14:paraId="1202244E" w14:textId="77777777">
        <w:tc>
          <w:tcPr>
            <w:tcW w:w="808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460FC4" w14:paraId="6E5496FF" w14:textId="77777777">
            <w:pPr>
              <w:pStyle w:val="Standard"/>
              <w:widowControl w:val="0"/>
              <w:spacing w:after="0" w:line="276" w:lineRule="auto"/>
              <w:jc w:val="both"/>
            </w:pPr>
            <w:r>
              <w:rPr>
                <w:rFonts w:ascii="Times New Roman" w:hAnsi="Times New Roman" w:eastAsia="Lucida Sans Unicode" w:cs="Times New Roman"/>
                <w:sz w:val="24"/>
                <w:szCs w:val="24"/>
              </w:rPr>
              <w:t>mierzenie temperatury ciała, tętna, ciśnienia, poziomu cukru,</w:t>
            </w:r>
          </w:p>
        </w:tc>
        <w:tc>
          <w:tcPr>
            <w:tcW w:w="99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3E31A7E0" w14:textId="77777777">
            <w:pPr>
              <w:pStyle w:val="Standard"/>
              <w:spacing w:after="0" w:line="360" w:lineRule="auto"/>
              <w:jc w:val="both"/>
              <w:rPr>
                <w:rFonts w:ascii="Times New Roman" w:hAnsi="Times New Roman" w:cs="Times New Roman"/>
                <w:sz w:val="24"/>
                <w:szCs w:val="24"/>
              </w:rPr>
            </w:pPr>
          </w:p>
        </w:tc>
      </w:tr>
      <w:tr w:rsidR="00DC78D2" w14:paraId="20F288DF" w14:textId="77777777">
        <w:tc>
          <w:tcPr>
            <w:tcW w:w="808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460FC4" w14:paraId="77377556" w14:textId="77777777">
            <w:pPr>
              <w:pStyle w:val="Standard"/>
              <w:widowControl w:val="0"/>
              <w:spacing w:after="0" w:line="276" w:lineRule="auto"/>
              <w:jc w:val="both"/>
            </w:pPr>
            <w:r>
              <w:rPr>
                <w:rFonts w:ascii="Times New Roman" w:hAnsi="Times New Roman" w:eastAsia="Lucida Sans Unicode" w:cs="Times New Roman"/>
                <w:sz w:val="24"/>
                <w:szCs w:val="24"/>
              </w:rPr>
              <w:t>pielęgnacja miejsc zmienionych chorobowo, wykonywanie i zmiana drobnych opatrunków, zakładanie kompresów i okładów, oklepywanie, wykonywanie inhalacji,</w:t>
            </w:r>
          </w:p>
        </w:tc>
        <w:tc>
          <w:tcPr>
            <w:tcW w:w="99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259D5C81" w14:textId="77777777">
            <w:pPr>
              <w:pStyle w:val="Standard"/>
              <w:spacing w:after="0" w:line="360" w:lineRule="auto"/>
              <w:jc w:val="both"/>
              <w:rPr>
                <w:rFonts w:ascii="Times New Roman" w:hAnsi="Times New Roman" w:cs="Times New Roman"/>
                <w:sz w:val="24"/>
                <w:szCs w:val="24"/>
              </w:rPr>
            </w:pPr>
          </w:p>
        </w:tc>
      </w:tr>
      <w:tr w:rsidR="00DC78D2" w14:paraId="653050DB" w14:textId="77777777">
        <w:tc>
          <w:tcPr>
            <w:tcW w:w="808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460FC4" w14:paraId="13799BD8" w14:textId="77777777">
            <w:pPr>
              <w:pStyle w:val="Standard"/>
              <w:spacing w:after="0" w:line="20" w:lineRule="atLeast"/>
              <w:jc w:val="both"/>
            </w:pPr>
            <w:r>
              <w:rPr>
                <w:rFonts w:ascii="Times New Roman" w:hAnsi="Times New Roman" w:eastAsia="Times New Roman" w:cs="Times New Roman"/>
                <w:sz w:val="24"/>
                <w:szCs w:val="24"/>
                <w:lang w:eastAsia="pl-PL"/>
              </w:rPr>
              <w:t>pielęgnacja zlecona przez lekarza,</w:t>
            </w:r>
          </w:p>
        </w:tc>
        <w:tc>
          <w:tcPr>
            <w:tcW w:w="99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3B5C763A" w14:textId="77777777">
            <w:pPr>
              <w:pStyle w:val="Standard"/>
              <w:spacing w:after="0" w:line="360" w:lineRule="auto"/>
              <w:jc w:val="both"/>
              <w:rPr>
                <w:rFonts w:ascii="Times New Roman" w:hAnsi="Times New Roman" w:cs="Times New Roman"/>
                <w:sz w:val="24"/>
                <w:szCs w:val="24"/>
              </w:rPr>
            </w:pPr>
          </w:p>
        </w:tc>
      </w:tr>
      <w:tr w:rsidR="00DC78D2" w14:paraId="475C4BBE" w14:textId="77777777">
        <w:tc>
          <w:tcPr>
            <w:tcW w:w="9072" w:type="dxa"/>
            <w:gridSpan w:val="2"/>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460FC4" w14:paraId="099ACDD5" w14:textId="77777777">
            <w:pPr>
              <w:pStyle w:val="Standard"/>
              <w:widowControl w:val="0"/>
              <w:spacing w:after="0"/>
              <w:jc w:val="both"/>
            </w:pPr>
            <w:r>
              <w:rPr>
                <w:rFonts w:ascii="Times New Roman" w:hAnsi="Times New Roman" w:eastAsia="Lucida Sans Unicode" w:cs="Times New Roman"/>
                <w:color w:val="000000"/>
                <w:sz w:val="24"/>
                <w:szCs w:val="24"/>
              </w:rPr>
              <w:t>Inne:</w:t>
            </w:r>
          </w:p>
          <w:p w:rsidR="00DC78D2" w:rsidRDefault="00DC78D2" w14:paraId="12D729EA" w14:textId="77777777">
            <w:pPr>
              <w:pStyle w:val="Standard"/>
              <w:widowControl w:val="0"/>
              <w:spacing w:after="0"/>
              <w:jc w:val="both"/>
              <w:rPr>
                <w:rFonts w:ascii="Times New Roman" w:hAnsi="Times New Roman" w:eastAsia="Lucida Sans Unicode" w:cs="Times New Roman"/>
                <w:color w:val="000000"/>
                <w:sz w:val="24"/>
                <w:szCs w:val="24"/>
              </w:rPr>
            </w:pPr>
          </w:p>
          <w:p w:rsidR="00DC78D2" w:rsidRDefault="00DC78D2" w14:paraId="636FBF10" w14:textId="77777777">
            <w:pPr>
              <w:pStyle w:val="Standard"/>
              <w:widowControl w:val="0"/>
              <w:spacing w:after="0"/>
              <w:jc w:val="both"/>
              <w:rPr>
                <w:rFonts w:ascii="Times New Roman" w:hAnsi="Times New Roman" w:eastAsia="Lucida Sans Unicode" w:cs="Times New Roman"/>
                <w:color w:val="000000"/>
                <w:sz w:val="24"/>
                <w:szCs w:val="24"/>
              </w:rPr>
            </w:pPr>
          </w:p>
          <w:p w:rsidR="00DC78D2" w:rsidRDefault="00DC78D2" w14:paraId="5101A679" w14:textId="77777777">
            <w:pPr>
              <w:pStyle w:val="Standard"/>
              <w:widowControl w:val="0"/>
              <w:spacing w:after="0"/>
              <w:jc w:val="both"/>
              <w:rPr>
                <w:rFonts w:ascii="Times New Roman" w:hAnsi="Times New Roman" w:cs="Times New Roman"/>
                <w:sz w:val="24"/>
                <w:szCs w:val="24"/>
              </w:rPr>
            </w:pPr>
          </w:p>
        </w:tc>
      </w:tr>
      <w:tr w:rsidR="00DC78D2" w14:paraId="3E20DB34" w14:textId="77777777">
        <w:tc>
          <w:tcPr>
            <w:tcW w:w="9072" w:type="dxa"/>
            <w:gridSpan w:val="2"/>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460FC4" w14:paraId="3AD2A56B" w14:textId="77777777">
            <w:pPr>
              <w:pStyle w:val="Standard"/>
              <w:spacing w:after="0" w:line="360" w:lineRule="auto"/>
              <w:jc w:val="center"/>
            </w:pPr>
            <w:r>
              <w:rPr>
                <w:rFonts w:ascii="Times New Roman" w:hAnsi="Times New Roman" w:eastAsia="Lucida Sans Unicode" w:cs="Times New Roman"/>
                <w:b/>
                <w:sz w:val="24"/>
                <w:szCs w:val="24"/>
              </w:rPr>
              <w:t>Usługi o charakterze gospodarczym</w:t>
            </w:r>
          </w:p>
        </w:tc>
      </w:tr>
      <w:tr w:rsidR="00DC78D2" w14:paraId="0308E26F" w14:textId="77777777">
        <w:tc>
          <w:tcPr>
            <w:tcW w:w="808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460FC4" w14:paraId="0D8631DC" w14:textId="77777777">
            <w:pPr>
              <w:pStyle w:val="Standard"/>
              <w:spacing w:after="0" w:line="20" w:lineRule="atLeast"/>
              <w:jc w:val="both"/>
            </w:pPr>
            <w:r>
              <w:rPr>
                <w:rFonts w:ascii="Times New Roman" w:hAnsi="Times New Roman" w:eastAsia="Times New Roman" w:cs="Times New Roman"/>
                <w:sz w:val="24"/>
                <w:szCs w:val="24"/>
                <w:lang w:eastAsia="pl-PL"/>
              </w:rPr>
              <w:t>utrzymanie czystości w pomieszczeniach osoby chorej (z wyłączeniem ciężkich prac porządkowych), wynoszenie śmieci, odkurzanie (raz w tygodniu lub według potrzeb), zmywanie podłogi (2 razy w tygodni lub według potrzeb), wycieranie kurzu (2 razy w tygodniu lub według potrzeb),</w:t>
            </w:r>
          </w:p>
        </w:tc>
        <w:tc>
          <w:tcPr>
            <w:tcW w:w="99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703381D6" w14:textId="77777777">
            <w:pPr>
              <w:pStyle w:val="Standard"/>
              <w:spacing w:after="0" w:line="360" w:lineRule="auto"/>
              <w:jc w:val="both"/>
              <w:rPr>
                <w:rFonts w:ascii="Times New Roman" w:hAnsi="Times New Roman" w:cs="Times New Roman"/>
                <w:sz w:val="24"/>
                <w:szCs w:val="24"/>
              </w:rPr>
            </w:pPr>
          </w:p>
        </w:tc>
      </w:tr>
      <w:tr w:rsidR="00DC78D2" w14:paraId="02B4BB76" w14:textId="77777777">
        <w:tc>
          <w:tcPr>
            <w:tcW w:w="808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460FC4" w14:paraId="06E38130" w14:textId="77777777">
            <w:pPr>
              <w:pStyle w:val="Standard"/>
              <w:spacing w:after="0" w:line="20" w:lineRule="atLeast"/>
              <w:jc w:val="both"/>
            </w:pPr>
            <w:r>
              <w:rPr>
                <w:rFonts w:ascii="Times New Roman" w:hAnsi="Times New Roman" w:eastAsia="Times New Roman" w:cs="Times New Roman"/>
                <w:sz w:val="24"/>
                <w:szCs w:val="24"/>
                <w:lang w:eastAsia="pl-PL"/>
              </w:rPr>
              <w:lastRenderedPageBreak/>
              <w:t>utrzymanie w bieżącej czystości sprzętu codziennego użytku, w tym urządzeń sanitarnych (wanny/brodzika, muszli sedesowej, zlewu i baterii) i sprzętu sanitarnego (np. miednicy, kaczki, basenu, nocnika) oraz sprzętu pomocniczego ułatwiającego przemieszczanie się (np. wózka inwalidzkiego, podnośnika),</w:t>
            </w:r>
          </w:p>
        </w:tc>
        <w:tc>
          <w:tcPr>
            <w:tcW w:w="99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60DFBF24" w14:textId="77777777">
            <w:pPr>
              <w:pStyle w:val="Standard"/>
              <w:spacing w:after="0" w:line="360" w:lineRule="auto"/>
              <w:jc w:val="both"/>
              <w:rPr>
                <w:rFonts w:ascii="Times New Roman" w:hAnsi="Times New Roman" w:cs="Times New Roman"/>
                <w:sz w:val="24"/>
                <w:szCs w:val="24"/>
              </w:rPr>
            </w:pPr>
          </w:p>
        </w:tc>
      </w:tr>
      <w:tr w:rsidR="00DC78D2" w14:paraId="65C7F79A" w14:textId="77777777">
        <w:tc>
          <w:tcPr>
            <w:tcW w:w="808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460FC4" w14:paraId="6A885DEE" w14:textId="77777777">
            <w:pPr>
              <w:pStyle w:val="Standard"/>
              <w:spacing w:after="0" w:line="20" w:lineRule="atLeast"/>
              <w:jc w:val="both"/>
            </w:pPr>
            <w:r>
              <w:rPr>
                <w:rFonts w:ascii="Times New Roman" w:hAnsi="Times New Roman" w:eastAsia="Times New Roman" w:cs="Times New Roman"/>
                <w:sz w:val="24"/>
                <w:szCs w:val="24"/>
                <w:lang w:eastAsia="pl-PL"/>
              </w:rPr>
              <w:t>przygotowanie posiłków (w tym jednego gorącego) lub produktów na pozostałą część dnia, z uwzględnieniem zalecanej diety i zachowaniem dbałości o higienę żywności oraz czystości naczyń stołowych i kuchennych, podanie i pomoc przy spożywaniu posiłków,</w:t>
            </w:r>
          </w:p>
        </w:tc>
        <w:tc>
          <w:tcPr>
            <w:tcW w:w="99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0C8858EB" w14:textId="77777777">
            <w:pPr>
              <w:pStyle w:val="Standard"/>
              <w:spacing w:after="0" w:line="360" w:lineRule="auto"/>
              <w:jc w:val="both"/>
              <w:rPr>
                <w:rFonts w:ascii="Times New Roman" w:hAnsi="Times New Roman" w:cs="Times New Roman"/>
                <w:sz w:val="24"/>
                <w:szCs w:val="24"/>
              </w:rPr>
            </w:pPr>
          </w:p>
        </w:tc>
      </w:tr>
      <w:tr w:rsidR="00DC78D2" w14:paraId="32BBFA01" w14:textId="77777777">
        <w:tc>
          <w:tcPr>
            <w:tcW w:w="808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460FC4" w14:paraId="4372ACAE" w14:textId="77777777">
            <w:pPr>
              <w:pStyle w:val="Standard"/>
              <w:spacing w:after="0" w:line="20" w:lineRule="atLeast"/>
              <w:jc w:val="both"/>
            </w:pPr>
            <w:r>
              <w:rPr>
                <w:rFonts w:ascii="Times New Roman" w:hAnsi="Times New Roman" w:eastAsia="Times New Roman" w:cs="Times New Roman"/>
                <w:sz w:val="24"/>
                <w:szCs w:val="24"/>
                <w:lang w:eastAsia="pl-PL"/>
              </w:rPr>
              <w:t>przynoszenie posiłków z placówek gastronomicznych, podanie i pomoc przy spożywaniu posiłków,</w:t>
            </w:r>
          </w:p>
        </w:tc>
        <w:tc>
          <w:tcPr>
            <w:tcW w:w="99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215771F8" w14:textId="77777777">
            <w:pPr>
              <w:pStyle w:val="Standard"/>
              <w:spacing w:after="0" w:line="360" w:lineRule="auto"/>
              <w:jc w:val="both"/>
              <w:rPr>
                <w:rFonts w:ascii="Times New Roman" w:hAnsi="Times New Roman" w:cs="Times New Roman"/>
                <w:sz w:val="24"/>
                <w:szCs w:val="24"/>
              </w:rPr>
            </w:pPr>
          </w:p>
        </w:tc>
      </w:tr>
      <w:tr w:rsidR="00DC78D2" w14:paraId="78D96A4B" w14:textId="77777777">
        <w:trPr>
          <w:trHeight w:val="567"/>
        </w:trPr>
        <w:tc>
          <w:tcPr>
            <w:tcW w:w="808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460FC4" w14:paraId="7072DA11" w14:textId="77777777">
            <w:pPr>
              <w:pStyle w:val="Standard"/>
              <w:spacing w:after="0" w:line="20" w:lineRule="atLeast"/>
            </w:pPr>
            <w:r>
              <w:rPr>
                <w:rFonts w:ascii="Times New Roman" w:hAnsi="Times New Roman" w:eastAsia="Times New Roman" w:cs="Times New Roman"/>
                <w:sz w:val="24"/>
                <w:szCs w:val="24"/>
                <w:lang w:eastAsia="pl-PL"/>
              </w:rPr>
              <w:t>zakupy artykułów żywnościowych, artykułów przemysłowych, realizacja recept</w:t>
            </w:r>
            <w:r>
              <w:rPr>
                <w:rFonts w:ascii="Times New Roman" w:hAnsi="Times New Roman" w:eastAsia="Lucida Sans Unicode" w:cs="Times New Roman"/>
                <w:color w:val="000000"/>
                <w:sz w:val="24"/>
                <w:szCs w:val="24"/>
              </w:rPr>
              <w:t>, za środki pieniężne osoby objętej usługami,</w:t>
            </w:r>
          </w:p>
        </w:tc>
        <w:tc>
          <w:tcPr>
            <w:tcW w:w="99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0124B8FD" w14:textId="77777777">
            <w:pPr>
              <w:pStyle w:val="Standard"/>
              <w:spacing w:after="0" w:line="360" w:lineRule="auto"/>
              <w:jc w:val="both"/>
              <w:rPr>
                <w:rFonts w:ascii="Times New Roman" w:hAnsi="Times New Roman" w:cs="Times New Roman"/>
                <w:sz w:val="24"/>
                <w:szCs w:val="24"/>
              </w:rPr>
            </w:pPr>
          </w:p>
        </w:tc>
      </w:tr>
      <w:tr w:rsidR="00DC78D2" w14:paraId="14572C9C" w14:textId="77777777">
        <w:tc>
          <w:tcPr>
            <w:tcW w:w="808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460FC4" w14:paraId="47CFBBC7" w14:textId="77777777">
            <w:pPr>
              <w:pStyle w:val="Standard"/>
              <w:spacing w:after="0" w:line="20" w:lineRule="atLeast"/>
            </w:pPr>
            <w:r>
              <w:rPr>
                <w:rFonts w:ascii="Times New Roman" w:hAnsi="Times New Roman" w:eastAsia="Times New Roman" w:cs="Times New Roman"/>
                <w:sz w:val="24"/>
                <w:szCs w:val="24"/>
                <w:lang w:eastAsia="pl-PL"/>
              </w:rPr>
              <w:t>pranie bielizny osobistej i lekkiej odzieży oraz prasowanie,</w:t>
            </w:r>
          </w:p>
        </w:tc>
        <w:tc>
          <w:tcPr>
            <w:tcW w:w="99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0763A254" w14:textId="77777777">
            <w:pPr>
              <w:pStyle w:val="Standard"/>
              <w:spacing w:after="0" w:line="360" w:lineRule="auto"/>
              <w:jc w:val="both"/>
              <w:rPr>
                <w:rFonts w:ascii="Times New Roman" w:hAnsi="Times New Roman" w:cs="Times New Roman"/>
                <w:sz w:val="24"/>
                <w:szCs w:val="24"/>
              </w:rPr>
            </w:pPr>
          </w:p>
        </w:tc>
      </w:tr>
      <w:tr w:rsidR="00DC78D2" w14:paraId="5DA166E1" w14:textId="77777777">
        <w:tc>
          <w:tcPr>
            <w:tcW w:w="808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460FC4" w14:paraId="6F572A12" w14:textId="77777777">
            <w:pPr>
              <w:pStyle w:val="Standard"/>
              <w:spacing w:after="0" w:line="20" w:lineRule="atLeast"/>
            </w:pPr>
            <w:r>
              <w:rPr>
                <w:rFonts w:ascii="Times New Roman" w:hAnsi="Times New Roman" w:eastAsia="Times New Roman" w:cs="Times New Roman"/>
                <w:sz w:val="24"/>
                <w:szCs w:val="24"/>
                <w:lang w:eastAsia="pl-PL"/>
              </w:rPr>
              <w:t>przynoszenie opału i palenie w piecu,</w:t>
            </w:r>
          </w:p>
        </w:tc>
        <w:tc>
          <w:tcPr>
            <w:tcW w:w="99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7DF5E6BA" w14:textId="77777777">
            <w:pPr>
              <w:pStyle w:val="Standard"/>
              <w:spacing w:after="0" w:line="360" w:lineRule="auto"/>
              <w:jc w:val="both"/>
              <w:rPr>
                <w:rFonts w:ascii="Times New Roman" w:hAnsi="Times New Roman" w:cs="Times New Roman"/>
                <w:sz w:val="24"/>
                <w:szCs w:val="24"/>
              </w:rPr>
            </w:pPr>
          </w:p>
        </w:tc>
      </w:tr>
      <w:tr w:rsidR="00DC78D2" w14:paraId="4922A7B4" w14:textId="77777777">
        <w:tc>
          <w:tcPr>
            <w:tcW w:w="808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460FC4" w14:paraId="13F4A294" w14:textId="77777777">
            <w:pPr>
              <w:pStyle w:val="Standard"/>
              <w:spacing w:after="0" w:line="20" w:lineRule="atLeast"/>
            </w:pPr>
            <w:r>
              <w:rPr>
                <w:rFonts w:ascii="Times New Roman" w:hAnsi="Times New Roman" w:eastAsia="Times New Roman" w:cs="Times New Roman"/>
                <w:sz w:val="24"/>
                <w:szCs w:val="24"/>
                <w:lang w:eastAsia="pl-PL"/>
              </w:rPr>
              <w:t>przynoszenie wody i wynoszenie nieczystości,</w:t>
            </w:r>
          </w:p>
        </w:tc>
        <w:tc>
          <w:tcPr>
            <w:tcW w:w="99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2B0DBD44" w14:textId="77777777">
            <w:pPr>
              <w:pStyle w:val="Standard"/>
              <w:spacing w:after="0" w:line="360" w:lineRule="auto"/>
              <w:jc w:val="both"/>
              <w:rPr>
                <w:rFonts w:ascii="Times New Roman" w:hAnsi="Times New Roman" w:cs="Times New Roman"/>
                <w:sz w:val="24"/>
                <w:szCs w:val="24"/>
              </w:rPr>
            </w:pPr>
          </w:p>
        </w:tc>
      </w:tr>
      <w:tr w:rsidR="00DC78D2" w14:paraId="5696D547" w14:textId="77777777">
        <w:trPr>
          <w:trHeight w:val="327"/>
        </w:trPr>
        <w:tc>
          <w:tcPr>
            <w:tcW w:w="808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460FC4" w14:paraId="5188819A" w14:textId="77777777">
            <w:pPr>
              <w:pStyle w:val="Standard"/>
              <w:spacing w:after="0" w:line="20" w:lineRule="atLeast"/>
              <w:jc w:val="both"/>
            </w:pPr>
            <w:r>
              <w:rPr>
                <w:rFonts w:ascii="Times New Roman" w:hAnsi="Times New Roman" w:eastAsia="Times New Roman" w:cs="Times New Roman"/>
                <w:sz w:val="24"/>
                <w:szCs w:val="24"/>
                <w:lang w:eastAsia="pl-PL"/>
              </w:rPr>
              <w:t>załatwianie spraw „urzędowych” (opłaty czynszu, zgłaszanie napraw urządzeń domowych, itp.),</w:t>
            </w:r>
          </w:p>
        </w:tc>
        <w:tc>
          <w:tcPr>
            <w:tcW w:w="99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7CE0C948" w14:textId="77777777">
            <w:pPr>
              <w:pStyle w:val="Standard"/>
              <w:spacing w:after="0" w:line="360" w:lineRule="auto"/>
              <w:jc w:val="both"/>
              <w:rPr>
                <w:rFonts w:ascii="Times New Roman" w:hAnsi="Times New Roman" w:cs="Times New Roman"/>
                <w:sz w:val="24"/>
                <w:szCs w:val="24"/>
              </w:rPr>
            </w:pPr>
          </w:p>
        </w:tc>
      </w:tr>
      <w:tr w:rsidR="00DC78D2" w14:paraId="730CBC58" w14:textId="77777777">
        <w:tc>
          <w:tcPr>
            <w:tcW w:w="808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460FC4" w14:paraId="7380E406" w14:textId="77777777">
            <w:pPr>
              <w:pStyle w:val="Standard"/>
              <w:spacing w:after="0" w:line="20" w:lineRule="atLeast"/>
              <w:jc w:val="both"/>
            </w:pPr>
            <w:r>
              <w:rPr>
                <w:rFonts w:ascii="Times New Roman" w:hAnsi="Times New Roman" w:eastAsia="Lucida Sans Unicode" w:cs="Times New Roman"/>
                <w:color w:val="000000"/>
                <w:sz w:val="24"/>
                <w:szCs w:val="24"/>
              </w:rPr>
              <w:t xml:space="preserve">zgłaszanie wizyt lekarskich, zabiegów </w:t>
            </w:r>
            <w:r>
              <w:rPr>
                <w:rFonts w:ascii="Times New Roman" w:hAnsi="Times New Roman" w:eastAsia="Lucida Sans Unicode" w:cs="Times New Roman"/>
                <w:sz w:val="24"/>
                <w:szCs w:val="24"/>
              </w:rPr>
              <w:t xml:space="preserve">oraz towarzyszenie w nich w razie potrzeby </w:t>
            </w:r>
            <w:r>
              <w:rPr>
                <w:rFonts w:ascii="Times New Roman" w:hAnsi="Times New Roman" w:eastAsia="Lucida Sans Unicode" w:cs="Times New Roman"/>
                <w:sz w:val="24"/>
                <w:szCs w:val="24"/>
              </w:rPr>
              <w:br/>
            </w:r>
            <w:r>
              <w:rPr>
                <w:rFonts w:ascii="Times New Roman" w:hAnsi="Times New Roman" w:eastAsia="Lucida Sans Unicode" w:cs="Times New Roman"/>
                <w:sz w:val="24"/>
                <w:szCs w:val="24"/>
              </w:rPr>
              <w:t>(w najbliższej okolicy miejsca zamieszkania osoby objętej usługami)</w:t>
            </w:r>
            <w:r>
              <w:rPr>
                <w:rFonts w:ascii="Times New Roman" w:hAnsi="Times New Roman" w:eastAsia="Lucida Sans Unicode" w:cs="Times New Roman"/>
                <w:color w:val="000000"/>
                <w:sz w:val="24"/>
                <w:szCs w:val="24"/>
              </w:rPr>
              <w:t>,</w:t>
            </w:r>
          </w:p>
        </w:tc>
        <w:tc>
          <w:tcPr>
            <w:tcW w:w="99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32B8B537" w14:textId="77777777">
            <w:pPr>
              <w:pStyle w:val="Standard"/>
              <w:spacing w:after="0" w:line="360" w:lineRule="auto"/>
              <w:jc w:val="both"/>
              <w:rPr>
                <w:rFonts w:ascii="Times New Roman" w:hAnsi="Times New Roman" w:cs="Times New Roman"/>
                <w:sz w:val="24"/>
                <w:szCs w:val="24"/>
              </w:rPr>
            </w:pPr>
          </w:p>
        </w:tc>
      </w:tr>
      <w:tr w:rsidR="00DC78D2" w14:paraId="46A63A64" w14:textId="77777777">
        <w:tc>
          <w:tcPr>
            <w:tcW w:w="9072" w:type="dxa"/>
            <w:gridSpan w:val="2"/>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460FC4" w14:paraId="4AA2731B" w14:textId="77777777">
            <w:pPr>
              <w:pStyle w:val="Standard"/>
              <w:spacing w:after="0"/>
              <w:jc w:val="both"/>
            </w:pPr>
            <w:r>
              <w:rPr>
                <w:rFonts w:ascii="Times New Roman" w:hAnsi="Times New Roman" w:cs="Times New Roman"/>
                <w:sz w:val="24"/>
                <w:szCs w:val="24"/>
              </w:rPr>
              <w:t>Inne:</w:t>
            </w:r>
          </w:p>
          <w:p w:rsidR="00DC78D2" w:rsidRDefault="00DC78D2" w14:paraId="5526A574" w14:textId="77777777">
            <w:pPr>
              <w:pStyle w:val="Standard"/>
              <w:spacing w:after="0"/>
              <w:jc w:val="both"/>
              <w:rPr>
                <w:rFonts w:ascii="Times New Roman" w:hAnsi="Times New Roman" w:cs="Times New Roman"/>
                <w:sz w:val="24"/>
                <w:szCs w:val="24"/>
              </w:rPr>
            </w:pPr>
          </w:p>
        </w:tc>
      </w:tr>
      <w:tr w:rsidR="00DC78D2" w14:paraId="0F043761" w14:textId="77777777">
        <w:tc>
          <w:tcPr>
            <w:tcW w:w="9072" w:type="dxa"/>
            <w:gridSpan w:val="2"/>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460FC4" w14:paraId="721AF3B4" w14:textId="77777777">
            <w:pPr>
              <w:pStyle w:val="Standard"/>
              <w:spacing w:after="0" w:line="360" w:lineRule="auto"/>
              <w:jc w:val="center"/>
            </w:pPr>
            <w:r>
              <w:rPr>
                <w:rFonts w:ascii="Times New Roman" w:hAnsi="Times New Roman" w:cs="Times New Roman"/>
                <w:b/>
                <w:bCs/>
                <w:sz w:val="24"/>
                <w:szCs w:val="24"/>
              </w:rPr>
              <w:t>Pomoc w podtrzymywaniu kondycji psychofizycznej</w:t>
            </w:r>
          </w:p>
        </w:tc>
      </w:tr>
      <w:tr w:rsidR="00DC78D2" w14:paraId="3B56B5A1" w14:textId="77777777">
        <w:tc>
          <w:tcPr>
            <w:tcW w:w="808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460FC4" w14:paraId="2FCD48CD" w14:textId="77777777">
            <w:pPr>
              <w:pStyle w:val="Standard"/>
              <w:spacing w:after="0" w:line="20" w:lineRule="atLeast"/>
              <w:jc w:val="both"/>
            </w:pPr>
            <w:r>
              <w:rPr>
                <w:rFonts w:ascii="Times New Roman" w:hAnsi="Times New Roman" w:eastAsia="Times New Roman" w:cs="Times New Roman"/>
                <w:sz w:val="24"/>
                <w:szCs w:val="24"/>
                <w:lang w:eastAsia="pl-PL"/>
              </w:rPr>
              <w:t xml:space="preserve">organizowanie spacerów, </w:t>
            </w:r>
            <w:r>
              <w:rPr>
                <w:rFonts w:ascii="Times New Roman" w:hAnsi="Times New Roman" w:eastAsia="Lucida Sans Unicode" w:cs="Times New Roman"/>
                <w:color w:val="000000"/>
                <w:sz w:val="24"/>
                <w:szCs w:val="24"/>
              </w:rPr>
              <w:t>dbanie o kondycję fizyczną i psychiczną klienta poprzez zapewnienie kontaktów z najbliższym otoczeniem i środowiskiem lokalnym, (w tym towarzyszenie podczas spacerów, w drodze do i z placówek usługowych, kulturalnych i sportowo-rekreacyjnych,</w:t>
            </w:r>
          </w:p>
        </w:tc>
        <w:tc>
          <w:tcPr>
            <w:tcW w:w="99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716E9BAA" w14:textId="77777777">
            <w:pPr>
              <w:pStyle w:val="Standard"/>
              <w:spacing w:after="0" w:line="360" w:lineRule="auto"/>
              <w:jc w:val="both"/>
              <w:rPr>
                <w:rFonts w:ascii="Times New Roman" w:hAnsi="Times New Roman" w:cs="Times New Roman"/>
                <w:sz w:val="24"/>
                <w:szCs w:val="24"/>
              </w:rPr>
            </w:pPr>
          </w:p>
        </w:tc>
      </w:tr>
      <w:tr w:rsidR="00DC78D2" w14:paraId="11FEEDFC" w14:textId="77777777">
        <w:tc>
          <w:tcPr>
            <w:tcW w:w="808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460FC4" w14:paraId="0882B87C" w14:textId="77777777">
            <w:pPr>
              <w:pStyle w:val="Standard"/>
              <w:spacing w:after="0" w:line="20" w:lineRule="atLeast"/>
              <w:jc w:val="both"/>
            </w:pPr>
            <w:r>
              <w:rPr>
                <w:rFonts w:ascii="Times New Roman" w:hAnsi="Times New Roman" w:eastAsia="Lucida Sans Unicode" w:cs="Times New Roman"/>
                <w:color w:val="000000"/>
                <w:sz w:val="24"/>
                <w:szCs w:val="24"/>
              </w:rPr>
              <w:t>Podtrzymywanie indywidualnych zainteresowań, pomoc w organizowaniu czasu wolnego oraz dostarczanie prasy i książek –stosownie do potrzeb),</w:t>
            </w:r>
          </w:p>
        </w:tc>
        <w:tc>
          <w:tcPr>
            <w:tcW w:w="99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19EC1C1B" w14:textId="77777777">
            <w:pPr>
              <w:pStyle w:val="Standard"/>
              <w:spacing w:after="0" w:line="360" w:lineRule="auto"/>
              <w:jc w:val="both"/>
              <w:rPr>
                <w:rFonts w:ascii="Times New Roman" w:hAnsi="Times New Roman" w:cs="Times New Roman"/>
                <w:sz w:val="24"/>
                <w:szCs w:val="24"/>
              </w:rPr>
            </w:pPr>
          </w:p>
        </w:tc>
      </w:tr>
      <w:tr w:rsidR="00DC78D2" w14:paraId="27DF2367" w14:textId="77777777">
        <w:tc>
          <w:tcPr>
            <w:tcW w:w="808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460FC4" w14:paraId="7BFC9C88" w14:textId="77777777">
            <w:pPr>
              <w:pStyle w:val="Standard"/>
              <w:spacing w:after="0" w:line="20" w:lineRule="atLeast"/>
            </w:pPr>
            <w:r>
              <w:rPr>
                <w:rFonts w:ascii="Times New Roman" w:hAnsi="Times New Roman" w:eastAsia="Times New Roman" w:cs="Times New Roman"/>
                <w:sz w:val="24"/>
                <w:szCs w:val="24"/>
                <w:lang w:eastAsia="pl-PL"/>
              </w:rPr>
              <w:t>prowadzenie rozmów zgodnie z zainteresowaniem podopiecznych,</w:t>
            </w:r>
          </w:p>
        </w:tc>
        <w:tc>
          <w:tcPr>
            <w:tcW w:w="99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250E1242" w14:textId="77777777">
            <w:pPr>
              <w:pStyle w:val="Standard"/>
              <w:spacing w:after="0" w:line="360" w:lineRule="auto"/>
              <w:jc w:val="both"/>
              <w:rPr>
                <w:rFonts w:ascii="Times New Roman" w:hAnsi="Times New Roman" w:cs="Times New Roman"/>
                <w:sz w:val="24"/>
                <w:szCs w:val="24"/>
              </w:rPr>
            </w:pPr>
          </w:p>
        </w:tc>
      </w:tr>
      <w:tr w:rsidR="00DC78D2" w14:paraId="4807A823" w14:textId="77777777">
        <w:tc>
          <w:tcPr>
            <w:tcW w:w="9072" w:type="dxa"/>
            <w:gridSpan w:val="2"/>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460FC4" w14:paraId="365DED73" w14:textId="77777777">
            <w:pPr>
              <w:pStyle w:val="Standard"/>
              <w:spacing w:after="0" w:line="360" w:lineRule="auto"/>
              <w:jc w:val="both"/>
            </w:pPr>
            <w:r>
              <w:rPr>
                <w:rFonts w:ascii="Times New Roman" w:hAnsi="Times New Roman" w:eastAsia="Lucida Sans Unicode" w:cs="Times New Roman"/>
                <w:color w:val="000000"/>
                <w:sz w:val="24"/>
                <w:szCs w:val="24"/>
              </w:rPr>
              <w:t>Inne:</w:t>
            </w:r>
          </w:p>
          <w:p w:rsidR="00DC78D2" w:rsidRDefault="00DC78D2" w14:paraId="4C6B361C" w14:textId="77777777">
            <w:pPr>
              <w:pStyle w:val="Standard"/>
              <w:spacing w:after="0" w:line="360" w:lineRule="auto"/>
              <w:jc w:val="both"/>
              <w:rPr>
                <w:rFonts w:ascii="Times New Roman" w:hAnsi="Times New Roman" w:cs="Times New Roman"/>
                <w:sz w:val="24"/>
                <w:szCs w:val="24"/>
              </w:rPr>
            </w:pPr>
          </w:p>
        </w:tc>
      </w:tr>
    </w:tbl>
    <w:p w:rsidR="00DC78D2" w:rsidRDefault="00DC78D2" w14:paraId="68CA29FE" w14:textId="77777777">
      <w:pPr>
        <w:pStyle w:val="Standard"/>
        <w:widowControl w:val="0"/>
        <w:spacing w:line="276" w:lineRule="auto"/>
        <w:jc w:val="center"/>
        <w:rPr>
          <w:rFonts w:eastAsia="Lucida Sans Unicode"/>
        </w:rPr>
      </w:pPr>
    </w:p>
    <w:p w:rsidR="00DC78D2" w:rsidRDefault="00460FC4" w14:paraId="2EB9E8F7" w14:textId="77777777">
      <w:pPr>
        <w:pStyle w:val="Standard"/>
        <w:widowControl w:val="0"/>
        <w:spacing w:after="0" w:line="276" w:lineRule="auto"/>
      </w:pPr>
      <w:r>
        <w:rPr>
          <w:rFonts w:ascii="Times New Roman" w:hAnsi="Times New Roman" w:eastAsia="Lucida Sans Unicode" w:cs="Times New Roman"/>
          <w:sz w:val="20"/>
          <w:szCs w:val="20"/>
        </w:rPr>
        <w:t xml:space="preserve"> ………………………………………..</w:t>
      </w:r>
      <w:r>
        <w:rPr>
          <w:rFonts w:ascii="Times New Roman" w:hAnsi="Times New Roman" w:eastAsia="Lucida Sans Unicode" w:cs="Times New Roman"/>
          <w:sz w:val="20"/>
          <w:szCs w:val="20"/>
        </w:rPr>
        <w:tab/>
      </w:r>
      <w:r>
        <w:rPr>
          <w:rFonts w:ascii="Times New Roman" w:hAnsi="Times New Roman" w:eastAsia="Lucida Sans Unicode" w:cs="Times New Roman"/>
          <w:sz w:val="20"/>
          <w:szCs w:val="20"/>
        </w:rPr>
        <w:tab/>
      </w:r>
      <w:r>
        <w:rPr>
          <w:rFonts w:ascii="Times New Roman" w:hAnsi="Times New Roman" w:eastAsia="Lucida Sans Unicode" w:cs="Times New Roman"/>
          <w:sz w:val="20"/>
          <w:szCs w:val="20"/>
        </w:rPr>
        <w:t xml:space="preserve">                             …..……………………………………..  </w:t>
      </w:r>
    </w:p>
    <w:p w:rsidR="00DC78D2" w:rsidRDefault="00460FC4" w14:paraId="2D2B1097" w14:textId="77777777">
      <w:pPr>
        <w:pStyle w:val="Standard"/>
        <w:widowControl w:val="0"/>
        <w:spacing w:after="0" w:line="276" w:lineRule="auto"/>
      </w:pPr>
      <w:r>
        <w:rPr>
          <w:rFonts w:ascii="Times New Roman" w:hAnsi="Times New Roman" w:eastAsia="Lucida Sans Unicode" w:cs="Times New Roman"/>
          <w:color w:val="000000"/>
        </w:rPr>
        <w:t xml:space="preserve"> </w:t>
      </w:r>
      <w:r>
        <w:rPr>
          <w:rFonts w:ascii="Times New Roman" w:hAnsi="Times New Roman" w:eastAsia="Lucida Sans Unicode" w:cs="Times New Roman"/>
          <w:color w:val="000000"/>
          <w:sz w:val="20"/>
          <w:szCs w:val="20"/>
        </w:rPr>
        <w:t xml:space="preserve">data i podpis osoby wymagającej pomocy                                                       data, pieczęć i podpis pracownika </w:t>
      </w:r>
    </w:p>
    <w:p w:rsidR="00DC78D2" w:rsidRDefault="00460FC4" w14:paraId="682847EC" w14:textId="77777777">
      <w:pPr>
        <w:pStyle w:val="Standard"/>
        <w:widowControl w:val="0"/>
        <w:spacing w:after="0" w:line="276" w:lineRule="auto"/>
      </w:pPr>
      <w:r>
        <w:t xml:space="preserve">                                                                                                                            </w:t>
      </w:r>
      <w:r>
        <w:rPr>
          <w:rFonts w:ascii="Times New Roman" w:hAnsi="Times New Roman" w:cs="Times New Roman"/>
          <w:sz w:val="20"/>
          <w:szCs w:val="20"/>
        </w:rPr>
        <w:t>socjalnego</w:t>
      </w:r>
    </w:p>
    <w:p w:rsidR="00DC78D2" w:rsidRDefault="00460FC4" w14:paraId="6C5C051E" w14:textId="77777777">
      <w:pPr>
        <w:pStyle w:val="Standard"/>
        <w:widowControl w:val="0"/>
        <w:spacing w:after="0" w:line="276" w:lineRule="auto"/>
      </w:pPr>
      <w:r>
        <w:rPr>
          <w:rFonts w:ascii="Times New Roman" w:hAnsi="Times New Roman" w:eastAsia="Lucida Sans Unicode" w:cs="Times New Roman"/>
          <w:color w:val="000000"/>
          <w:u w:val="single"/>
        </w:rPr>
        <w:t>Otrzymują:</w:t>
      </w:r>
    </w:p>
    <w:p w:rsidR="00DC78D2" w:rsidRDefault="00460FC4" w14:paraId="213D4EAE" w14:textId="77777777">
      <w:pPr>
        <w:pStyle w:val="Standard"/>
        <w:widowControl w:val="0"/>
        <w:spacing w:after="0" w:line="276" w:lineRule="auto"/>
        <w:ind w:left="284"/>
      </w:pPr>
      <w:r>
        <w:rPr>
          <w:rFonts w:ascii="Times New Roman" w:hAnsi="Times New Roman" w:eastAsia="Lucida Sans Unicode" w:cs="Times New Roman"/>
          <w:color w:val="000000"/>
        </w:rPr>
        <w:t>(1)  Ośrodek Pomocy Społecznej w Wołominie;</w:t>
      </w:r>
    </w:p>
    <w:p w:rsidR="00DC78D2" w:rsidRDefault="00460FC4" w14:paraId="48002993" w14:textId="77777777">
      <w:pPr>
        <w:pStyle w:val="Standard"/>
        <w:widowControl w:val="0"/>
        <w:spacing w:after="0" w:line="276" w:lineRule="auto"/>
        <w:ind w:left="284"/>
      </w:pPr>
      <w:r>
        <w:rPr>
          <w:rFonts w:ascii="Times New Roman" w:hAnsi="Times New Roman" w:eastAsia="Lucida Sans Unicode" w:cs="Times New Roman"/>
          <w:color w:val="000000"/>
        </w:rPr>
        <w:t>(2)  Osoba wymagająca pomocy w formie usług opiekuńczych;</w:t>
      </w:r>
    </w:p>
    <w:p w:rsidR="00DC78D2" w:rsidRDefault="00460FC4" w14:paraId="4947C75D" w14:textId="77777777">
      <w:pPr>
        <w:pStyle w:val="Standard"/>
        <w:widowControl w:val="0"/>
        <w:spacing w:after="0"/>
        <w:ind w:firstLine="284"/>
      </w:pPr>
      <w:r>
        <w:rPr>
          <w:rFonts w:ascii="Times New Roman" w:hAnsi="Times New Roman" w:eastAsia="Lucida Sans Unicode" w:cs="Times New Roman"/>
          <w:color w:val="000000"/>
        </w:rPr>
        <w:t>(3)  Realizator usług opiekuńczych.</w:t>
      </w:r>
      <w:bookmarkStart w:name="_Hlk500760470" w:id="3"/>
      <w:bookmarkEnd w:id="3"/>
    </w:p>
    <w:p w:rsidR="00DC78D2" w:rsidRDefault="00DC78D2" w14:paraId="61B82841" w14:textId="77777777">
      <w:pPr>
        <w:pStyle w:val="Standard"/>
        <w:widowControl w:val="0"/>
        <w:spacing w:before="510" w:after="0"/>
        <w:jc w:val="right"/>
        <w:rPr>
          <w:rFonts w:ascii="Tahoma" w:hAnsi="Tahoma" w:eastAsia="Arial Unicode MS" w:cs="Tahoma"/>
          <w:b/>
          <w:bCs/>
          <w:sz w:val="20"/>
          <w:szCs w:val="20"/>
        </w:rPr>
      </w:pPr>
    </w:p>
    <w:p w:rsidR="00DC78D2" w:rsidRDefault="00DC78D2" w14:paraId="70ED2DE9" w14:textId="77777777">
      <w:pPr>
        <w:pStyle w:val="Standard"/>
        <w:widowControl w:val="0"/>
        <w:ind w:right="640"/>
        <w:jc w:val="right"/>
        <w:rPr>
          <w:rFonts w:ascii="Tahoma" w:hAnsi="Tahoma" w:cs="Tahoma"/>
          <w:b/>
          <w:sz w:val="20"/>
          <w:szCs w:val="20"/>
        </w:rPr>
      </w:pPr>
    </w:p>
    <w:p w:rsidR="00DC78D2" w:rsidRDefault="00DC78D2" w14:paraId="56073DDA" w14:textId="77777777">
      <w:pPr>
        <w:pStyle w:val="Standard"/>
        <w:widowControl w:val="0"/>
        <w:ind w:right="640"/>
        <w:jc w:val="right"/>
        <w:rPr>
          <w:rFonts w:ascii="Tahoma" w:hAnsi="Tahoma" w:cs="Tahoma"/>
          <w:b/>
          <w:sz w:val="20"/>
          <w:szCs w:val="20"/>
        </w:rPr>
      </w:pPr>
    </w:p>
    <w:p w:rsidR="000E2AC5" w:rsidRDefault="000E2AC5" w14:paraId="782E38DB" w14:textId="20481FB9">
      <w:pPr>
        <w:suppressAutoHyphens w:val="0"/>
        <w:rPr>
          <w:rFonts w:ascii="Tahoma" w:hAnsi="Tahoma" w:eastAsia="Calibri" w:cs="Tahoma"/>
          <w:b/>
          <w:color w:val="auto"/>
          <w:sz w:val="20"/>
          <w:szCs w:val="20"/>
        </w:rPr>
      </w:pPr>
      <w:r>
        <w:rPr>
          <w:rFonts w:ascii="Tahoma" w:hAnsi="Tahoma" w:cs="Tahoma"/>
          <w:b/>
          <w:sz w:val="20"/>
          <w:szCs w:val="20"/>
        </w:rPr>
        <w:br w:type="page"/>
      </w:r>
    </w:p>
    <w:p w:rsidR="000E2AC5" w:rsidRDefault="000E2AC5" w14:paraId="09F5C0EB" w14:textId="77777777">
      <w:pPr>
        <w:pStyle w:val="Standard"/>
        <w:widowControl w:val="0"/>
        <w:ind w:right="640"/>
        <w:jc w:val="right"/>
        <w:rPr>
          <w:rFonts w:ascii="Tahoma" w:hAnsi="Tahoma" w:cs="Tahoma"/>
          <w:b/>
          <w:sz w:val="20"/>
          <w:szCs w:val="20"/>
        </w:rPr>
      </w:pPr>
    </w:p>
    <w:p w:rsidR="00DC78D2" w:rsidRDefault="00460FC4" w14:paraId="6EDCB7EC" w14:textId="77777777">
      <w:pPr>
        <w:pStyle w:val="Standard"/>
        <w:widowControl w:val="0"/>
        <w:ind w:right="640"/>
        <w:jc w:val="right"/>
        <w:rPr>
          <w:rFonts w:ascii="Tahoma" w:hAnsi="Tahoma" w:cs="Tahoma"/>
          <w:b/>
          <w:sz w:val="20"/>
          <w:szCs w:val="20"/>
        </w:rPr>
      </w:pPr>
      <w:r>
        <w:rPr>
          <w:rFonts w:ascii="Tahoma" w:hAnsi="Tahoma" w:cs="Tahoma"/>
          <w:b/>
          <w:sz w:val="20"/>
          <w:szCs w:val="20"/>
        </w:rPr>
        <w:t>Załącznik nr 2 do SIWZ</w:t>
      </w:r>
    </w:p>
    <w:p w:rsidR="00DC78D2" w:rsidRDefault="00460FC4" w14:paraId="2488CFDF" w14:textId="77777777">
      <w:pPr>
        <w:pStyle w:val="Standard"/>
        <w:widowControl w:val="0"/>
        <w:ind w:right="640"/>
        <w:jc w:val="right"/>
        <w:rPr>
          <w:rFonts w:ascii="Tahoma" w:hAnsi="Tahoma" w:cs="Tahoma"/>
          <w:b/>
          <w:sz w:val="20"/>
          <w:szCs w:val="20"/>
        </w:rPr>
      </w:pPr>
      <w:r>
        <w:rPr>
          <w:rFonts w:ascii="Tahoma" w:hAnsi="Tahoma" w:cs="Tahoma"/>
          <w:b/>
          <w:sz w:val="20"/>
          <w:szCs w:val="20"/>
        </w:rPr>
        <w:t>ZLECENIE ŚWIADCZENIA USŁUG OPIEKUŃCZYCH</w:t>
      </w:r>
    </w:p>
    <w:p w:rsidR="00DC78D2" w:rsidRDefault="00DC78D2" w14:paraId="2F9B70A9" w14:textId="77777777">
      <w:pPr>
        <w:pStyle w:val="Standard"/>
        <w:widowControl w:val="0"/>
        <w:ind w:right="640"/>
        <w:jc w:val="right"/>
        <w:rPr>
          <w:rFonts w:ascii="Tahoma" w:hAnsi="Tahoma" w:cs="Tahoma"/>
          <w:b/>
          <w:sz w:val="20"/>
          <w:szCs w:val="20"/>
        </w:rPr>
      </w:pPr>
    </w:p>
    <w:tbl>
      <w:tblPr>
        <w:tblW w:w="8789" w:type="dxa"/>
        <w:tblInd w:w="-5" w:type="dxa"/>
        <w:tblLayout w:type="fixed"/>
        <w:tblCellMar>
          <w:left w:w="10" w:type="dxa"/>
          <w:right w:w="10" w:type="dxa"/>
        </w:tblCellMar>
        <w:tblLook w:val="0000" w:firstRow="0" w:lastRow="0" w:firstColumn="0" w:lastColumn="0" w:noHBand="0" w:noVBand="0"/>
      </w:tblPr>
      <w:tblGrid>
        <w:gridCol w:w="456"/>
        <w:gridCol w:w="1387"/>
        <w:gridCol w:w="1134"/>
        <w:gridCol w:w="1134"/>
        <w:gridCol w:w="992"/>
        <w:gridCol w:w="1134"/>
        <w:gridCol w:w="993"/>
        <w:gridCol w:w="850"/>
        <w:gridCol w:w="709"/>
      </w:tblGrid>
      <w:tr w:rsidR="00DC78D2" w14:paraId="1BC7D54B" w14:textId="77777777">
        <w:trPr>
          <w:trHeight w:val="734"/>
        </w:trPr>
        <w:tc>
          <w:tcPr>
            <w:tcW w:w="456" w:type="dxa"/>
            <w:vMerge w:val="restart"/>
            <w:tcBorders>
              <w:top w:val="single" w:color="000000" w:sz="4" w:space="0"/>
              <w:left w:val="single" w:color="000000" w:sz="4" w:space="0"/>
              <w:bottom w:val="single" w:color="000000" w:sz="4" w:space="0"/>
              <w:right w:val="single" w:color="000000" w:sz="4" w:space="0"/>
            </w:tcBorders>
            <w:shd w:val="clear" w:color="auto" w:fill="EBF1DE"/>
            <w:tcMar>
              <w:top w:w="0" w:type="dxa"/>
              <w:left w:w="70" w:type="dxa"/>
              <w:bottom w:w="0" w:type="dxa"/>
              <w:right w:w="70" w:type="dxa"/>
            </w:tcMar>
            <w:vAlign w:val="center"/>
          </w:tcPr>
          <w:p w:rsidR="00DC78D2" w:rsidRDefault="00460FC4" w14:paraId="793DC447" w14:textId="77777777">
            <w:pPr>
              <w:jc w:val="center"/>
              <w:rPr>
                <w:rFonts w:ascii="Arial" w:hAnsi="Arial" w:eastAsia="Lucida Sans Unicode" w:cs="Arial"/>
                <w:sz w:val="20"/>
                <w:szCs w:val="20"/>
              </w:rPr>
            </w:pPr>
            <w:r>
              <w:rPr>
                <w:rFonts w:ascii="Arial" w:hAnsi="Arial" w:eastAsia="Lucida Sans Unicode" w:cs="Arial"/>
                <w:sz w:val="20"/>
                <w:szCs w:val="20"/>
              </w:rPr>
              <w:t>Lp</w:t>
            </w:r>
          </w:p>
          <w:p w:rsidR="00DC78D2" w:rsidRDefault="00460FC4" w14:paraId="519FE389" w14:textId="77777777">
            <w:pPr>
              <w:jc w:val="center"/>
              <w:rPr>
                <w:rFonts w:ascii="Arial" w:hAnsi="Arial" w:eastAsia="Lucida Sans Unicode" w:cs="Arial"/>
                <w:sz w:val="20"/>
                <w:szCs w:val="20"/>
              </w:rPr>
            </w:pPr>
            <w:r>
              <w:rPr>
                <w:rFonts w:ascii="Arial" w:hAnsi="Arial" w:eastAsia="Lucida Sans Unicode" w:cs="Arial"/>
                <w:sz w:val="20"/>
                <w:szCs w:val="20"/>
              </w:rPr>
              <w:t> </w:t>
            </w:r>
          </w:p>
        </w:tc>
        <w:tc>
          <w:tcPr>
            <w:tcW w:w="1387" w:type="dxa"/>
            <w:vMerge w:val="restart"/>
            <w:tcBorders>
              <w:top w:val="single" w:color="000000" w:sz="4" w:space="0"/>
              <w:left w:val="single" w:color="000000" w:sz="4" w:space="0"/>
              <w:bottom w:val="single" w:color="000000" w:sz="4" w:space="0"/>
              <w:right w:val="single" w:color="000000" w:sz="4" w:space="0"/>
            </w:tcBorders>
            <w:shd w:val="clear" w:color="auto" w:fill="EBF1DE"/>
            <w:tcMar>
              <w:top w:w="0" w:type="dxa"/>
              <w:left w:w="70" w:type="dxa"/>
              <w:bottom w:w="0" w:type="dxa"/>
              <w:right w:w="70" w:type="dxa"/>
            </w:tcMar>
            <w:vAlign w:val="center"/>
          </w:tcPr>
          <w:p w:rsidR="00DC78D2" w:rsidRDefault="00DC78D2" w14:paraId="7DE8CF77" w14:textId="77777777">
            <w:pPr>
              <w:jc w:val="center"/>
              <w:rPr>
                <w:rFonts w:ascii="Arial" w:hAnsi="Arial" w:eastAsia="Lucida Sans Unicode" w:cs="Arial"/>
                <w:sz w:val="20"/>
                <w:szCs w:val="20"/>
              </w:rPr>
            </w:pPr>
          </w:p>
          <w:p w:rsidR="00DC78D2" w:rsidRDefault="00460FC4" w14:paraId="676BFA1F" w14:textId="77777777">
            <w:pPr>
              <w:jc w:val="center"/>
              <w:rPr>
                <w:rFonts w:ascii="Arial" w:hAnsi="Arial" w:eastAsia="Lucida Sans Unicode" w:cs="Arial"/>
                <w:sz w:val="20"/>
                <w:szCs w:val="20"/>
              </w:rPr>
            </w:pPr>
            <w:r>
              <w:rPr>
                <w:rFonts w:ascii="Arial" w:hAnsi="Arial" w:eastAsia="Lucida Sans Unicode" w:cs="Arial"/>
                <w:sz w:val="20"/>
                <w:szCs w:val="20"/>
              </w:rPr>
              <w:t>Nazwisko i imię osoby objętej usługami</w:t>
            </w:r>
          </w:p>
          <w:p w:rsidR="00DC78D2" w:rsidRDefault="00460FC4" w14:paraId="346754B3" w14:textId="77777777">
            <w:pPr>
              <w:jc w:val="center"/>
              <w:rPr>
                <w:rFonts w:ascii="Arial" w:hAnsi="Arial" w:eastAsia="Lucida Sans Unicode" w:cs="Arial"/>
                <w:sz w:val="20"/>
                <w:szCs w:val="20"/>
              </w:rPr>
            </w:pPr>
            <w:r>
              <w:rPr>
                <w:rFonts w:ascii="Arial" w:hAnsi="Arial" w:eastAsia="Lucida Sans Unicode" w:cs="Arial"/>
                <w:sz w:val="20"/>
                <w:szCs w:val="20"/>
              </w:rPr>
              <w:t> </w:t>
            </w:r>
          </w:p>
        </w:tc>
        <w:tc>
          <w:tcPr>
            <w:tcW w:w="1134" w:type="dxa"/>
            <w:vMerge w:val="restart"/>
            <w:tcBorders>
              <w:top w:val="single" w:color="000000" w:sz="4" w:space="0"/>
              <w:left w:val="single" w:color="000000" w:sz="4" w:space="0"/>
              <w:bottom w:val="single" w:color="000000" w:sz="4" w:space="0"/>
              <w:right w:val="single" w:color="000000" w:sz="4" w:space="0"/>
            </w:tcBorders>
            <w:shd w:val="clear" w:color="auto" w:fill="EBF1DE"/>
            <w:tcMar>
              <w:top w:w="0" w:type="dxa"/>
              <w:left w:w="70" w:type="dxa"/>
              <w:bottom w:w="0" w:type="dxa"/>
              <w:right w:w="70" w:type="dxa"/>
            </w:tcMar>
            <w:vAlign w:val="center"/>
          </w:tcPr>
          <w:p w:rsidR="00DC78D2" w:rsidRDefault="00460FC4" w14:paraId="7B291DE8" w14:textId="77777777">
            <w:pPr>
              <w:jc w:val="center"/>
              <w:rPr>
                <w:rFonts w:ascii="Arial" w:hAnsi="Arial" w:eastAsia="Lucida Sans Unicode" w:cs="Arial"/>
                <w:sz w:val="20"/>
                <w:szCs w:val="20"/>
              </w:rPr>
            </w:pPr>
            <w:r>
              <w:rPr>
                <w:rFonts w:ascii="Arial" w:hAnsi="Arial" w:eastAsia="Lucida Sans Unicode" w:cs="Arial"/>
                <w:sz w:val="20"/>
                <w:szCs w:val="20"/>
              </w:rPr>
              <w:t>Adres osoby objętej usługami</w:t>
            </w:r>
          </w:p>
          <w:p w:rsidR="00DC78D2" w:rsidRDefault="00460FC4" w14:paraId="736D4709" w14:textId="77777777">
            <w:pPr>
              <w:jc w:val="center"/>
              <w:rPr>
                <w:rFonts w:ascii="Arial" w:hAnsi="Arial" w:eastAsia="Lucida Sans Unicode" w:cs="Arial"/>
                <w:sz w:val="20"/>
                <w:szCs w:val="20"/>
              </w:rPr>
            </w:pPr>
            <w:r>
              <w:rPr>
                <w:rFonts w:ascii="Arial" w:hAnsi="Arial" w:eastAsia="Lucida Sans Unicode" w:cs="Arial"/>
                <w:sz w:val="20"/>
                <w:szCs w:val="20"/>
              </w:rPr>
              <w:t> </w:t>
            </w:r>
          </w:p>
        </w:tc>
        <w:tc>
          <w:tcPr>
            <w:tcW w:w="2126" w:type="dxa"/>
            <w:gridSpan w:val="2"/>
            <w:tcBorders>
              <w:top w:val="single" w:color="000000" w:sz="4" w:space="0"/>
              <w:left w:val="single" w:color="000000" w:sz="4" w:space="0"/>
              <w:bottom w:val="single" w:color="000000" w:sz="4" w:space="0"/>
              <w:right w:val="single" w:color="000000" w:sz="4" w:space="0"/>
            </w:tcBorders>
            <w:shd w:val="clear" w:color="auto" w:fill="EBF1DE"/>
            <w:tcMar>
              <w:top w:w="0" w:type="dxa"/>
              <w:left w:w="70" w:type="dxa"/>
              <w:bottom w:w="0" w:type="dxa"/>
              <w:right w:w="70" w:type="dxa"/>
            </w:tcMar>
            <w:vAlign w:val="center"/>
          </w:tcPr>
          <w:p w:rsidR="00DC78D2" w:rsidRDefault="00460FC4" w14:paraId="424B2AEA" w14:textId="77777777">
            <w:pPr>
              <w:jc w:val="center"/>
              <w:rPr>
                <w:rFonts w:ascii="Arial" w:hAnsi="Arial" w:eastAsia="Lucida Sans Unicode" w:cs="Arial"/>
                <w:sz w:val="20"/>
                <w:szCs w:val="20"/>
              </w:rPr>
            </w:pPr>
            <w:r>
              <w:rPr>
                <w:rFonts w:ascii="Arial" w:hAnsi="Arial" w:eastAsia="Lucida Sans Unicode" w:cs="Arial"/>
                <w:sz w:val="20"/>
                <w:szCs w:val="20"/>
              </w:rPr>
              <w:t xml:space="preserve"> dni tygodnia </w:t>
            </w:r>
            <w:r>
              <w:rPr>
                <w:rFonts w:ascii="Arial" w:hAnsi="Arial" w:eastAsia="Lucida Sans Unicode" w:cs="Arial"/>
                <w:sz w:val="20"/>
                <w:szCs w:val="20"/>
              </w:rPr>
              <w:br/>
            </w:r>
            <w:r>
              <w:rPr>
                <w:rFonts w:ascii="Arial" w:hAnsi="Arial" w:eastAsia="Lucida Sans Unicode" w:cs="Arial"/>
                <w:sz w:val="20"/>
                <w:szCs w:val="20"/>
              </w:rPr>
              <w:t>świadczonych usług</w:t>
            </w:r>
          </w:p>
        </w:tc>
        <w:tc>
          <w:tcPr>
            <w:tcW w:w="2127" w:type="dxa"/>
            <w:gridSpan w:val="2"/>
            <w:tcBorders>
              <w:top w:val="single" w:color="000000" w:sz="4" w:space="0"/>
              <w:left w:val="single" w:color="000000" w:sz="4" w:space="0"/>
              <w:bottom w:val="single" w:color="000000" w:sz="4" w:space="0"/>
              <w:right w:val="single" w:color="000000" w:sz="4" w:space="0"/>
            </w:tcBorders>
            <w:shd w:val="clear" w:color="auto" w:fill="EBF1DE"/>
            <w:tcMar>
              <w:top w:w="0" w:type="dxa"/>
              <w:left w:w="70" w:type="dxa"/>
              <w:bottom w:w="0" w:type="dxa"/>
              <w:right w:w="70" w:type="dxa"/>
            </w:tcMar>
            <w:vAlign w:val="center"/>
          </w:tcPr>
          <w:p w:rsidR="00DC78D2" w:rsidRDefault="00460FC4" w14:paraId="58BA3C95" w14:textId="77777777">
            <w:pPr>
              <w:jc w:val="center"/>
              <w:rPr>
                <w:rFonts w:ascii="Arial" w:hAnsi="Arial" w:eastAsia="Lucida Sans Unicode" w:cs="Arial"/>
                <w:sz w:val="20"/>
                <w:szCs w:val="20"/>
              </w:rPr>
            </w:pPr>
            <w:r>
              <w:rPr>
                <w:rFonts w:ascii="Arial" w:hAnsi="Arial" w:eastAsia="Lucida Sans Unicode" w:cs="Arial"/>
                <w:sz w:val="20"/>
                <w:szCs w:val="20"/>
              </w:rPr>
              <w:t xml:space="preserve"> dzienny wymiar zleconych godzin</w:t>
            </w:r>
          </w:p>
        </w:tc>
        <w:tc>
          <w:tcPr>
            <w:tcW w:w="1559" w:type="dxa"/>
            <w:gridSpan w:val="2"/>
            <w:tcBorders>
              <w:top w:val="single" w:color="000000" w:sz="4" w:space="0"/>
              <w:left w:val="single" w:color="000000" w:sz="4" w:space="0"/>
              <w:bottom w:val="single" w:color="000000" w:sz="4" w:space="0"/>
              <w:right w:val="single" w:color="000000" w:sz="4" w:space="0"/>
            </w:tcBorders>
            <w:shd w:val="clear" w:color="auto" w:fill="EBF1DE"/>
            <w:tcMar>
              <w:top w:w="0" w:type="dxa"/>
              <w:left w:w="70" w:type="dxa"/>
              <w:bottom w:w="0" w:type="dxa"/>
              <w:right w:w="70" w:type="dxa"/>
            </w:tcMar>
            <w:vAlign w:val="center"/>
          </w:tcPr>
          <w:p w:rsidR="00DC78D2" w:rsidRDefault="00460FC4" w14:paraId="7BB2F758" w14:textId="77777777">
            <w:pPr>
              <w:jc w:val="center"/>
              <w:rPr>
                <w:rFonts w:ascii="Arial" w:hAnsi="Arial" w:eastAsia="Lucida Sans Unicode" w:cs="Arial"/>
                <w:sz w:val="20"/>
                <w:szCs w:val="20"/>
              </w:rPr>
            </w:pPr>
            <w:r>
              <w:rPr>
                <w:rFonts w:ascii="Arial" w:hAnsi="Arial" w:eastAsia="Lucida Sans Unicode" w:cs="Arial"/>
                <w:sz w:val="20"/>
                <w:szCs w:val="20"/>
              </w:rPr>
              <w:t>Okres przyznanych usług</w:t>
            </w:r>
          </w:p>
        </w:tc>
      </w:tr>
      <w:tr w:rsidR="00DC78D2" w14:paraId="778E3474" w14:textId="77777777">
        <w:trPr>
          <w:trHeight w:val="313"/>
        </w:trPr>
        <w:tc>
          <w:tcPr>
            <w:tcW w:w="456" w:type="dxa"/>
            <w:vMerge/>
            <w:tcBorders>
              <w:top w:val="single" w:color="000000" w:sz="4" w:space="0"/>
              <w:left w:val="single" w:color="000000" w:sz="4" w:space="0"/>
              <w:bottom w:val="single" w:color="000000" w:sz="4" w:space="0"/>
              <w:right w:val="single" w:color="000000" w:sz="4" w:space="0"/>
            </w:tcBorders>
            <w:shd w:val="clear" w:color="auto" w:fill="EBF1DE"/>
            <w:tcMar>
              <w:top w:w="0" w:type="dxa"/>
              <w:left w:w="70" w:type="dxa"/>
              <w:bottom w:w="0" w:type="dxa"/>
              <w:right w:w="70" w:type="dxa"/>
            </w:tcMar>
            <w:vAlign w:val="center"/>
          </w:tcPr>
          <w:p w:rsidR="00DC78D2" w:rsidRDefault="00DC78D2" w14:paraId="5C4E6E7E" w14:textId="77777777">
            <w:pPr>
              <w:jc w:val="center"/>
              <w:rPr>
                <w:rFonts w:ascii="Arial" w:hAnsi="Arial" w:eastAsia="Lucida Sans Unicode" w:cs="Arial"/>
                <w:sz w:val="20"/>
                <w:szCs w:val="20"/>
              </w:rPr>
            </w:pPr>
          </w:p>
        </w:tc>
        <w:tc>
          <w:tcPr>
            <w:tcW w:w="1387" w:type="dxa"/>
            <w:vMerge/>
            <w:tcBorders>
              <w:top w:val="single" w:color="000000" w:sz="4" w:space="0"/>
              <w:left w:val="single" w:color="000000" w:sz="4" w:space="0"/>
              <w:bottom w:val="single" w:color="000000" w:sz="4" w:space="0"/>
              <w:right w:val="single" w:color="000000" w:sz="4" w:space="0"/>
            </w:tcBorders>
            <w:shd w:val="clear" w:color="auto" w:fill="EBF1DE"/>
            <w:tcMar>
              <w:top w:w="0" w:type="dxa"/>
              <w:left w:w="70" w:type="dxa"/>
              <w:bottom w:w="0" w:type="dxa"/>
              <w:right w:w="70" w:type="dxa"/>
            </w:tcMar>
            <w:vAlign w:val="center"/>
          </w:tcPr>
          <w:p w:rsidR="00DC78D2" w:rsidRDefault="00DC78D2" w14:paraId="47F1C638" w14:textId="77777777">
            <w:pPr>
              <w:jc w:val="center"/>
              <w:rPr>
                <w:rFonts w:ascii="Arial" w:hAnsi="Arial" w:eastAsia="Lucida Sans Unicode" w:cs="Arial"/>
                <w:sz w:val="20"/>
                <w:szCs w:val="20"/>
              </w:rPr>
            </w:pPr>
          </w:p>
        </w:tc>
        <w:tc>
          <w:tcPr>
            <w:tcW w:w="1134" w:type="dxa"/>
            <w:vMerge/>
            <w:tcBorders>
              <w:top w:val="single" w:color="000000" w:sz="4" w:space="0"/>
              <w:left w:val="single" w:color="000000" w:sz="4" w:space="0"/>
              <w:bottom w:val="single" w:color="000000" w:sz="4" w:space="0"/>
              <w:right w:val="single" w:color="000000" w:sz="4" w:space="0"/>
            </w:tcBorders>
            <w:shd w:val="clear" w:color="auto" w:fill="EBF1DE"/>
            <w:tcMar>
              <w:top w:w="0" w:type="dxa"/>
              <w:left w:w="70" w:type="dxa"/>
              <w:bottom w:w="0" w:type="dxa"/>
              <w:right w:w="70" w:type="dxa"/>
            </w:tcMar>
            <w:vAlign w:val="center"/>
          </w:tcPr>
          <w:p w:rsidR="00DC78D2" w:rsidRDefault="00DC78D2" w14:paraId="214E2225" w14:textId="77777777">
            <w:pPr>
              <w:jc w:val="center"/>
              <w:rPr>
                <w:rFonts w:ascii="Arial" w:hAnsi="Arial" w:eastAsia="Lucida Sans Unicode" w:cs="Arial"/>
                <w:sz w:val="20"/>
                <w:szCs w:val="20"/>
              </w:rPr>
            </w:pPr>
          </w:p>
        </w:tc>
        <w:tc>
          <w:tcPr>
            <w:tcW w:w="1134" w:type="dxa"/>
            <w:tcBorders>
              <w:top w:val="single" w:color="000000" w:sz="4" w:space="0"/>
              <w:left w:val="single" w:color="000000" w:sz="4" w:space="0"/>
              <w:bottom w:val="single" w:color="000000" w:sz="4" w:space="0"/>
              <w:right w:val="single" w:color="000000" w:sz="4" w:space="0"/>
            </w:tcBorders>
            <w:shd w:val="clear" w:color="auto" w:fill="EBF1DE"/>
            <w:noWrap/>
            <w:tcMar>
              <w:top w:w="0" w:type="dxa"/>
              <w:left w:w="70" w:type="dxa"/>
              <w:bottom w:w="0" w:type="dxa"/>
              <w:right w:w="70" w:type="dxa"/>
            </w:tcMar>
            <w:vAlign w:val="bottom"/>
          </w:tcPr>
          <w:p w:rsidR="00DC78D2" w:rsidRDefault="00460FC4" w14:paraId="4D80AA13" w14:textId="77777777">
            <w:pPr>
              <w:jc w:val="center"/>
              <w:rPr>
                <w:rFonts w:ascii="Arial" w:hAnsi="Arial" w:eastAsia="Lucida Sans Unicode" w:cs="Arial"/>
                <w:sz w:val="18"/>
                <w:szCs w:val="18"/>
              </w:rPr>
            </w:pPr>
            <w:r>
              <w:rPr>
                <w:rFonts w:ascii="Arial" w:hAnsi="Arial" w:eastAsia="Lucida Sans Unicode" w:cs="Arial"/>
                <w:sz w:val="18"/>
                <w:szCs w:val="18"/>
              </w:rPr>
              <w:t>robocze</w:t>
            </w:r>
          </w:p>
        </w:tc>
        <w:tc>
          <w:tcPr>
            <w:tcW w:w="992" w:type="dxa"/>
            <w:tcBorders>
              <w:top w:val="single" w:color="000000" w:sz="4" w:space="0"/>
              <w:left w:val="single" w:color="000000" w:sz="4" w:space="0"/>
              <w:bottom w:val="single" w:color="000000" w:sz="4" w:space="0"/>
              <w:right w:val="single" w:color="000000" w:sz="4" w:space="0"/>
            </w:tcBorders>
            <w:shd w:val="clear" w:color="auto" w:fill="EBF1DE"/>
            <w:noWrap/>
            <w:tcMar>
              <w:top w:w="0" w:type="dxa"/>
              <w:left w:w="70" w:type="dxa"/>
              <w:bottom w:w="0" w:type="dxa"/>
              <w:right w:w="70" w:type="dxa"/>
            </w:tcMar>
            <w:vAlign w:val="bottom"/>
          </w:tcPr>
          <w:p w:rsidR="00DC78D2" w:rsidRDefault="00460FC4" w14:paraId="5C09836D" w14:textId="77777777">
            <w:pPr>
              <w:jc w:val="center"/>
              <w:rPr>
                <w:rFonts w:ascii="Arial" w:hAnsi="Arial" w:eastAsia="Lucida Sans Unicode" w:cs="Arial"/>
                <w:sz w:val="18"/>
                <w:szCs w:val="18"/>
              </w:rPr>
            </w:pPr>
            <w:r>
              <w:rPr>
                <w:rFonts w:ascii="Arial" w:hAnsi="Arial" w:eastAsia="Lucida Sans Unicode" w:cs="Arial"/>
                <w:sz w:val="18"/>
                <w:szCs w:val="18"/>
              </w:rPr>
              <w:t>Wolne</w:t>
            </w:r>
          </w:p>
        </w:tc>
        <w:tc>
          <w:tcPr>
            <w:tcW w:w="1134" w:type="dxa"/>
            <w:tcBorders>
              <w:top w:val="single" w:color="000000" w:sz="4" w:space="0"/>
              <w:left w:val="single" w:color="000000" w:sz="4" w:space="0"/>
              <w:bottom w:val="single" w:color="000000" w:sz="4" w:space="0"/>
              <w:right w:val="single" w:color="000000" w:sz="4" w:space="0"/>
            </w:tcBorders>
            <w:shd w:val="clear" w:color="auto" w:fill="EBF1DE"/>
            <w:noWrap/>
            <w:tcMar>
              <w:top w:w="0" w:type="dxa"/>
              <w:left w:w="70" w:type="dxa"/>
              <w:bottom w:w="0" w:type="dxa"/>
              <w:right w:w="70" w:type="dxa"/>
            </w:tcMar>
            <w:vAlign w:val="bottom"/>
          </w:tcPr>
          <w:p w:rsidR="00DC78D2" w:rsidRDefault="00460FC4" w14:paraId="7403D558" w14:textId="77777777">
            <w:pPr>
              <w:jc w:val="center"/>
              <w:rPr>
                <w:rFonts w:ascii="Arial" w:hAnsi="Arial" w:eastAsia="Lucida Sans Unicode" w:cs="Arial"/>
                <w:sz w:val="18"/>
                <w:szCs w:val="18"/>
              </w:rPr>
            </w:pPr>
            <w:r>
              <w:rPr>
                <w:rFonts w:ascii="Arial" w:hAnsi="Arial" w:eastAsia="Lucida Sans Unicode" w:cs="Arial"/>
                <w:sz w:val="18"/>
                <w:szCs w:val="18"/>
              </w:rPr>
              <w:t>robocze</w:t>
            </w:r>
          </w:p>
        </w:tc>
        <w:tc>
          <w:tcPr>
            <w:tcW w:w="993" w:type="dxa"/>
            <w:tcBorders>
              <w:top w:val="single" w:color="000000" w:sz="4" w:space="0"/>
              <w:left w:val="single" w:color="000000" w:sz="4" w:space="0"/>
              <w:bottom w:val="single" w:color="000000" w:sz="4" w:space="0"/>
              <w:right w:val="single" w:color="000000" w:sz="4" w:space="0"/>
            </w:tcBorders>
            <w:shd w:val="clear" w:color="auto" w:fill="EBF1DE"/>
            <w:noWrap/>
            <w:tcMar>
              <w:top w:w="0" w:type="dxa"/>
              <w:left w:w="70" w:type="dxa"/>
              <w:bottom w:w="0" w:type="dxa"/>
              <w:right w:w="70" w:type="dxa"/>
            </w:tcMar>
            <w:vAlign w:val="bottom"/>
          </w:tcPr>
          <w:p w:rsidR="00DC78D2" w:rsidRDefault="00460FC4" w14:paraId="521C8E9F" w14:textId="77777777">
            <w:pPr>
              <w:jc w:val="center"/>
              <w:rPr>
                <w:rFonts w:ascii="Arial" w:hAnsi="Arial" w:eastAsia="Lucida Sans Unicode" w:cs="Arial"/>
                <w:sz w:val="18"/>
                <w:szCs w:val="18"/>
              </w:rPr>
            </w:pPr>
            <w:r>
              <w:rPr>
                <w:rFonts w:ascii="Arial" w:hAnsi="Arial" w:eastAsia="Lucida Sans Unicode" w:cs="Arial"/>
                <w:sz w:val="18"/>
                <w:szCs w:val="18"/>
              </w:rPr>
              <w:t>wolne</w:t>
            </w:r>
          </w:p>
        </w:tc>
        <w:tc>
          <w:tcPr>
            <w:tcW w:w="850" w:type="dxa"/>
            <w:tcBorders>
              <w:top w:val="single" w:color="000000" w:sz="4" w:space="0"/>
              <w:left w:val="single" w:color="000000" w:sz="4" w:space="0"/>
              <w:bottom w:val="single" w:color="000000" w:sz="4" w:space="0"/>
              <w:right w:val="single" w:color="000000" w:sz="4" w:space="0"/>
            </w:tcBorders>
            <w:shd w:val="clear" w:color="auto" w:fill="EBF1DE"/>
            <w:noWrap/>
            <w:tcMar>
              <w:top w:w="0" w:type="dxa"/>
              <w:left w:w="70" w:type="dxa"/>
              <w:bottom w:w="0" w:type="dxa"/>
              <w:right w:w="70" w:type="dxa"/>
            </w:tcMar>
            <w:vAlign w:val="bottom"/>
          </w:tcPr>
          <w:p w:rsidR="00DC78D2" w:rsidRDefault="00460FC4" w14:paraId="2C985B21" w14:textId="77777777">
            <w:pPr>
              <w:jc w:val="center"/>
              <w:rPr>
                <w:rFonts w:ascii="Arial" w:hAnsi="Arial" w:eastAsia="Lucida Sans Unicode" w:cs="Arial"/>
                <w:sz w:val="18"/>
                <w:szCs w:val="18"/>
              </w:rPr>
            </w:pPr>
            <w:r>
              <w:rPr>
                <w:rFonts w:ascii="Arial" w:hAnsi="Arial" w:eastAsia="Lucida Sans Unicode" w:cs="Arial"/>
                <w:sz w:val="18"/>
                <w:szCs w:val="18"/>
              </w:rPr>
              <w:t>od</w:t>
            </w:r>
          </w:p>
        </w:tc>
        <w:tc>
          <w:tcPr>
            <w:tcW w:w="709" w:type="dxa"/>
            <w:tcBorders>
              <w:top w:val="single" w:color="000000" w:sz="4" w:space="0"/>
              <w:left w:val="single" w:color="000000" w:sz="4" w:space="0"/>
              <w:bottom w:val="single" w:color="000000" w:sz="4" w:space="0"/>
              <w:right w:val="single" w:color="000000" w:sz="4" w:space="0"/>
            </w:tcBorders>
            <w:shd w:val="clear" w:color="auto" w:fill="EBF1DE"/>
            <w:noWrap/>
            <w:tcMar>
              <w:top w:w="0" w:type="dxa"/>
              <w:left w:w="70" w:type="dxa"/>
              <w:bottom w:w="0" w:type="dxa"/>
              <w:right w:w="70" w:type="dxa"/>
            </w:tcMar>
            <w:vAlign w:val="bottom"/>
          </w:tcPr>
          <w:p w:rsidR="00DC78D2" w:rsidRDefault="00460FC4" w14:paraId="6BECD402" w14:textId="77777777">
            <w:pPr>
              <w:jc w:val="center"/>
              <w:rPr>
                <w:rFonts w:ascii="Arial" w:hAnsi="Arial" w:eastAsia="Lucida Sans Unicode" w:cs="Arial"/>
                <w:sz w:val="18"/>
                <w:szCs w:val="18"/>
              </w:rPr>
            </w:pPr>
            <w:r>
              <w:rPr>
                <w:rFonts w:ascii="Arial" w:hAnsi="Arial" w:eastAsia="Lucida Sans Unicode" w:cs="Arial"/>
                <w:sz w:val="18"/>
                <w:szCs w:val="18"/>
              </w:rPr>
              <w:t>do</w:t>
            </w:r>
          </w:p>
        </w:tc>
      </w:tr>
      <w:tr w:rsidR="00DC78D2" w14:paraId="382505DC" w14:textId="77777777">
        <w:trPr>
          <w:trHeight w:val="454"/>
        </w:trPr>
        <w:tc>
          <w:tcPr>
            <w:tcW w:w="456" w:type="dxa"/>
            <w:tcBorders>
              <w:top w:val="single" w:color="000000" w:sz="4" w:space="0"/>
              <w:left w:val="single" w:color="000000" w:sz="4" w:space="0"/>
              <w:bottom w:val="single" w:color="000000" w:sz="4" w:space="0"/>
              <w:right w:val="single" w:color="000000" w:sz="4" w:space="0"/>
            </w:tcBorders>
            <w:shd w:val="clear" w:color="auto" w:fill="D8E4BC"/>
            <w:noWrap/>
            <w:tcMar>
              <w:top w:w="0" w:type="dxa"/>
              <w:left w:w="70" w:type="dxa"/>
              <w:bottom w:w="0" w:type="dxa"/>
              <w:right w:w="70" w:type="dxa"/>
            </w:tcMar>
            <w:vAlign w:val="center"/>
          </w:tcPr>
          <w:p w:rsidR="00DC78D2" w:rsidRDefault="00460FC4" w14:paraId="257F3D5A" w14:textId="77777777">
            <w:pPr>
              <w:jc w:val="center"/>
              <w:rPr>
                <w:rFonts w:ascii="Arial" w:hAnsi="Arial" w:eastAsia="Lucida Sans Unicode" w:cs="Arial"/>
                <w:b/>
                <w:bCs/>
                <w:i/>
                <w:iCs/>
                <w:sz w:val="16"/>
                <w:szCs w:val="16"/>
              </w:rPr>
            </w:pPr>
            <w:r>
              <w:rPr>
                <w:rFonts w:ascii="Arial" w:hAnsi="Arial" w:eastAsia="Lucida Sans Unicode" w:cs="Arial"/>
                <w:b/>
                <w:bCs/>
                <w:i/>
                <w:iCs/>
                <w:sz w:val="16"/>
                <w:szCs w:val="16"/>
              </w:rPr>
              <w:t>1</w:t>
            </w:r>
          </w:p>
        </w:tc>
        <w:tc>
          <w:tcPr>
            <w:tcW w:w="1387" w:type="dxa"/>
            <w:tcBorders>
              <w:top w:val="single" w:color="000000" w:sz="4" w:space="0"/>
              <w:left w:val="single" w:color="000000" w:sz="4" w:space="0"/>
              <w:bottom w:val="single" w:color="000000" w:sz="4" w:space="0"/>
              <w:right w:val="single" w:color="000000" w:sz="4" w:space="0"/>
            </w:tcBorders>
            <w:shd w:val="clear" w:color="auto" w:fill="D8E4BC"/>
            <w:noWrap/>
            <w:tcMar>
              <w:top w:w="0" w:type="dxa"/>
              <w:left w:w="70" w:type="dxa"/>
              <w:bottom w:w="0" w:type="dxa"/>
              <w:right w:w="70" w:type="dxa"/>
            </w:tcMar>
            <w:vAlign w:val="center"/>
          </w:tcPr>
          <w:p w:rsidR="00DC78D2" w:rsidRDefault="00460FC4" w14:paraId="1D617F3D" w14:textId="77777777">
            <w:pPr>
              <w:jc w:val="center"/>
              <w:rPr>
                <w:rFonts w:ascii="Arial" w:hAnsi="Arial" w:eastAsia="Lucida Sans Unicode" w:cs="Arial"/>
                <w:b/>
                <w:bCs/>
                <w:i/>
                <w:iCs/>
                <w:sz w:val="16"/>
                <w:szCs w:val="16"/>
              </w:rPr>
            </w:pPr>
            <w:r>
              <w:rPr>
                <w:rFonts w:ascii="Arial" w:hAnsi="Arial" w:eastAsia="Lucida Sans Unicode" w:cs="Arial"/>
                <w:b/>
                <w:bCs/>
                <w:i/>
                <w:iCs/>
                <w:sz w:val="16"/>
                <w:szCs w:val="16"/>
              </w:rPr>
              <w:t>2</w:t>
            </w:r>
          </w:p>
        </w:tc>
        <w:tc>
          <w:tcPr>
            <w:tcW w:w="1134" w:type="dxa"/>
            <w:tcBorders>
              <w:top w:val="single" w:color="000000" w:sz="4" w:space="0"/>
              <w:left w:val="single" w:color="000000" w:sz="4" w:space="0"/>
              <w:bottom w:val="single" w:color="000000" w:sz="4" w:space="0"/>
              <w:right w:val="single" w:color="000000" w:sz="4" w:space="0"/>
            </w:tcBorders>
            <w:shd w:val="clear" w:color="auto" w:fill="D8E4BC"/>
            <w:noWrap/>
            <w:tcMar>
              <w:top w:w="0" w:type="dxa"/>
              <w:left w:w="70" w:type="dxa"/>
              <w:bottom w:w="0" w:type="dxa"/>
              <w:right w:w="70" w:type="dxa"/>
            </w:tcMar>
            <w:vAlign w:val="center"/>
          </w:tcPr>
          <w:p w:rsidR="00DC78D2" w:rsidRDefault="00460FC4" w14:paraId="405AFCF5" w14:textId="77777777">
            <w:pPr>
              <w:jc w:val="center"/>
              <w:rPr>
                <w:rFonts w:ascii="Arial" w:hAnsi="Arial" w:eastAsia="Lucida Sans Unicode" w:cs="Arial"/>
                <w:b/>
                <w:bCs/>
                <w:i/>
                <w:iCs/>
                <w:sz w:val="16"/>
                <w:szCs w:val="16"/>
              </w:rPr>
            </w:pPr>
            <w:r>
              <w:rPr>
                <w:rFonts w:ascii="Arial" w:hAnsi="Arial" w:eastAsia="Lucida Sans Unicode" w:cs="Arial"/>
                <w:b/>
                <w:bCs/>
                <w:i/>
                <w:iCs/>
                <w:sz w:val="16"/>
                <w:szCs w:val="16"/>
              </w:rPr>
              <w:t>3</w:t>
            </w:r>
          </w:p>
        </w:tc>
        <w:tc>
          <w:tcPr>
            <w:tcW w:w="1134" w:type="dxa"/>
            <w:tcBorders>
              <w:top w:val="single" w:color="000000" w:sz="4" w:space="0"/>
              <w:left w:val="single" w:color="000000" w:sz="4" w:space="0"/>
              <w:bottom w:val="single" w:color="000000" w:sz="4" w:space="0"/>
              <w:right w:val="single" w:color="000000" w:sz="4" w:space="0"/>
            </w:tcBorders>
            <w:shd w:val="clear" w:color="auto" w:fill="D8E4BC"/>
            <w:noWrap/>
            <w:tcMar>
              <w:top w:w="0" w:type="dxa"/>
              <w:left w:w="70" w:type="dxa"/>
              <w:bottom w:w="0" w:type="dxa"/>
              <w:right w:w="70" w:type="dxa"/>
            </w:tcMar>
            <w:vAlign w:val="center"/>
          </w:tcPr>
          <w:p w:rsidR="00DC78D2" w:rsidRDefault="00460FC4" w14:paraId="7DA72CE0" w14:textId="77777777">
            <w:pPr>
              <w:jc w:val="center"/>
              <w:rPr>
                <w:rFonts w:ascii="Arial" w:hAnsi="Arial" w:eastAsia="Lucida Sans Unicode" w:cs="Arial"/>
                <w:b/>
                <w:bCs/>
                <w:i/>
                <w:iCs/>
                <w:sz w:val="16"/>
                <w:szCs w:val="16"/>
              </w:rPr>
            </w:pPr>
            <w:r>
              <w:rPr>
                <w:rFonts w:ascii="Arial" w:hAnsi="Arial" w:eastAsia="Lucida Sans Unicode" w:cs="Arial"/>
                <w:b/>
                <w:bCs/>
                <w:i/>
                <w:iCs/>
                <w:sz w:val="16"/>
                <w:szCs w:val="16"/>
              </w:rPr>
              <w:t>4</w:t>
            </w:r>
          </w:p>
        </w:tc>
        <w:tc>
          <w:tcPr>
            <w:tcW w:w="992" w:type="dxa"/>
            <w:tcBorders>
              <w:top w:val="single" w:color="000000" w:sz="4" w:space="0"/>
              <w:left w:val="single" w:color="000000" w:sz="4" w:space="0"/>
              <w:bottom w:val="single" w:color="000000" w:sz="4" w:space="0"/>
              <w:right w:val="single" w:color="000000" w:sz="4" w:space="0"/>
            </w:tcBorders>
            <w:shd w:val="clear" w:color="auto" w:fill="D8E4BC"/>
            <w:noWrap/>
            <w:tcMar>
              <w:top w:w="0" w:type="dxa"/>
              <w:left w:w="70" w:type="dxa"/>
              <w:bottom w:w="0" w:type="dxa"/>
              <w:right w:w="70" w:type="dxa"/>
            </w:tcMar>
            <w:vAlign w:val="center"/>
          </w:tcPr>
          <w:p w:rsidR="00DC78D2" w:rsidRDefault="00460FC4" w14:paraId="11718078" w14:textId="77777777">
            <w:pPr>
              <w:jc w:val="center"/>
              <w:rPr>
                <w:rFonts w:ascii="Arial" w:hAnsi="Arial" w:eastAsia="Lucida Sans Unicode" w:cs="Arial"/>
                <w:b/>
                <w:bCs/>
                <w:i/>
                <w:iCs/>
                <w:sz w:val="16"/>
                <w:szCs w:val="16"/>
              </w:rPr>
            </w:pPr>
            <w:r>
              <w:rPr>
                <w:rFonts w:ascii="Arial" w:hAnsi="Arial" w:eastAsia="Lucida Sans Unicode" w:cs="Arial"/>
                <w:b/>
                <w:bCs/>
                <w:i/>
                <w:iCs/>
                <w:sz w:val="16"/>
                <w:szCs w:val="16"/>
              </w:rPr>
              <w:t>5</w:t>
            </w:r>
          </w:p>
        </w:tc>
        <w:tc>
          <w:tcPr>
            <w:tcW w:w="1134" w:type="dxa"/>
            <w:tcBorders>
              <w:top w:val="single" w:color="000000" w:sz="4" w:space="0"/>
              <w:left w:val="single" w:color="000000" w:sz="4" w:space="0"/>
              <w:bottom w:val="single" w:color="000000" w:sz="4" w:space="0"/>
              <w:right w:val="single" w:color="000000" w:sz="4" w:space="0"/>
            </w:tcBorders>
            <w:shd w:val="clear" w:color="auto" w:fill="D8E4BC"/>
            <w:noWrap/>
            <w:tcMar>
              <w:top w:w="0" w:type="dxa"/>
              <w:left w:w="70" w:type="dxa"/>
              <w:bottom w:w="0" w:type="dxa"/>
              <w:right w:w="70" w:type="dxa"/>
            </w:tcMar>
            <w:vAlign w:val="center"/>
          </w:tcPr>
          <w:p w:rsidR="00DC78D2" w:rsidRDefault="00460FC4" w14:paraId="4A5A2F12" w14:textId="77777777">
            <w:pPr>
              <w:jc w:val="center"/>
              <w:rPr>
                <w:rFonts w:ascii="Arial" w:hAnsi="Arial" w:eastAsia="Lucida Sans Unicode" w:cs="Arial"/>
                <w:b/>
                <w:bCs/>
                <w:i/>
                <w:iCs/>
                <w:sz w:val="16"/>
                <w:szCs w:val="16"/>
              </w:rPr>
            </w:pPr>
            <w:r>
              <w:rPr>
                <w:rFonts w:ascii="Arial" w:hAnsi="Arial" w:eastAsia="Lucida Sans Unicode" w:cs="Arial"/>
                <w:b/>
                <w:bCs/>
                <w:i/>
                <w:iCs/>
                <w:sz w:val="16"/>
                <w:szCs w:val="16"/>
              </w:rPr>
              <w:t>6</w:t>
            </w:r>
          </w:p>
        </w:tc>
        <w:tc>
          <w:tcPr>
            <w:tcW w:w="993" w:type="dxa"/>
            <w:tcBorders>
              <w:top w:val="single" w:color="000000" w:sz="4" w:space="0"/>
              <w:left w:val="single" w:color="000000" w:sz="4" w:space="0"/>
              <w:bottom w:val="single" w:color="000000" w:sz="4" w:space="0"/>
              <w:right w:val="single" w:color="000000" w:sz="4" w:space="0"/>
            </w:tcBorders>
            <w:shd w:val="clear" w:color="auto" w:fill="D8E4BC"/>
            <w:noWrap/>
            <w:tcMar>
              <w:top w:w="0" w:type="dxa"/>
              <w:left w:w="70" w:type="dxa"/>
              <w:bottom w:w="0" w:type="dxa"/>
              <w:right w:w="70" w:type="dxa"/>
            </w:tcMar>
            <w:vAlign w:val="center"/>
          </w:tcPr>
          <w:p w:rsidR="00DC78D2" w:rsidRDefault="00460FC4" w14:paraId="00CC9737" w14:textId="77777777">
            <w:pPr>
              <w:jc w:val="center"/>
              <w:rPr>
                <w:rFonts w:ascii="Arial" w:hAnsi="Arial" w:eastAsia="Lucida Sans Unicode" w:cs="Arial"/>
                <w:b/>
                <w:bCs/>
                <w:i/>
                <w:iCs/>
                <w:sz w:val="16"/>
                <w:szCs w:val="16"/>
              </w:rPr>
            </w:pPr>
            <w:r>
              <w:rPr>
                <w:rFonts w:ascii="Arial" w:hAnsi="Arial" w:eastAsia="Lucida Sans Unicode" w:cs="Arial"/>
                <w:b/>
                <w:bCs/>
                <w:i/>
                <w:iCs/>
                <w:sz w:val="16"/>
                <w:szCs w:val="16"/>
              </w:rPr>
              <w:t>7</w:t>
            </w:r>
          </w:p>
        </w:tc>
        <w:tc>
          <w:tcPr>
            <w:tcW w:w="850" w:type="dxa"/>
            <w:tcBorders>
              <w:top w:val="single" w:color="000000" w:sz="4" w:space="0"/>
              <w:left w:val="single" w:color="000000" w:sz="4" w:space="0"/>
              <w:bottom w:val="single" w:color="000000" w:sz="4" w:space="0"/>
              <w:right w:val="single" w:color="000000" w:sz="4" w:space="0"/>
            </w:tcBorders>
            <w:shd w:val="clear" w:color="auto" w:fill="D8E4BC"/>
            <w:noWrap/>
            <w:tcMar>
              <w:top w:w="0" w:type="dxa"/>
              <w:left w:w="70" w:type="dxa"/>
              <w:bottom w:w="0" w:type="dxa"/>
              <w:right w:w="70" w:type="dxa"/>
            </w:tcMar>
            <w:vAlign w:val="center"/>
          </w:tcPr>
          <w:p w:rsidR="00DC78D2" w:rsidRDefault="00460FC4" w14:paraId="43D1CC02" w14:textId="77777777">
            <w:pPr>
              <w:jc w:val="center"/>
              <w:rPr>
                <w:rFonts w:ascii="Arial" w:hAnsi="Arial" w:eastAsia="Lucida Sans Unicode" w:cs="Arial"/>
                <w:b/>
                <w:bCs/>
                <w:i/>
                <w:iCs/>
                <w:sz w:val="16"/>
                <w:szCs w:val="16"/>
              </w:rPr>
            </w:pPr>
            <w:r>
              <w:rPr>
                <w:rFonts w:ascii="Arial" w:hAnsi="Arial" w:eastAsia="Lucida Sans Unicode" w:cs="Arial"/>
                <w:b/>
                <w:bCs/>
                <w:i/>
                <w:iCs/>
                <w:sz w:val="16"/>
                <w:szCs w:val="16"/>
              </w:rPr>
              <w:t>8</w:t>
            </w:r>
          </w:p>
        </w:tc>
        <w:tc>
          <w:tcPr>
            <w:tcW w:w="709" w:type="dxa"/>
            <w:tcBorders>
              <w:top w:val="single" w:color="000000" w:sz="4" w:space="0"/>
              <w:left w:val="single" w:color="000000" w:sz="4" w:space="0"/>
              <w:bottom w:val="single" w:color="000000" w:sz="4" w:space="0"/>
              <w:right w:val="single" w:color="000000" w:sz="4" w:space="0"/>
            </w:tcBorders>
            <w:shd w:val="clear" w:color="auto" w:fill="D8E4BC"/>
            <w:noWrap/>
            <w:tcMar>
              <w:top w:w="0" w:type="dxa"/>
              <w:left w:w="70" w:type="dxa"/>
              <w:bottom w:w="0" w:type="dxa"/>
              <w:right w:w="70" w:type="dxa"/>
            </w:tcMar>
            <w:vAlign w:val="center"/>
          </w:tcPr>
          <w:p w:rsidR="00DC78D2" w:rsidRDefault="00460FC4" w14:paraId="628C36F3" w14:textId="77777777">
            <w:pPr>
              <w:jc w:val="center"/>
              <w:rPr>
                <w:rFonts w:ascii="Arial" w:hAnsi="Arial" w:eastAsia="Lucida Sans Unicode" w:cs="Arial"/>
                <w:b/>
                <w:bCs/>
                <w:i/>
                <w:iCs/>
                <w:sz w:val="16"/>
                <w:szCs w:val="16"/>
              </w:rPr>
            </w:pPr>
            <w:r>
              <w:rPr>
                <w:rFonts w:ascii="Arial" w:hAnsi="Arial" w:eastAsia="Lucida Sans Unicode" w:cs="Arial"/>
                <w:b/>
                <w:bCs/>
                <w:i/>
                <w:iCs/>
                <w:sz w:val="16"/>
                <w:szCs w:val="16"/>
              </w:rPr>
              <w:t>9</w:t>
            </w:r>
          </w:p>
        </w:tc>
      </w:tr>
      <w:tr w:rsidR="00DC78D2" w14:paraId="3B02B4EB" w14:textId="77777777">
        <w:trPr>
          <w:trHeight w:val="454"/>
        </w:trPr>
        <w:tc>
          <w:tcPr>
            <w:tcW w:w="456"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7F5E8CE1" w14:textId="77777777">
            <w:pPr>
              <w:widowControl/>
              <w:numPr>
                <w:ilvl w:val="0"/>
                <w:numId w:val="50"/>
              </w:numPr>
              <w:spacing w:after="200" w:line="276" w:lineRule="auto"/>
              <w:jc w:val="both"/>
              <w:textAlignment w:val="auto"/>
              <w:rPr>
                <w:rFonts w:ascii="Arial" w:hAnsi="Arial" w:eastAsia="Lucida Sans Unicode" w:cs="Arial"/>
                <w:sz w:val="20"/>
                <w:szCs w:val="20"/>
              </w:rPr>
            </w:pP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694F8A46" w14:textId="77777777">
            <w:pPr>
              <w:jc w:val="both"/>
              <w:rPr>
                <w:rFonts w:ascii="Arial" w:hAnsi="Arial" w:eastAsia="Lucida Sans Unicode" w:cs="Arial"/>
                <w:sz w:val="20"/>
                <w:szCs w:val="20"/>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2B78870F" w14:textId="77777777">
            <w:pPr>
              <w:rPr>
                <w:rFonts w:ascii="Arial" w:hAnsi="Arial" w:eastAsia="Lucida Sans Unicode" w:cs="Arial"/>
                <w:sz w:val="20"/>
                <w:szCs w:val="20"/>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49E205F1" w14:textId="77777777">
            <w:pPr>
              <w:jc w:val="center"/>
              <w:rPr>
                <w:rFonts w:ascii="Arial" w:hAnsi="Arial" w:eastAsia="Lucida Sans Unicode" w:cs="Arial"/>
                <w:sz w:val="20"/>
                <w:szCs w:val="20"/>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7F0AD0EE" w14:textId="77777777">
            <w:pPr>
              <w:jc w:val="center"/>
              <w:rPr>
                <w:rFonts w:ascii="Arial" w:hAnsi="Arial" w:eastAsia="Lucida Sans Unicode" w:cs="Arial"/>
                <w:sz w:val="20"/>
                <w:szCs w:val="20"/>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5CFE2741" w14:textId="77777777">
            <w:pPr>
              <w:jc w:val="center"/>
              <w:rPr>
                <w:rFonts w:ascii="Arial" w:hAnsi="Arial" w:eastAsia="Lucida Sans Unicode" w:cs="Arial"/>
                <w:sz w:val="20"/>
                <w:szCs w:val="20"/>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1D34DEED" w14:textId="77777777">
            <w:pPr>
              <w:jc w:val="center"/>
              <w:rPr>
                <w:rFonts w:ascii="Arial" w:hAnsi="Arial" w:eastAsia="Lucida Sans Unicode" w:cs="Arial"/>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1058FCAC" w14:textId="77777777">
            <w:pPr>
              <w:jc w:val="center"/>
              <w:rPr>
                <w:rFonts w:ascii="Arial" w:hAnsi="Arial" w:eastAsia="Lucida Sans Unicode" w:cs="Arial"/>
                <w:sz w:val="20"/>
                <w:szCs w:val="20"/>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40E20C67" w14:textId="77777777">
            <w:pPr>
              <w:jc w:val="center"/>
              <w:rPr>
                <w:rFonts w:ascii="Arial" w:hAnsi="Arial" w:eastAsia="Lucida Sans Unicode" w:cs="Arial"/>
                <w:sz w:val="20"/>
                <w:szCs w:val="20"/>
              </w:rPr>
            </w:pPr>
          </w:p>
        </w:tc>
      </w:tr>
      <w:tr w:rsidR="00DC78D2" w14:paraId="77D1BD09" w14:textId="77777777">
        <w:trPr>
          <w:trHeight w:val="454"/>
        </w:trPr>
        <w:tc>
          <w:tcPr>
            <w:tcW w:w="456"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71E36B9E" w14:textId="77777777">
            <w:pPr>
              <w:widowControl/>
              <w:numPr>
                <w:ilvl w:val="0"/>
                <w:numId w:val="50"/>
              </w:numPr>
              <w:spacing w:after="200" w:line="276" w:lineRule="auto"/>
              <w:jc w:val="both"/>
              <w:textAlignment w:val="auto"/>
              <w:rPr>
                <w:rFonts w:ascii="Arial" w:hAnsi="Arial" w:eastAsia="Lucida Sans Unicode" w:cs="Arial"/>
                <w:b/>
                <w:sz w:val="20"/>
                <w:szCs w:val="20"/>
              </w:rPr>
            </w:pP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3CA47AD8" w14:textId="77777777">
            <w:pPr>
              <w:jc w:val="both"/>
              <w:rPr>
                <w:rFonts w:ascii="Arial" w:hAnsi="Arial" w:eastAsia="Lucida Sans Unicode" w:cs="Arial"/>
                <w:sz w:val="20"/>
                <w:szCs w:val="20"/>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0D09806C" w14:textId="77777777">
            <w:pPr>
              <w:jc w:val="both"/>
              <w:rPr>
                <w:rFonts w:ascii="Arial" w:hAnsi="Arial" w:eastAsia="Lucida Sans Unicode" w:cs="Arial"/>
                <w:color w:val="FF0000"/>
                <w:sz w:val="20"/>
                <w:szCs w:val="20"/>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40905B71" w14:textId="77777777">
            <w:pPr>
              <w:jc w:val="center"/>
              <w:rPr>
                <w:rFonts w:ascii="Arial" w:hAnsi="Arial" w:eastAsia="Lucida Sans Unicode" w:cs="Arial"/>
                <w:sz w:val="20"/>
                <w:szCs w:val="20"/>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7D10DE55" w14:textId="77777777">
            <w:pPr>
              <w:jc w:val="center"/>
              <w:rPr>
                <w:rFonts w:ascii="Arial" w:hAnsi="Arial" w:eastAsia="Lucida Sans Unicode" w:cs="Arial"/>
                <w:sz w:val="20"/>
                <w:szCs w:val="20"/>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0B2E4C62" w14:textId="77777777">
            <w:pPr>
              <w:jc w:val="center"/>
              <w:rPr>
                <w:rFonts w:ascii="Arial" w:hAnsi="Arial" w:eastAsia="Lucida Sans Unicode" w:cs="Arial"/>
                <w:sz w:val="20"/>
                <w:szCs w:val="20"/>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0A34F57D" w14:textId="77777777">
            <w:pPr>
              <w:jc w:val="center"/>
              <w:rPr>
                <w:rFonts w:ascii="Arial" w:hAnsi="Arial" w:eastAsia="Lucida Sans Unicode" w:cs="Arial"/>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2CBA847E" w14:textId="77777777">
            <w:pPr>
              <w:jc w:val="center"/>
              <w:rPr>
                <w:rFonts w:ascii="Arial" w:hAnsi="Arial" w:eastAsia="Lucida Sans Unicode" w:cs="Arial"/>
                <w:sz w:val="20"/>
                <w:szCs w:val="20"/>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460FC4" w14:paraId="0A79A593" w14:textId="77777777">
            <w:pPr>
              <w:jc w:val="center"/>
              <w:rPr>
                <w:rFonts w:ascii="Arial" w:hAnsi="Arial" w:eastAsia="Lucida Sans Unicode" w:cs="Arial"/>
                <w:sz w:val="20"/>
                <w:szCs w:val="20"/>
              </w:rPr>
            </w:pPr>
            <w:r>
              <w:rPr>
                <w:rFonts w:ascii="Arial" w:hAnsi="Arial" w:eastAsia="Lucida Sans Unicode" w:cs="Arial"/>
                <w:sz w:val="20"/>
                <w:szCs w:val="20"/>
              </w:rPr>
              <w:t>.</w:t>
            </w:r>
          </w:p>
        </w:tc>
      </w:tr>
      <w:tr w:rsidR="00DC78D2" w14:paraId="0F22B1D7" w14:textId="77777777">
        <w:trPr>
          <w:trHeight w:val="454"/>
        </w:trPr>
        <w:tc>
          <w:tcPr>
            <w:tcW w:w="456"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444DEACB" w14:textId="77777777">
            <w:pPr>
              <w:widowControl/>
              <w:numPr>
                <w:ilvl w:val="0"/>
                <w:numId w:val="50"/>
              </w:numPr>
              <w:spacing w:after="200" w:line="276" w:lineRule="auto"/>
              <w:jc w:val="both"/>
              <w:textAlignment w:val="auto"/>
              <w:rPr>
                <w:rFonts w:ascii="Arial" w:hAnsi="Arial" w:eastAsia="Lucida Sans Unicode" w:cs="Arial"/>
                <w:b/>
                <w:sz w:val="20"/>
                <w:szCs w:val="20"/>
              </w:rPr>
            </w:pP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7C355691" w14:textId="77777777">
            <w:pPr>
              <w:rPr>
                <w:rFonts w:ascii="Arial" w:hAnsi="Arial" w:eastAsia="Lucida Sans Unicode" w:cs="Arial"/>
                <w:sz w:val="20"/>
                <w:szCs w:val="20"/>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2546FD4D" w14:textId="77777777">
            <w:pPr>
              <w:rPr>
                <w:rFonts w:ascii="Arial" w:hAnsi="Arial" w:eastAsia="Lucida Sans Unicode" w:cs="Arial"/>
                <w:color w:val="FF0000"/>
                <w:sz w:val="20"/>
                <w:szCs w:val="20"/>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2F7039EE" w14:textId="77777777">
            <w:pPr>
              <w:jc w:val="center"/>
              <w:rPr>
                <w:rFonts w:ascii="Arial" w:hAnsi="Arial" w:eastAsia="Lucida Sans Unicode" w:cs="Arial"/>
                <w:sz w:val="20"/>
                <w:szCs w:val="20"/>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7F6B39D2" w14:textId="77777777">
            <w:pPr>
              <w:jc w:val="center"/>
              <w:rPr>
                <w:rFonts w:ascii="Arial" w:hAnsi="Arial" w:eastAsia="Lucida Sans Unicode" w:cs="Arial"/>
                <w:sz w:val="20"/>
                <w:szCs w:val="20"/>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4F962FBD" w14:textId="77777777">
            <w:pPr>
              <w:jc w:val="center"/>
              <w:rPr>
                <w:rFonts w:ascii="Arial" w:hAnsi="Arial" w:eastAsia="Lucida Sans Unicode" w:cs="Arial"/>
                <w:sz w:val="20"/>
                <w:szCs w:val="20"/>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4FB248A4" w14:textId="77777777">
            <w:pPr>
              <w:jc w:val="center"/>
              <w:rPr>
                <w:rFonts w:ascii="Arial" w:hAnsi="Arial" w:eastAsia="Lucida Sans Unicode" w:cs="Arial"/>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05999366" w14:textId="77777777">
            <w:pPr>
              <w:jc w:val="center"/>
              <w:rPr>
                <w:rFonts w:ascii="Arial" w:hAnsi="Arial" w:eastAsia="Lucida Sans Unicode" w:cs="Arial"/>
                <w:sz w:val="20"/>
                <w:szCs w:val="20"/>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6FB85F08" w14:textId="77777777">
            <w:pPr>
              <w:jc w:val="center"/>
              <w:rPr>
                <w:rFonts w:ascii="Arial" w:hAnsi="Arial" w:eastAsia="Lucida Sans Unicode" w:cs="Arial"/>
                <w:sz w:val="20"/>
                <w:szCs w:val="20"/>
              </w:rPr>
            </w:pPr>
          </w:p>
        </w:tc>
      </w:tr>
      <w:tr w:rsidR="00DC78D2" w14:paraId="19D30313" w14:textId="77777777">
        <w:trPr>
          <w:trHeight w:val="454"/>
        </w:trPr>
        <w:tc>
          <w:tcPr>
            <w:tcW w:w="456"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410D495E" w14:textId="77777777">
            <w:pPr>
              <w:widowControl/>
              <w:numPr>
                <w:ilvl w:val="0"/>
                <w:numId w:val="50"/>
              </w:numPr>
              <w:spacing w:after="200" w:line="276" w:lineRule="auto"/>
              <w:jc w:val="both"/>
              <w:textAlignment w:val="auto"/>
              <w:rPr>
                <w:rFonts w:ascii="Arial" w:hAnsi="Arial" w:eastAsia="Lucida Sans Unicode" w:cs="Arial"/>
                <w:b/>
                <w:sz w:val="20"/>
                <w:szCs w:val="20"/>
              </w:rPr>
            </w:pP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35C460D5" w14:textId="77777777">
            <w:pPr>
              <w:rPr>
                <w:rFonts w:ascii="Arial" w:hAnsi="Arial" w:eastAsia="Lucida Sans Unicode" w:cs="Arial"/>
                <w:sz w:val="20"/>
                <w:szCs w:val="20"/>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49C3A25F" w14:textId="77777777">
            <w:pPr>
              <w:rPr>
                <w:rFonts w:ascii="Arial" w:hAnsi="Arial" w:eastAsia="Lucida Sans Unicode" w:cs="Arial"/>
                <w:sz w:val="20"/>
                <w:szCs w:val="20"/>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7138EBED" w14:textId="77777777">
            <w:pPr>
              <w:jc w:val="center"/>
              <w:rPr>
                <w:rFonts w:ascii="Arial" w:hAnsi="Arial" w:eastAsia="Lucida Sans Unicode" w:cs="Arial"/>
                <w:sz w:val="20"/>
                <w:szCs w:val="20"/>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2FBFE600" w14:textId="77777777">
            <w:pPr>
              <w:jc w:val="center"/>
              <w:rPr>
                <w:rFonts w:ascii="Arial" w:hAnsi="Arial" w:eastAsia="Lucida Sans Unicode" w:cs="Arial"/>
                <w:sz w:val="20"/>
                <w:szCs w:val="20"/>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6FE74E10" w14:textId="77777777">
            <w:pPr>
              <w:jc w:val="center"/>
              <w:rPr>
                <w:rFonts w:ascii="Arial" w:hAnsi="Arial" w:eastAsia="Lucida Sans Unicode" w:cs="Arial"/>
                <w:sz w:val="20"/>
                <w:szCs w:val="20"/>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17AAA145" w14:textId="77777777">
            <w:pPr>
              <w:rPr>
                <w:rFonts w:ascii="Arial" w:hAnsi="Arial" w:eastAsia="Lucida Sans Unicode" w:cs="Arial"/>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07F98573" w14:textId="77777777">
            <w:pPr>
              <w:jc w:val="center"/>
              <w:rPr>
                <w:rFonts w:ascii="Arial" w:hAnsi="Arial" w:eastAsia="Lucida Sans Unicode" w:cs="Arial"/>
                <w:sz w:val="20"/>
                <w:szCs w:val="20"/>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0A8134CB" w14:textId="77777777">
            <w:pPr>
              <w:jc w:val="center"/>
              <w:rPr>
                <w:rFonts w:ascii="Arial" w:hAnsi="Arial" w:eastAsia="Lucida Sans Unicode" w:cs="Arial"/>
                <w:sz w:val="20"/>
                <w:szCs w:val="20"/>
              </w:rPr>
            </w:pPr>
          </w:p>
        </w:tc>
      </w:tr>
      <w:tr w:rsidR="00DC78D2" w14:paraId="6316491C" w14:textId="77777777">
        <w:trPr>
          <w:trHeight w:val="454"/>
        </w:trPr>
        <w:tc>
          <w:tcPr>
            <w:tcW w:w="456"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4F29B3A3" w14:textId="77777777">
            <w:pPr>
              <w:widowControl/>
              <w:numPr>
                <w:ilvl w:val="0"/>
                <w:numId w:val="50"/>
              </w:numPr>
              <w:spacing w:after="200" w:line="276" w:lineRule="auto"/>
              <w:jc w:val="both"/>
              <w:textAlignment w:val="auto"/>
              <w:rPr>
                <w:rFonts w:ascii="Arial" w:hAnsi="Arial" w:eastAsia="Lucida Sans Unicode" w:cs="Arial"/>
                <w:sz w:val="20"/>
                <w:szCs w:val="20"/>
              </w:rPr>
            </w:pP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0DDD55DA" w14:textId="77777777">
            <w:pPr>
              <w:rPr>
                <w:rFonts w:ascii="Arial" w:hAnsi="Arial" w:eastAsia="Lucida Sans Unicode" w:cs="Arial"/>
                <w:sz w:val="20"/>
                <w:szCs w:val="20"/>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7F33334E" w14:textId="77777777">
            <w:pPr>
              <w:rPr>
                <w:rFonts w:ascii="Arial" w:hAnsi="Arial" w:eastAsia="Lucida Sans Unicode" w:cs="Arial"/>
                <w:sz w:val="20"/>
                <w:szCs w:val="20"/>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6A44307E" w14:textId="77777777">
            <w:pPr>
              <w:jc w:val="center"/>
              <w:rPr>
                <w:rFonts w:ascii="Arial" w:hAnsi="Arial" w:eastAsia="Lucida Sans Unicode" w:cs="Arial"/>
                <w:sz w:val="20"/>
                <w:szCs w:val="20"/>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55054709" w14:textId="77777777">
            <w:pPr>
              <w:jc w:val="center"/>
              <w:rPr>
                <w:rFonts w:ascii="Arial" w:hAnsi="Arial" w:eastAsia="Lucida Sans Unicode" w:cs="Arial"/>
                <w:sz w:val="20"/>
                <w:szCs w:val="20"/>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46830860" w14:textId="77777777">
            <w:pPr>
              <w:jc w:val="center"/>
              <w:rPr>
                <w:rFonts w:ascii="Arial" w:hAnsi="Arial" w:eastAsia="Lucida Sans Unicode" w:cs="Arial"/>
                <w:sz w:val="20"/>
                <w:szCs w:val="20"/>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2BE51821" w14:textId="77777777">
            <w:pPr>
              <w:jc w:val="center"/>
              <w:rPr>
                <w:rFonts w:ascii="Arial" w:hAnsi="Arial" w:eastAsia="Lucida Sans Unicode" w:cs="Arial"/>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0EDB67E2" w14:textId="77777777">
            <w:pPr>
              <w:jc w:val="center"/>
              <w:rPr>
                <w:rFonts w:ascii="Arial" w:hAnsi="Arial" w:eastAsia="Lucida Sans Unicode" w:cs="Arial"/>
                <w:sz w:val="20"/>
                <w:szCs w:val="20"/>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122CFDEE" w14:textId="77777777">
            <w:pPr>
              <w:jc w:val="center"/>
              <w:rPr>
                <w:rFonts w:ascii="Arial" w:hAnsi="Arial" w:eastAsia="Lucida Sans Unicode" w:cs="Arial"/>
                <w:sz w:val="20"/>
                <w:szCs w:val="20"/>
              </w:rPr>
            </w:pPr>
          </w:p>
        </w:tc>
      </w:tr>
      <w:tr w:rsidR="00DC78D2" w14:paraId="33B3B258" w14:textId="77777777">
        <w:trPr>
          <w:trHeight w:val="454"/>
        </w:trPr>
        <w:tc>
          <w:tcPr>
            <w:tcW w:w="456"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68FF931B" w14:textId="77777777">
            <w:pPr>
              <w:widowControl/>
              <w:numPr>
                <w:ilvl w:val="0"/>
                <w:numId w:val="50"/>
              </w:numPr>
              <w:spacing w:after="200" w:line="276" w:lineRule="auto"/>
              <w:jc w:val="center"/>
              <w:textAlignment w:val="auto"/>
              <w:rPr>
                <w:rFonts w:ascii="Arial" w:hAnsi="Arial" w:eastAsia="Lucida Sans Unicode" w:cs="Arial"/>
                <w:sz w:val="20"/>
                <w:szCs w:val="20"/>
              </w:rPr>
            </w:pP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2FBB6E24" w14:textId="77777777">
            <w:pPr>
              <w:jc w:val="both"/>
              <w:rPr>
                <w:rFonts w:ascii="Arial" w:hAnsi="Arial" w:eastAsia="Lucida Sans Unicode" w:cs="Arial"/>
                <w:sz w:val="20"/>
                <w:szCs w:val="20"/>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447D342B" w14:textId="77777777">
            <w:pPr>
              <w:rPr>
                <w:rFonts w:ascii="Arial" w:hAnsi="Arial" w:eastAsia="Lucida Sans Unicode" w:cs="Arial"/>
                <w:sz w:val="20"/>
                <w:szCs w:val="20"/>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12472E57" w14:textId="77777777">
            <w:pPr>
              <w:jc w:val="center"/>
              <w:rPr>
                <w:rFonts w:ascii="Arial" w:hAnsi="Arial" w:eastAsia="Lucida Sans Unicode" w:cs="Arial"/>
                <w:sz w:val="20"/>
                <w:szCs w:val="20"/>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4FC9757A" w14:textId="77777777">
            <w:pPr>
              <w:jc w:val="center"/>
              <w:rPr>
                <w:rFonts w:ascii="Arial" w:hAnsi="Arial" w:eastAsia="Lucida Sans Unicode" w:cs="Arial"/>
                <w:sz w:val="20"/>
                <w:szCs w:val="20"/>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7EACBA29" w14:textId="77777777">
            <w:pPr>
              <w:jc w:val="center"/>
              <w:rPr>
                <w:rFonts w:ascii="Arial" w:hAnsi="Arial" w:eastAsia="Lucida Sans Unicode" w:cs="Arial"/>
                <w:sz w:val="20"/>
                <w:szCs w:val="20"/>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436EA5DD" w14:textId="77777777">
            <w:pPr>
              <w:jc w:val="center"/>
              <w:rPr>
                <w:rFonts w:ascii="Arial" w:hAnsi="Arial" w:eastAsia="Lucida Sans Unicode" w:cs="Arial"/>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460FC4" w14:paraId="06DDE994" w14:textId="77777777">
            <w:pPr>
              <w:jc w:val="center"/>
              <w:rPr>
                <w:rFonts w:ascii="Arial" w:hAnsi="Arial" w:eastAsia="Lucida Sans Unicode" w:cs="Arial"/>
                <w:sz w:val="20"/>
                <w:szCs w:val="20"/>
              </w:rPr>
            </w:pPr>
            <w:r>
              <w:rPr>
                <w:rFonts w:ascii="Arial" w:hAnsi="Arial" w:eastAsia="Lucida Sans Unicode" w:cs="Arial"/>
                <w:sz w:val="20"/>
                <w:szCs w:val="20"/>
              </w:rPr>
              <w:t>.</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460FC4" w14:paraId="0A568186" w14:textId="77777777">
            <w:pPr>
              <w:jc w:val="center"/>
              <w:rPr>
                <w:rFonts w:ascii="Arial" w:hAnsi="Arial" w:eastAsia="Lucida Sans Unicode" w:cs="Arial"/>
                <w:sz w:val="20"/>
                <w:szCs w:val="20"/>
              </w:rPr>
            </w:pPr>
            <w:r>
              <w:rPr>
                <w:rFonts w:ascii="Arial" w:hAnsi="Arial" w:eastAsia="Lucida Sans Unicode" w:cs="Arial"/>
                <w:sz w:val="20"/>
                <w:szCs w:val="20"/>
              </w:rPr>
              <w:t>.</w:t>
            </w:r>
          </w:p>
        </w:tc>
      </w:tr>
      <w:tr w:rsidR="00DC78D2" w14:paraId="68D0DE1E" w14:textId="77777777">
        <w:trPr>
          <w:trHeight w:val="454"/>
        </w:trPr>
        <w:tc>
          <w:tcPr>
            <w:tcW w:w="456"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0FCDAA72" w14:textId="77777777">
            <w:pPr>
              <w:widowControl/>
              <w:numPr>
                <w:ilvl w:val="0"/>
                <w:numId w:val="50"/>
              </w:numPr>
              <w:spacing w:after="200" w:line="276" w:lineRule="auto"/>
              <w:jc w:val="both"/>
              <w:textAlignment w:val="auto"/>
              <w:rPr>
                <w:rFonts w:ascii="Arial" w:hAnsi="Arial" w:eastAsia="Lucida Sans Unicode" w:cs="Arial"/>
                <w:sz w:val="20"/>
                <w:szCs w:val="20"/>
              </w:rPr>
            </w:pP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60108E09" w14:textId="77777777">
            <w:pPr>
              <w:jc w:val="both"/>
              <w:rPr>
                <w:rFonts w:ascii="Arial" w:hAnsi="Arial" w:eastAsia="Lucida Sans Unicode" w:cs="Arial"/>
                <w:sz w:val="20"/>
                <w:szCs w:val="20"/>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7625D911" w14:textId="77777777">
            <w:pPr>
              <w:jc w:val="both"/>
              <w:rPr>
                <w:rFonts w:ascii="Arial" w:hAnsi="Arial" w:eastAsia="Lucida Sans Unicode" w:cs="Arial"/>
                <w:sz w:val="20"/>
                <w:szCs w:val="20"/>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25054D4D" w14:textId="77777777">
            <w:pPr>
              <w:jc w:val="center"/>
              <w:rPr>
                <w:rFonts w:ascii="Arial" w:hAnsi="Arial" w:eastAsia="Lucida Sans Unicode" w:cs="Arial"/>
                <w:sz w:val="20"/>
                <w:szCs w:val="20"/>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57733AA5" w14:textId="77777777">
            <w:pPr>
              <w:jc w:val="center"/>
              <w:rPr>
                <w:rFonts w:ascii="Arial" w:hAnsi="Arial" w:eastAsia="Lucida Sans Unicode" w:cs="Arial"/>
                <w:sz w:val="20"/>
                <w:szCs w:val="20"/>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7A9DA434" w14:textId="77777777">
            <w:pPr>
              <w:jc w:val="center"/>
              <w:rPr>
                <w:rFonts w:ascii="Arial" w:hAnsi="Arial" w:eastAsia="Lucida Sans Unicode" w:cs="Arial"/>
                <w:sz w:val="20"/>
                <w:szCs w:val="20"/>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0CB15E0C" w14:textId="77777777">
            <w:pPr>
              <w:jc w:val="center"/>
              <w:rPr>
                <w:rFonts w:ascii="Arial" w:hAnsi="Arial" w:eastAsia="Lucida Sans Unicode" w:cs="Arial"/>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0B71AF48" w14:textId="77777777">
            <w:pPr>
              <w:jc w:val="center"/>
              <w:rPr>
                <w:rFonts w:ascii="Arial" w:hAnsi="Arial" w:eastAsia="Lucida Sans Unicode" w:cs="Arial"/>
                <w:sz w:val="20"/>
                <w:szCs w:val="20"/>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235E041F" w14:textId="77777777">
            <w:pPr>
              <w:jc w:val="center"/>
              <w:rPr>
                <w:rFonts w:ascii="Arial" w:hAnsi="Arial" w:eastAsia="Lucida Sans Unicode" w:cs="Arial"/>
                <w:sz w:val="20"/>
                <w:szCs w:val="20"/>
              </w:rPr>
            </w:pPr>
          </w:p>
        </w:tc>
      </w:tr>
      <w:tr w:rsidR="00DC78D2" w14:paraId="41ABA4FC" w14:textId="77777777">
        <w:trPr>
          <w:trHeight w:val="454"/>
        </w:trPr>
        <w:tc>
          <w:tcPr>
            <w:tcW w:w="456"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2FE62254" w14:textId="77777777">
            <w:pPr>
              <w:widowControl/>
              <w:numPr>
                <w:ilvl w:val="0"/>
                <w:numId w:val="50"/>
              </w:numPr>
              <w:spacing w:after="200" w:line="276" w:lineRule="auto"/>
              <w:jc w:val="both"/>
              <w:textAlignment w:val="auto"/>
              <w:rPr>
                <w:rFonts w:ascii="Arial" w:hAnsi="Arial" w:eastAsia="Lucida Sans Unicode" w:cs="Arial"/>
                <w:sz w:val="20"/>
                <w:szCs w:val="20"/>
              </w:rPr>
            </w:pP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2ABFCCE7" w14:textId="77777777">
            <w:pPr>
              <w:jc w:val="both"/>
              <w:rPr>
                <w:rFonts w:ascii="Arial" w:hAnsi="Arial" w:eastAsia="Lucida Sans Unicode" w:cs="Arial"/>
                <w:sz w:val="20"/>
                <w:szCs w:val="20"/>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1B249256" w14:textId="77777777">
            <w:pPr>
              <w:jc w:val="both"/>
              <w:rPr>
                <w:rFonts w:ascii="Arial" w:hAnsi="Arial" w:eastAsia="Lucida Sans Unicode" w:cs="Arial"/>
                <w:sz w:val="20"/>
                <w:szCs w:val="20"/>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650EAD9B" w14:textId="77777777">
            <w:pPr>
              <w:jc w:val="center"/>
              <w:rPr>
                <w:rFonts w:ascii="Arial" w:hAnsi="Arial" w:eastAsia="Lucida Sans Unicode" w:cs="Arial"/>
                <w:sz w:val="20"/>
                <w:szCs w:val="20"/>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7F26EE45" w14:textId="77777777">
            <w:pPr>
              <w:jc w:val="center"/>
              <w:rPr>
                <w:rFonts w:ascii="Arial" w:hAnsi="Arial" w:eastAsia="Lucida Sans Unicode" w:cs="Arial"/>
                <w:sz w:val="20"/>
                <w:szCs w:val="20"/>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138FBA8A" w14:textId="77777777">
            <w:pPr>
              <w:jc w:val="center"/>
              <w:rPr>
                <w:rFonts w:ascii="Arial" w:hAnsi="Arial" w:eastAsia="Lucida Sans Unicode" w:cs="Arial"/>
                <w:sz w:val="20"/>
                <w:szCs w:val="20"/>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0BF40226" w14:textId="77777777">
            <w:pPr>
              <w:jc w:val="center"/>
              <w:rPr>
                <w:rFonts w:ascii="Arial" w:hAnsi="Arial" w:eastAsia="Lucida Sans Unicode" w:cs="Arial"/>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2B032042" w14:textId="77777777">
            <w:pPr>
              <w:jc w:val="center"/>
              <w:rPr>
                <w:rFonts w:ascii="Arial" w:hAnsi="Arial" w:eastAsia="Lucida Sans Unicode" w:cs="Arial"/>
                <w:sz w:val="20"/>
                <w:szCs w:val="20"/>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31F93D26" w14:textId="77777777">
            <w:pPr>
              <w:jc w:val="center"/>
              <w:rPr>
                <w:rFonts w:ascii="Arial" w:hAnsi="Arial" w:eastAsia="Lucida Sans Unicode" w:cs="Arial"/>
                <w:sz w:val="20"/>
                <w:szCs w:val="20"/>
              </w:rPr>
            </w:pPr>
          </w:p>
        </w:tc>
      </w:tr>
      <w:tr w:rsidR="00DC78D2" w14:paraId="6ADBC144" w14:textId="77777777">
        <w:trPr>
          <w:trHeight w:val="454"/>
        </w:trPr>
        <w:tc>
          <w:tcPr>
            <w:tcW w:w="456"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70E52AA4" w14:textId="77777777">
            <w:pPr>
              <w:widowControl/>
              <w:numPr>
                <w:ilvl w:val="0"/>
                <w:numId w:val="50"/>
              </w:numPr>
              <w:spacing w:after="200" w:line="276" w:lineRule="auto"/>
              <w:jc w:val="both"/>
              <w:textAlignment w:val="auto"/>
              <w:rPr>
                <w:rFonts w:ascii="Arial" w:hAnsi="Arial" w:eastAsia="Lucida Sans Unicode" w:cs="Arial"/>
                <w:sz w:val="20"/>
                <w:szCs w:val="20"/>
              </w:rPr>
            </w:pP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22A1C047" w14:textId="77777777">
            <w:pPr>
              <w:rPr>
                <w:rFonts w:ascii="Arial" w:hAnsi="Arial" w:eastAsia="Lucida Sans Unicode" w:cs="Arial"/>
                <w:sz w:val="20"/>
                <w:szCs w:val="20"/>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325A3072" w14:textId="77777777">
            <w:pPr>
              <w:rPr>
                <w:rFonts w:ascii="Arial" w:hAnsi="Arial" w:eastAsia="Lucida Sans Unicode" w:cs="Arial"/>
                <w:sz w:val="20"/>
                <w:szCs w:val="20"/>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49015849" w14:textId="77777777">
            <w:pPr>
              <w:jc w:val="center"/>
              <w:rPr>
                <w:rFonts w:ascii="Arial" w:hAnsi="Arial" w:eastAsia="Lucida Sans Unicode" w:cs="Arial"/>
                <w:sz w:val="20"/>
                <w:szCs w:val="20"/>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53A4BE50" w14:textId="77777777">
            <w:pPr>
              <w:jc w:val="center"/>
              <w:rPr>
                <w:rFonts w:ascii="Arial" w:hAnsi="Arial" w:eastAsia="Lucida Sans Unicode" w:cs="Arial"/>
                <w:sz w:val="20"/>
                <w:szCs w:val="20"/>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7225DC13" w14:textId="77777777">
            <w:pPr>
              <w:jc w:val="center"/>
              <w:rPr>
                <w:rFonts w:ascii="Arial" w:hAnsi="Arial" w:eastAsia="Lucida Sans Unicode" w:cs="Arial"/>
                <w:sz w:val="20"/>
                <w:szCs w:val="20"/>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3178BD03" w14:textId="77777777">
            <w:pPr>
              <w:jc w:val="center"/>
              <w:rPr>
                <w:rFonts w:ascii="Arial" w:hAnsi="Arial" w:eastAsia="Lucida Sans Unicode" w:cs="Arial"/>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7FF7FC85" w14:textId="77777777">
            <w:pPr>
              <w:jc w:val="center"/>
              <w:rPr>
                <w:rFonts w:ascii="Arial" w:hAnsi="Arial" w:eastAsia="Lucida Sans Unicode" w:cs="Arial"/>
                <w:sz w:val="20"/>
                <w:szCs w:val="20"/>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679F71C0" w14:textId="77777777">
            <w:pPr>
              <w:jc w:val="center"/>
              <w:rPr>
                <w:rFonts w:ascii="Arial" w:hAnsi="Arial" w:eastAsia="Lucida Sans Unicode" w:cs="Arial"/>
                <w:sz w:val="20"/>
                <w:szCs w:val="20"/>
              </w:rPr>
            </w:pPr>
          </w:p>
        </w:tc>
      </w:tr>
      <w:tr w:rsidR="00DC78D2" w14:paraId="5CB46DF8" w14:textId="77777777">
        <w:trPr>
          <w:trHeight w:val="454"/>
        </w:trPr>
        <w:tc>
          <w:tcPr>
            <w:tcW w:w="456"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0B924AD6" w14:textId="77777777">
            <w:pPr>
              <w:widowControl/>
              <w:numPr>
                <w:ilvl w:val="0"/>
                <w:numId w:val="50"/>
              </w:numPr>
              <w:spacing w:after="200" w:line="276" w:lineRule="auto"/>
              <w:jc w:val="both"/>
              <w:textAlignment w:val="auto"/>
              <w:rPr>
                <w:rFonts w:ascii="Arial" w:hAnsi="Arial" w:eastAsia="Lucida Sans Unicode" w:cs="Arial"/>
                <w:sz w:val="20"/>
                <w:szCs w:val="20"/>
              </w:rPr>
            </w:pP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064DB469" w14:textId="77777777">
            <w:pPr>
              <w:rPr>
                <w:rFonts w:ascii="Arial" w:hAnsi="Arial" w:eastAsia="Lucida Sans Unicode" w:cs="Arial"/>
                <w:sz w:val="20"/>
                <w:szCs w:val="20"/>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6E0ECA40" w14:textId="77777777">
            <w:pPr>
              <w:rPr>
                <w:rFonts w:ascii="Arial" w:hAnsi="Arial" w:eastAsia="Lucida Sans Unicode" w:cs="Arial"/>
                <w:sz w:val="20"/>
                <w:szCs w:val="20"/>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4871FC99" w14:textId="77777777">
            <w:pPr>
              <w:jc w:val="center"/>
              <w:rPr>
                <w:rFonts w:ascii="Arial" w:hAnsi="Arial" w:eastAsia="Lucida Sans Unicode" w:cs="Arial"/>
                <w:sz w:val="20"/>
                <w:szCs w:val="20"/>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57F46374" w14:textId="77777777">
            <w:pPr>
              <w:jc w:val="center"/>
              <w:rPr>
                <w:rFonts w:ascii="Arial" w:hAnsi="Arial" w:eastAsia="Lucida Sans Unicode" w:cs="Arial"/>
                <w:sz w:val="20"/>
                <w:szCs w:val="20"/>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55984C3B" w14:textId="77777777">
            <w:pPr>
              <w:jc w:val="center"/>
              <w:rPr>
                <w:rFonts w:ascii="Arial" w:hAnsi="Arial" w:eastAsia="Lucida Sans Unicode" w:cs="Arial"/>
                <w:sz w:val="20"/>
                <w:szCs w:val="20"/>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4EB14D46" w14:textId="77777777">
            <w:pPr>
              <w:jc w:val="center"/>
              <w:rPr>
                <w:rFonts w:ascii="Arial" w:hAnsi="Arial" w:eastAsia="Lucida Sans Unicode" w:cs="Arial"/>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02EE481B" w14:textId="77777777">
            <w:pPr>
              <w:jc w:val="center"/>
              <w:rPr>
                <w:rFonts w:ascii="Arial" w:hAnsi="Arial" w:eastAsia="Lucida Sans Unicode" w:cs="Arial"/>
                <w:sz w:val="20"/>
                <w:szCs w:val="20"/>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460FC4" w14:paraId="0A50E6D7" w14:textId="77777777">
            <w:pPr>
              <w:jc w:val="center"/>
              <w:rPr>
                <w:rFonts w:ascii="Arial" w:hAnsi="Arial" w:eastAsia="Lucida Sans Unicode" w:cs="Arial"/>
                <w:sz w:val="20"/>
                <w:szCs w:val="20"/>
              </w:rPr>
            </w:pPr>
            <w:r>
              <w:rPr>
                <w:rFonts w:ascii="Arial" w:hAnsi="Arial" w:eastAsia="Lucida Sans Unicode" w:cs="Arial"/>
                <w:sz w:val="20"/>
                <w:szCs w:val="20"/>
              </w:rPr>
              <w:t>.</w:t>
            </w:r>
          </w:p>
        </w:tc>
      </w:tr>
      <w:tr w:rsidR="00DC78D2" w14:paraId="4FB6EA6B" w14:textId="77777777">
        <w:trPr>
          <w:trHeight w:val="454"/>
        </w:trPr>
        <w:tc>
          <w:tcPr>
            <w:tcW w:w="456"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10EBA5D8" w14:textId="77777777">
            <w:pPr>
              <w:widowControl/>
              <w:numPr>
                <w:ilvl w:val="0"/>
                <w:numId w:val="50"/>
              </w:numPr>
              <w:spacing w:after="200" w:line="276" w:lineRule="auto"/>
              <w:jc w:val="both"/>
              <w:textAlignment w:val="auto"/>
              <w:rPr>
                <w:rFonts w:ascii="Arial" w:hAnsi="Arial" w:eastAsia="Lucida Sans Unicode" w:cs="Arial"/>
                <w:sz w:val="20"/>
                <w:szCs w:val="20"/>
              </w:rPr>
            </w:pPr>
          </w:p>
        </w:tc>
        <w:tc>
          <w:tcPr>
            <w:tcW w:w="1387"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3B460318" w14:textId="77777777">
            <w:pPr>
              <w:rPr>
                <w:rFonts w:ascii="Arial" w:hAnsi="Arial" w:eastAsia="Lucida Sans Unicode" w:cs="Arial"/>
                <w:sz w:val="20"/>
                <w:szCs w:val="20"/>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07F18F55" w14:textId="77777777">
            <w:pPr>
              <w:rPr>
                <w:rFonts w:ascii="Arial" w:hAnsi="Arial" w:eastAsia="Lucida Sans Unicode" w:cs="Arial"/>
                <w:sz w:val="20"/>
                <w:szCs w:val="20"/>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59145AA9" w14:textId="77777777">
            <w:pPr>
              <w:jc w:val="center"/>
              <w:rPr>
                <w:rFonts w:ascii="Arial" w:hAnsi="Arial" w:eastAsia="Lucida Sans Unicode" w:cs="Arial"/>
                <w:sz w:val="20"/>
                <w:szCs w:val="20"/>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7CE6FABB" w14:textId="77777777">
            <w:pPr>
              <w:jc w:val="center"/>
              <w:rPr>
                <w:rFonts w:ascii="Arial" w:hAnsi="Arial" w:eastAsia="Lucida Sans Unicode" w:cs="Arial"/>
                <w:sz w:val="20"/>
                <w:szCs w:val="20"/>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442DC302" w14:textId="77777777">
            <w:pPr>
              <w:jc w:val="center"/>
              <w:rPr>
                <w:rFonts w:ascii="Arial" w:hAnsi="Arial" w:eastAsia="Lucida Sans Unicode" w:cs="Arial"/>
                <w:sz w:val="20"/>
                <w:szCs w:val="20"/>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2A9EECEF" w14:textId="77777777">
            <w:pPr>
              <w:jc w:val="center"/>
              <w:rPr>
                <w:rFonts w:ascii="Arial" w:hAnsi="Arial" w:eastAsia="Lucida Sans Unicode" w:cs="Arial"/>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2DF4520F" w14:textId="77777777">
            <w:pPr>
              <w:jc w:val="center"/>
              <w:rPr>
                <w:rFonts w:ascii="Arial" w:hAnsi="Arial" w:eastAsia="Lucida Sans Unicode" w:cs="Arial"/>
                <w:sz w:val="20"/>
                <w:szCs w:val="20"/>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70" w:type="dxa"/>
              <w:bottom w:w="0" w:type="dxa"/>
              <w:right w:w="70" w:type="dxa"/>
            </w:tcMar>
            <w:vAlign w:val="bottom"/>
          </w:tcPr>
          <w:p w:rsidR="00DC78D2" w:rsidRDefault="00DC78D2" w14:paraId="10FCDCFF" w14:textId="77777777">
            <w:pPr>
              <w:jc w:val="center"/>
              <w:rPr>
                <w:rFonts w:ascii="Arial" w:hAnsi="Arial" w:eastAsia="Lucida Sans Unicode" w:cs="Arial"/>
                <w:sz w:val="20"/>
                <w:szCs w:val="20"/>
              </w:rPr>
            </w:pPr>
          </w:p>
        </w:tc>
      </w:tr>
    </w:tbl>
    <w:p w:rsidR="00DC78D2" w:rsidRDefault="00DC78D2" w14:paraId="374BE529" w14:textId="77777777">
      <w:pPr>
        <w:pStyle w:val="Standard"/>
        <w:ind w:right="640"/>
        <w:jc w:val="both"/>
      </w:pPr>
    </w:p>
    <w:p w:rsidR="00DC78D2" w:rsidRDefault="00DC78D2" w14:paraId="75A32B03" w14:textId="77777777">
      <w:pPr>
        <w:pStyle w:val="Standard"/>
        <w:ind w:right="640"/>
        <w:jc w:val="both"/>
      </w:pPr>
    </w:p>
    <w:p w:rsidR="00DC78D2" w:rsidRDefault="00460FC4" w14:paraId="0FB5F91F" w14:textId="77777777">
      <w:pPr>
        <w:pStyle w:val="Standard"/>
        <w:ind w:right="640"/>
        <w:jc w:val="both"/>
      </w:pPr>
      <w:r>
        <w:t>……….……………………………………………….</w:t>
      </w:r>
      <w:r>
        <w:tab/>
      </w:r>
      <w:r>
        <w:t xml:space="preserve">       ……………………………………………………………</w:t>
      </w:r>
    </w:p>
    <w:p w:rsidR="00DC78D2" w:rsidRDefault="00460FC4" w14:paraId="5322C472" w14:textId="77777777">
      <w:pPr>
        <w:pStyle w:val="Standard"/>
        <w:widowControl w:val="0"/>
        <w:ind w:right="640"/>
        <w:jc w:val="both"/>
      </w:pPr>
      <w:r>
        <w:t>(data i podpis osoby sporządzającej)</w:t>
      </w:r>
      <w:r>
        <w:tab/>
      </w:r>
      <w:r>
        <w:t xml:space="preserve">          (data i podpis dyrektora/kierownika)</w:t>
      </w:r>
    </w:p>
    <w:p w:rsidR="00DC78D2" w:rsidRDefault="00DC78D2" w14:paraId="77D72D5E" w14:textId="77777777">
      <w:pPr>
        <w:pStyle w:val="Standard"/>
        <w:tabs>
          <w:tab w:val="left" w:pos="8765"/>
        </w:tabs>
        <w:ind w:left="-142"/>
        <w:sectPr w:rsidR="00DC78D2">
          <w:headerReference w:type="default" r:id="rId11"/>
          <w:footerReference w:type="default" r:id="rId12"/>
          <w:pgSz w:w="11906" w:h="16838" w:orient="portrait"/>
          <w:pgMar w:top="1417" w:right="1417" w:bottom="1417" w:left="1417" w:header="708" w:footer="708" w:gutter="0"/>
          <w:cols w:space="708"/>
        </w:sectPr>
      </w:pPr>
      <w:bookmarkStart w:name="RANGE!A1:I35" w:id="4"/>
      <w:bookmarkEnd w:id="4"/>
    </w:p>
    <w:p w:rsidR="00DC78D2" w:rsidRDefault="00460FC4" w14:paraId="14F454D4" w14:textId="77777777">
      <w:pPr>
        <w:pStyle w:val="Standard"/>
        <w:widowControl w:val="0"/>
        <w:tabs>
          <w:tab w:val="left" w:pos="6580"/>
        </w:tabs>
        <w:jc w:val="right"/>
      </w:pPr>
      <w:r>
        <w:rPr>
          <w:b/>
        </w:rPr>
        <w:lastRenderedPageBreak/>
        <w:t>Załącznik nr 3 do SIWZ</w:t>
      </w:r>
    </w:p>
    <w:p w:rsidR="00DC78D2" w:rsidRDefault="00DC78D2" w14:paraId="7C670F38" w14:textId="77777777">
      <w:pPr>
        <w:pStyle w:val="Standard"/>
        <w:widowControl w:val="0"/>
        <w:tabs>
          <w:tab w:val="left" w:pos="6580"/>
        </w:tabs>
      </w:pPr>
    </w:p>
    <w:p w:rsidR="00DC78D2" w:rsidRDefault="00460FC4" w14:paraId="18BFDF1E" w14:textId="77777777">
      <w:pPr>
        <w:pStyle w:val="Standard"/>
        <w:spacing w:after="0" w:line="276" w:lineRule="auto"/>
      </w:pPr>
      <w:r>
        <w:rPr>
          <w:rFonts w:cs="Times New Roman"/>
        </w:rPr>
        <w:t>…………………………………………………………..</w:t>
      </w:r>
    </w:p>
    <w:p w:rsidR="00DC78D2" w:rsidRDefault="00460FC4" w14:paraId="13DF3A79" w14:textId="77777777">
      <w:pPr>
        <w:pStyle w:val="Standard"/>
        <w:spacing w:after="0" w:line="276" w:lineRule="auto"/>
      </w:pPr>
      <w:r>
        <w:rPr>
          <w:rFonts w:cs="Times New Roman"/>
        </w:rPr>
        <w:t>(pieczęć realizatora usług opiekuńczych)</w:t>
      </w:r>
    </w:p>
    <w:p w:rsidR="00DC78D2" w:rsidRDefault="00DC78D2" w14:paraId="75D2ECC0" w14:textId="77777777">
      <w:pPr>
        <w:pStyle w:val="Standard"/>
        <w:spacing w:after="0" w:line="276" w:lineRule="auto"/>
        <w:jc w:val="center"/>
        <w:rPr>
          <w:rFonts w:cs="Times New Roman"/>
          <w:b/>
        </w:rPr>
      </w:pPr>
    </w:p>
    <w:p w:rsidR="00DC78D2" w:rsidRDefault="00DC78D2" w14:paraId="37D175D1" w14:textId="77777777">
      <w:pPr>
        <w:pStyle w:val="Standard"/>
        <w:spacing w:after="0" w:line="276" w:lineRule="auto"/>
        <w:rPr>
          <w:rFonts w:cs="Times New Roman"/>
          <w:b/>
        </w:rPr>
      </w:pPr>
    </w:p>
    <w:p w:rsidR="00DC78D2" w:rsidRDefault="00DC78D2" w14:paraId="79A19456" w14:textId="77777777">
      <w:pPr>
        <w:pStyle w:val="Standard"/>
        <w:spacing w:after="0" w:line="276" w:lineRule="auto"/>
        <w:jc w:val="center"/>
        <w:rPr>
          <w:rFonts w:cs="Times New Roman"/>
          <w:b/>
        </w:rPr>
      </w:pPr>
    </w:p>
    <w:p w:rsidR="00DC78D2" w:rsidRDefault="00460FC4" w14:paraId="46C49709" w14:textId="77777777">
      <w:pPr>
        <w:pStyle w:val="Standard"/>
        <w:spacing w:after="0" w:line="276" w:lineRule="auto"/>
        <w:jc w:val="center"/>
      </w:pPr>
      <w:r>
        <w:rPr>
          <w:rFonts w:cs="Times New Roman"/>
          <w:b/>
        </w:rPr>
        <w:t>KARTA PRACY OSOBY ŚWIADCZĄCEJ USŁUGI OPIEKUŃCZE</w:t>
      </w:r>
    </w:p>
    <w:p w:rsidR="00DC78D2" w:rsidRDefault="00460FC4" w14:paraId="7EE30E68" w14:textId="26EC6EB8">
      <w:pPr>
        <w:pStyle w:val="Standard"/>
        <w:spacing w:after="0" w:line="276" w:lineRule="auto"/>
        <w:jc w:val="center"/>
      </w:pPr>
      <w:r w:rsidRPr="24341651" w:rsidR="24341651">
        <w:rPr>
          <w:rFonts w:cs="Times New Roman"/>
        </w:rPr>
        <w:t>W MIESIĄCU ……………………………………2021 r.</w:t>
      </w:r>
    </w:p>
    <w:p w:rsidR="00DC78D2" w:rsidRDefault="00460FC4" w14:paraId="67AC9953" w14:textId="77777777">
      <w:pPr>
        <w:pStyle w:val="Standard"/>
        <w:spacing w:after="0" w:line="276" w:lineRule="auto"/>
        <w:jc w:val="center"/>
      </w:pPr>
      <w:r>
        <w:rPr>
          <w:rFonts w:cs="Times New Roman"/>
        </w:rPr>
        <w:t>………………………………………………………………………………………..</w:t>
      </w:r>
    </w:p>
    <w:p w:rsidR="00DC78D2" w:rsidRDefault="00460FC4" w14:paraId="6382F492" w14:textId="77777777">
      <w:pPr>
        <w:pStyle w:val="Standard"/>
        <w:spacing w:after="0" w:line="276" w:lineRule="auto"/>
        <w:jc w:val="center"/>
      </w:pPr>
      <w:r>
        <w:rPr>
          <w:rFonts w:cs="Times New Roman"/>
        </w:rPr>
        <w:t>(Imię i nazwisko osoby świadczącej usługi)</w:t>
      </w:r>
    </w:p>
    <w:p w:rsidR="00DC78D2" w:rsidRDefault="00DC78D2" w14:paraId="31ED62B3" w14:textId="77777777">
      <w:pPr>
        <w:pStyle w:val="Standard"/>
        <w:spacing w:after="0" w:line="276" w:lineRule="auto"/>
        <w:jc w:val="center"/>
        <w:rPr>
          <w:rFonts w:cs="Times New Roman"/>
        </w:rPr>
      </w:pPr>
    </w:p>
    <w:p w:rsidR="00DC78D2" w:rsidRDefault="00460FC4" w14:paraId="7AF048D0" w14:textId="77777777">
      <w:pPr>
        <w:pStyle w:val="Standard"/>
        <w:spacing w:after="0" w:line="276" w:lineRule="auto"/>
      </w:pPr>
      <w:r>
        <w:rPr>
          <w:rFonts w:cs="Times New Roman"/>
        </w:rPr>
        <w:t>Nazwisko i imię osoby objętej pomocą:…………………………………………………………………………………</w:t>
      </w:r>
    </w:p>
    <w:p w:rsidR="00DC78D2" w:rsidRDefault="00460FC4" w14:paraId="6F2640F5" w14:textId="77777777">
      <w:pPr>
        <w:pStyle w:val="Standard"/>
        <w:spacing w:after="0" w:line="276" w:lineRule="auto"/>
      </w:pPr>
      <w:r>
        <w:rPr>
          <w:rFonts w:cs="Times New Roman"/>
        </w:rPr>
        <w:t>Miejsce świadczenia usług……………………………………………………………………………………………………..</w:t>
      </w:r>
    </w:p>
    <w:p w:rsidR="00DC78D2" w:rsidRDefault="00460FC4" w14:paraId="2996D856" w14:textId="77777777">
      <w:pPr>
        <w:pStyle w:val="Standard"/>
        <w:spacing w:after="0" w:line="276" w:lineRule="auto"/>
      </w:pPr>
      <w:r>
        <w:rPr>
          <w:rFonts w:cs="Times New Roman"/>
        </w:rPr>
        <w:t>Dni tygodnia………………………………………………………………………………………………………………………….</w:t>
      </w:r>
    </w:p>
    <w:p w:rsidR="00DC78D2" w:rsidRDefault="00DC78D2" w14:paraId="1AF63349" w14:textId="77777777">
      <w:pPr>
        <w:pStyle w:val="Standard"/>
        <w:spacing w:after="0" w:line="276" w:lineRule="auto"/>
        <w:rPr>
          <w:rFonts w:cs="Times New Roman"/>
        </w:rPr>
      </w:pPr>
    </w:p>
    <w:tbl>
      <w:tblPr>
        <w:tblW w:w="9039" w:type="dxa"/>
        <w:tblInd w:w="-113" w:type="dxa"/>
        <w:tblLayout w:type="fixed"/>
        <w:tblCellMar>
          <w:left w:w="10" w:type="dxa"/>
          <w:right w:w="10" w:type="dxa"/>
        </w:tblCellMar>
        <w:tblLook w:val="0000" w:firstRow="0" w:lastRow="0" w:firstColumn="0" w:lastColumn="0" w:noHBand="0" w:noVBand="0"/>
      </w:tblPr>
      <w:tblGrid>
        <w:gridCol w:w="1100"/>
        <w:gridCol w:w="1252"/>
        <w:gridCol w:w="1158"/>
        <w:gridCol w:w="3261"/>
        <w:gridCol w:w="2268"/>
      </w:tblGrid>
      <w:tr w:rsidR="00DC78D2" w14:paraId="7278F48B" w14:textId="77777777">
        <w:tc>
          <w:tcPr>
            <w:tcW w:w="110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460FC4" w14:paraId="721A3B67" w14:textId="77777777">
            <w:pPr>
              <w:pStyle w:val="Standard"/>
              <w:spacing w:after="0"/>
            </w:pPr>
            <w:r>
              <w:rPr>
                <w:rFonts w:cs="Times New Roman"/>
                <w:b/>
                <w:sz w:val="20"/>
              </w:rPr>
              <w:t>DZIEŃ MIESIĄCA</w:t>
            </w:r>
          </w:p>
        </w:tc>
        <w:tc>
          <w:tcPr>
            <w:tcW w:w="125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460FC4" w14:paraId="7365CDFC" w14:textId="77777777">
            <w:pPr>
              <w:pStyle w:val="Standard"/>
              <w:spacing w:after="0"/>
              <w:jc w:val="center"/>
            </w:pPr>
            <w:r>
              <w:rPr>
                <w:rFonts w:cs="Times New Roman"/>
                <w:b/>
                <w:sz w:val="20"/>
              </w:rPr>
              <w:t>DZIEŃ TYGODNIA</w:t>
            </w:r>
          </w:p>
        </w:tc>
        <w:tc>
          <w:tcPr>
            <w:tcW w:w="115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460FC4" w14:paraId="239C2839" w14:textId="77777777">
            <w:pPr>
              <w:pStyle w:val="Standard"/>
              <w:spacing w:after="0"/>
              <w:jc w:val="center"/>
            </w:pPr>
            <w:r>
              <w:rPr>
                <w:rFonts w:cs="Times New Roman"/>
                <w:b/>
                <w:sz w:val="20"/>
              </w:rPr>
              <w:t>GODZINY</w:t>
            </w:r>
            <w:r>
              <w:rPr>
                <w:rFonts w:cs="Times New Roman"/>
                <w:b/>
                <w:sz w:val="20"/>
              </w:rPr>
              <w:br/>
            </w:r>
            <w:r>
              <w:rPr>
                <w:rFonts w:cs="Times New Roman"/>
                <w:sz w:val="20"/>
              </w:rPr>
              <w:t>(od-do)</w:t>
            </w:r>
          </w:p>
        </w:tc>
        <w:tc>
          <w:tcPr>
            <w:tcW w:w="3261"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460FC4" w14:paraId="38BFC6EF" w14:textId="77777777">
            <w:pPr>
              <w:pStyle w:val="Standard"/>
              <w:spacing w:after="0"/>
              <w:jc w:val="center"/>
            </w:pPr>
            <w:r>
              <w:rPr>
                <w:rFonts w:cs="Times New Roman"/>
                <w:b/>
                <w:sz w:val="20"/>
              </w:rPr>
              <w:t>WYKONANE CZYNNOŚCI</w:t>
            </w:r>
          </w:p>
          <w:p w:rsidR="00DC78D2" w:rsidRDefault="00460FC4" w14:paraId="303F8974" w14:textId="77777777">
            <w:pPr>
              <w:pStyle w:val="Standard"/>
              <w:spacing w:after="0"/>
              <w:jc w:val="center"/>
            </w:pPr>
            <w:r>
              <w:rPr>
                <w:rFonts w:cs="Times New Roman"/>
                <w:b/>
                <w:sz w:val="20"/>
              </w:rPr>
              <w:t>W DANYM DNIU</w:t>
            </w:r>
          </w:p>
        </w:tc>
        <w:tc>
          <w:tcPr>
            <w:tcW w:w="226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460FC4" w14:paraId="1088FDB0" w14:textId="77777777">
            <w:pPr>
              <w:pStyle w:val="Standard"/>
              <w:spacing w:after="0"/>
              <w:jc w:val="center"/>
            </w:pPr>
            <w:r>
              <w:rPr>
                <w:rFonts w:cs="Times New Roman"/>
                <w:b/>
                <w:sz w:val="20"/>
              </w:rPr>
              <w:t xml:space="preserve">POTWIERDZENIE WYKONANIA USŁUG </w:t>
            </w:r>
            <w:r>
              <w:rPr>
                <w:rFonts w:cs="Times New Roman"/>
                <w:sz w:val="20"/>
              </w:rPr>
              <w:t xml:space="preserve">(podpis osoby objętej pomocą usługową </w:t>
            </w:r>
            <w:r>
              <w:rPr>
                <w:rFonts w:cs="Times New Roman"/>
                <w:sz w:val="20"/>
              </w:rPr>
              <w:br/>
            </w:r>
            <w:r>
              <w:rPr>
                <w:rFonts w:cs="Times New Roman"/>
                <w:sz w:val="20"/>
              </w:rPr>
              <w:t>lub osoby upoważnionej)</w:t>
            </w:r>
          </w:p>
        </w:tc>
      </w:tr>
      <w:tr w:rsidR="00DC78D2" w14:paraId="41B9EE28" w14:textId="77777777">
        <w:tc>
          <w:tcPr>
            <w:tcW w:w="110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254A6DC3" w14:textId="77777777">
            <w:pPr>
              <w:pStyle w:val="Standard"/>
              <w:numPr>
                <w:ilvl w:val="0"/>
                <w:numId w:val="47"/>
              </w:numPr>
              <w:spacing w:after="0"/>
              <w:rPr>
                <w:rFonts w:cs="Times New Roman"/>
              </w:rPr>
            </w:pPr>
          </w:p>
        </w:tc>
        <w:tc>
          <w:tcPr>
            <w:tcW w:w="125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33618FA8" w14:textId="77777777">
            <w:pPr>
              <w:pStyle w:val="Standard"/>
              <w:spacing w:after="0"/>
              <w:rPr>
                <w:rFonts w:cs="Times New Roman"/>
              </w:rPr>
            </w:pPr>
          </w:p>
          <w:p w:rsidR="00DC78D2" w:rsidRDefault="00DC78D2" w14:paraId="40D0F440" w14:textId="77777777">
            <w:pPr>
              <w:pStyle w:val="Standard"/>
              <w:spacing w:after="0"/>
              <w:rPr>
                <w:rFonts w:cs="Times New Roman"/>
              </w:rPr>
            </w:pPr>
          </w:p>
        </w:tc>
        <w:tc>
          <w:tcPr>
            <w:tcW w:w="115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2B371B62" w14:textId="77777777">
            <w:pPr>
              <w:pStyle w:val="Standard"/>
              <w:spacing w:after="0"/>
              <w:rPr>
                <w:rFonts w:cs="Times New Roman"/>
              </w:rPr>
            </w:pPr>
          </w:p>
        </w:tc>
        <w:tc>
          <w:tcPr>
            <w:tcW w:w="3261"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7C225A29" w14:textId="77777777">
            <w:pPr>
              <w:pStyle w:val="Standard"/>
              <w:spacing w:after="0"/>
              <w:rPr>
                <w:rFonts w:cs="Times New Roman"/>
              </w:rPr>
            </w:pPr>
          </w:p>
        </w:tc>
        <w:tc>
          <w:tcPr>
            <w:tcW w:w="226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4CE9D5BF" w14:textId="77777777">
            <w:pPr>
              <w:pStyle w:val="Standard"/>
              <w:spacing w:after="0"/>
              <w:rPr>
                <w:rFonts w:cs="Times New Roman"/>
              </w:rPr>
            </w:pPr>
          </w:p>
        </w:tc>
      </w:tr>
      <w:tr w:rsidR="00DC78D2" w14:paraId="7DD0A7C8" w14:textId="77777777">
        <w:tc>
          <w:tcPr>
            <w:tcW w:w="110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14F25258" w14:textId="77777777">
            <w:pPr>
              <w:pStyle w:val="Standard"/>
              <w:numPr>
                <w:ilvl w:val="0"/>
                <w:numId w:val="47"/>
              </w:numPr>
              <w:spacing w:after="0"/>
              <w:rPr>
                <w:rFonts w:cs="Times New Roman"/>
              </w:rPr>
            </w:pPr>
          </w:p>
        </w:tc>
        <w:tc>
          <w:tcPr>
            <w:tcW w:w="125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2F4DBD55" w14:textId="77777777">
            <w:pPr>
              <w:pStyle w:val="Standard"/>
              <w:spacing w:after="0"/>
              <w:rPr>
                <w:rFonts w:cs="Times New Roman"/>
              </w:rPr>
            </w:pPr>
          </w:p>
          <w:p w:rsidR="00DC78D2" w:rsidRDefault="00DC78D2" w14:paraId="546524AB" w14:textId="77777777">
            <w:pPr>
              <w:pStyle w:val="Standard"/>
              <w:spacing w:after="0"/>
              <w:rPr>
                <w:rFonts w:cs="Times New Roman"/>
              </w:rPr>
            </w:pPr>
          </w:p>
        </w:tc>
        <w:tc>
          <w:tcPr>
            <w:tcW w:w="115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473C9634" w14:textId="77777777">
            <w:pPr>
              <w:pStyle w:val="Standard"/>
              <w:spacing w:after="0"/>
              <w:rPr>
                <w:rFonts w:cs="Times New Roman"/>
              </w:rPr>
            </w:pPr>
          </w:p>
        </w:tc>
        <w:tc>
          <w:tcPr>
            <w:tcW w:w="3261"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7A5B19CF" w14:textId="77777777">
            <w:pPr>
              <w:pStyle w:val="Standard"/>
              <w:spacing w:after="0"/>
              <w:rPr>
                <w:rFonts w:cs="Times New Roman"/>
              </w:rPr>
            </w:pPr>
          </w:p>
        </w:tc>
        <w:tc>
          <w:tcPr>
            <w:tcW w:w="226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13FA2100" w14:textId="77777777">
            <w:pPr>
              <w:pStyle w:val="Standard"/>
              <w:spacing w:after="0"/>
              <w:rPr>
                <w:rFonts w:cs="Times New Roman"/>
              </w:rPr>
            </w:pPr>
          </w:p>
        </w:tc>
      </w:tr>
      <w:tr w:rsidR="00DC78D2" w14:paraId="6AA8F071" w14:textId="77777777">
        <w:tc>
          <w:tcPr>
            <w:tcW w:w="110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48C198FE" w14:textId="77777777">
            <w:pPr>
              <w:pStyle w:val="Standard"/>
              <w:numPr>
                <w:ilvl w:val="0"/>
                <w:numId w:val="47"/>
              </w:numPr>
              <w:spacing w:after="0"/>
              <w:rPr>
                <w:rFonts w:cs="Times New Roman"/>
              </w:rPr>
            </w:pPr>
          </w:p>
        </w:tc>
        <w:tc>
          <w:tcPr>
            <w:tcW w:w="125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4617337F" w14:textId="77777777">
            <w:pPr>
              <w:pStyle w:val="Standard"/>
              <w:spacing w:after="0"/>
              <w:rPr>
                <w:rFonts w:cs="Times New Roman"/>
              </w:rPr>
            </w:pPr>
          </w:p>
          <w:p w:rsidR="00DC78D2" w:rsidRDefault="00DC78D2" w14:paraId="031F6635" w14:textId="77777777">
            <w:pPr>
              <w:pStyle w:val="Standard"/>
              <w:spacing w:after="0"/>
              <w:rPr>
                <w:rFonts w:cs="Times New Roman"/>
              </w:rPr>
            </w:pPr>
          </w:p>
        </w:tc>
        <w:tc>
          <w:tcPr>
            <w:tcW w:w="115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66A0B546" w14:textId="77777777">
            <w:pPr>
              <w:pStyle w:val="Standard"/>
              <w:spacing w:after="0"/>
              <w:rPr>
                <w:rFonts w:cs="Times New Roman"/>
              </w:rPr>
            </w:pPr>
          </w:p>
        </w:tc>
        <w:tc>
          <w:tcPr>
            <w:tcW w:w="3261"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3E573D36" w14:textId="77777777">
            <w:pPr>
              <w:pStyle w:val="Standard"/>
              <w:spacing w:after="0"/>
              <w:rPr>
                <w:rFonts w:cs="Times New Roman"/>
              </w:rPr>
            </w:pPr>
          </w:p>
        </w:tc>
        <w:tc>
          <w:tcPr>
            <w:tcW w:w="226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33D417FC" w14:textId="77777777">
            <w:pPr>
              <w:pStyle w:val="Standard"/>
              <w:spacing w:after="0"/>
              <w:rPr>
                <w:rFonts w:cs="Times New Roman"/>
              </w:rPr>
            </w:pPr>
          </w:p>
        </w:tc>
      </w:tr>
      <w:tr w:rsidR="00DC78D2" w14:paraId="2EABF203" w14:textId="77777777">
        <w:tc>
          <w:tcPr>
            <w:tcW w:w="110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6E1D0D58" w14:textId="77777777">
            <w:pPr>
              <w:pStyle w:val="Standard"/>
              <w:numPr>
                <w:ilvl w:val="0"/>
                <w:numId w:val="47"/>
              </w:numPr>
              <w:spacing w:after="0"/>
              <w:rPr>
                <w:rFonts w:cs="Times New Roman"/>
              </w:rPr>
            </w:pPr>
          </w:p>
        </w:tc>
        <w:tc>
          <w:tcPr>
            <w:tcW w:w="125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6B95D131" w14:textId="77777777">
            <w:pPr>
              <w:pStyle w:val="Standard"/>
              <w:spacing w:after="0"/>
              <w:rPr>
                <w:rFonts w:cs="Times New Roman"/>
              </w:rPr>
            </w:pPr>
          </w:p>
          <w:p w:rsidR="00DC78D2" w:rsidRDefault="00DC78D2" w14:paraId="6D87381D" w14:textId="77777777">
            <w:pPr>
              <w:pStyle w:val="Standard"/>
              <w:spacing w:after="0"/>
              <w:rPr>
                <w:rFonts w:cs="Times New Roman"/>
              </w:rPr>
            </w:pPr>
          </w:p>
        </w:tc>
        <w:tc>
          <w:tcPr>
            <w:tcW w:w="115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77809F5A" w14:textId="77777777">
            <w:pPr>
              <w:pStyle w:val="Standard"/>
              <w:spacing w:after="0"/>
              <w:rPr>
                <w:rFonts w:cs="Times New Roman"/>
              </w:rPr>
            </w:pPr>
          </w:p>
        </w:tc>
        <w:tc>
          <w:tcPr>
            <w:tcW w:w="3261"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1C6E326A" w14:textId="77777777">
            <w:pPr>
              <w:pStyle w:val="Standard"/>
              <w:spacing w:after="0"/>
              <w:rPr>
                <w:rFonts w:cs="Times New Roman"/>
              </w:rPr>
            </w:pPr>
          </w:p>
        </w:tc>
        <w:tc>
          <w:tcPr>
            <w:tcW w:w="226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4A90C394" w14:textId="77777777">
            <w:pPr>
              <w:pStyle w:val="Standard"/>
              <w:spacing w:after="0"/>
              <w:rPr>
                <w:rFonts w:cs="Times New Roman"/>
              </w:rPr>
            </w:pPr>
          </w:p>
        </w:tc>
      </w:tr>
      <w:tr w:rsidR="00DC78D2" w14:paraId="49173834" w14:textId="77777777">
        <w:tc>
          <w:tcPr>
            <w:tcW w:w="110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1570307D" w14:textId="77777777">
            <w:pPr>
              <w:pStyle w:val="Standard"/>
              <w:numPr>
                <w:ilvl w:val="0"/>
                <w:numId w:val="47"/>
              </w:numPr>
              <w:spacing w:after="0"/>
              <w:rPr>
                <w:rFonts w:cs="Times New Roman"/>
              </w:rPr>
            </w:pPr>
          </w:p>
        </w:tc>
        <w:tc>
          <w:tcPr>
            <w:tcW w:w="125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0C00E542" w14:textId="77777777">
            <w:pPr>
              <w:pStyle w:val="Standard"/>
              <w:spacing w:after="0"/>
              <w:rPr>
                <w:rFonts w:cs="Times New Roman"/>
              </w:rPr>
            </w:pPr>
          </w:p>
          <w:p w:rsidR="00DC78D2" w:rsidRDefault="00DC78D2" w14:paraId="1967D126" w14:textId="77777777">
            <w:pPr>
              <w:pStyle w:val="Standard"/>
              <w:spacing w:after="0"/>
              <w:rPr>
                <w:rFonts w:cs="Times New Roman"/>
              </w:rPr>
            </w:pPr>
          </w:p>
        </w:tc>
        <w:tc>
          <w:tcPr>
            <w:tcW w:w="115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3ECF4CD0" w14:textId="77777777">
            <w:pPr>
              <w:pStyle w:val="Standard"/>
              <w:spacing w:after="0"/>
              <w:rPr>
                <w:rFonts w:cs="Times New Roman"/>
              </w:rPr>
            </w:pPr>
          </w:p>
        </w:tc>
        <w:tc>
          <w:tcPr>
            <w:tcW w:w="3261"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31C28F45" w14:textId="77777777">
            <w:pPr>
              <w:pStyle w:val="Standard"/>
              <w:spacing w:after="0"/>
              <w:rPr>
                <w:rFonts w:cs="Times New Roman"/>
              </w:rPr>
            </w:pPr>
          </w:p>
        </w:tc>
        <w:tc>
          <w:tcPr>
            <w:tcW w:w="226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0FFF1D64" w14:textId="77777777">
            <w:pPr>
              <w:pStyle w:val="Standard"/>
              <w:spacing w:after="0"/>
              <w:rPr>
                <w:rFonts w:cs="Times New Roman"/>
              </w:rPr>
            </w:pPr>
          </w:p>
        </w:tc>
      </w:tr>
      <w:tr w:rsidR="00DC78D2" w14:paraId="0FE200EC" w14:textId="77777777">
        <w:tc>
          <w:tcPr>
            <w:tcW w:w="110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1AD4098C" w14:textId="77777777">
            <w:pPr>
              <w:pStyle w:val="Standard"/>
              <w:numPr>
                <w:ilvl w:val="0"/>
                <w:numId w:val="47"/>
              </w:numPr>
              <w:spacing w:after="0"/>
              <w:rPr>
                <w:rFonts w:cs="Times New Roman"/>
              </w:rPr>
            </w:pPr>
          </w:p>
        </w:tc>
        <w:tc>
          <w:tcPr>
            <w:tcW w:w="125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537EED7D" w14:textId="77777777">
            <w:pPr>
              <w:pStyle w:val="Standard"/>
              <w:spacing w:after="0"/>
              <w:rPr>
                <w:rFonts w:cs="Times New Roman"/>
              </w:rPr>
            </w:pPr>
          </w:p>
          <w:p w:rsidR="00DC78D2" w:rsidRDefault="00DC78D2" w14:paraId="4769C600" w14:textId="77777777">
            <w:pPr>
              <w:pStyle w:val="Standard"/>
              <w:spacing w:after="0"/>
              <w:rPr>
                <w:rFonts w:cs="Times New Roman"/>
              </w:rPr>
            </w:pPr>
          </w:p>
        </w:tc>
        <w:tc>
          <w:tcPr>
            <w:tcW w:w="115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3FDDD5ED" w14:textId="77777777">
            <w:pPr>
              <w:pStyle w:val="Standard"/>
              <w:spacing w:after="0"/>
              <w:rPr>
                <w:rFonts w:cs="Times New Roman"/>
              </w:rPr>
            </w:pPr>
          </w:p>
        </w:tc>
        <w:tc>
          <w:tcPr>
            <w:tcW w:w="3261"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3C64BC77" w14:textId="77777777">
            <w:pPr>
              <w:pStyle w:val="Standard"/>
              <w:spacing w:after="0"/>
              <w:rPr>
                <w:rFonts w:cs="Times New Roman"/>
              </w:rPr>
            </w:pPr>
          </w:p>
        </w:tc>
        <w:tc>
          <w:tcPr>
            <w:tcW w:w="226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7F9EF320" w14:textId="77777777">
            <w:pPr>
              <w:pStyle w:val="Standard"/>
              <w:spacing w:after="0"/>
              <w:rPr>
                <w:rFonts w:cs="Times New Roman"/>
              </w:rPr>
            </w:pPr>
          </w:p>
        </w:tc>
      </w:tr>
      <w:tr w:rsidR="00DC78D2" w14:paraId="4636CA1E" w14:textId="77777777">
        <w:tc>
          <w:tcPr>
            <w:tcW w:w="110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6C4A1F98" w14:textId="77777777">
            <w:pPr>
              <w:pStyle w:val="Standard"/>
              <w:numPr>
                <w:ilvl w:val="0"/>
                <w:numId w:val="47"/>
              </w:numPr>
              <w:spacing w:after="0"/>
              <w:rPr>
                <w:rFonts w:cs="Times New Roman"/>
              </w:rPr>
            </w:pPr>
          </w:p>
        </w:tc>
        <w:tc>
          <w:tcPr>
            <w:tcW w:w="125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72AAFD75" w14:textId="77777777">
            <w:pPr>
              <w:pStyle w:val="Standard"/>
              <w:spacing w:after="0"/>
              <w:rPr>
                <w:rFonts w:cs="Times New Roman"/>
              </w:rPr>
            </w:pPr>
          </w:p>
          <w:p w:rsidR="00DC78D2" w:rsidRDefault="00DC78D2" w14:paraId="24CA596E" w14:textId="77777777">
            <w:pPr>
              <w:pStyle w:val="Standard"/>
              <w:spacing w:after="0"/>
              <w:rPr>
                <w:rFonts w:cs="Times New Roman"/>
              </w:rPr>
            </w:pPr>
          </w:p>
        </w:tc>
        <w:tc>
          <w:tcPr>
            <w:tcW w:w="115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01D5A868" w14:textId="77777777">
            <w:pPr>
              <w:pStyle w:val="Standard"/>
              <w:spacing w:after="0"/>
              <w:rPr>
                <w:rFonts w:cs="Times New Roman"/>
              </w:rPr>
            </w:pPr>
          </w:p>
        </w:tc>
        <w:tc>
          <w:tcPr>
            <w:tcW w:w="3261"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7CAA5048" w14:textId="77777777">
            <w:pPr>
              <w:pStyle w:val="Standard"/>
              <w:spacing w:after="0"/>
              <w:rPr>
                <w:rFonts w:cs="Times New Roman"/>
              </w:rPr>
            </w:pPr>
          </w:p>
        </w:tc>
        <w:tc>
          <w:tcPr>
            <w:tcW w:w="226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2CD6C455" w14:textId="77777777">
            <w:pPr>
              <w:pStyle w:val="Standard"/>
              <w:spacing w:after="0"/>
              <w:rPr>
                <w:rFonts w:cs="Times New Roman"/>
              </w:rPr>
            </w:pPr>
          </w:p>
        </w:tc>
      </w:tr>
      <w:tr w:rsidR="00DC78D2" w14:paraId="00802F1E" w14:textId="77777777">
        <w:tc>
          <w:tcPr>
            <w:tcW w:w="110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3EF4C78D" w14:textId="77777777">
            <w:pPr>
              <w:pStyle w:val="Standard"/>
              <w:numPr>
                <w:ilvl w:val="0"/>
                <w:numId w:val="47"/>
              </w:numPr>
              <w:spacing w:after="0"/>
              <w:rPr>
                <w:rFonts w:cs="Times New Roman"/>
              </w:rPr>
            </w:pPr>
          </w:p>
        </w:tc>
        <w:tc>
          <w:tcPr>
            <w:tcW w:w="125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4F984037" w14:textId="77777777">
            <w:pPr>
              <w:pStyle w:val="Standard"/>
              <w:spacing w:after="0"/>
              <w:rPr>
                <w:rFonts w:cs="Times New Roman"/>
              </w:rPr>
            </w:pPr>
          </w:p>
          <w:p w:rsidR="00DC78D2" w:rsidRDefault="00DC78D2" w14:paraId="1EE46F93" w14:textId="77777777">
            <w:pPr>
              <w:pStyle w:val="Standard"/>
              <w:spacing w:after="0"/>
              <w:rPr>
                <w:rFonts w:cs="Times New Roman"/>
              </w:rPr>
            </w:pPr>
          </w:p>
        </w:tc>
        <w:tc>
          <w:tcPr>
            <w:tcW w:w="115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3C991BF7" w14:textId="77777777">
            <w:pPr>
              <w:pStyle w:val="Standard"/>
              <w:spacing w:after="0"/>
              <w:rPr>
                <w:rFonts w:cs="Times New Roman"/>
              </w:rPr>
            </w:pPr>
          </w:p>
        </w:tc>
        <w:tc>
          <w:tcPr>
            <w:tcW w:w="3261"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58D2AA18" w14:textId="77777777">
            <w:pPr>
              <w:pStyle w:val="Standard"/>
              <w:spacing w:after="0"/>
              <w:rPr>
                <w:rFonts w:cs="Times New Roman"/>
              </w:rPr>
            </w:pPr>
          </w:p>
        </w:tc>
        <w:tc>
          <w:tcPr>
            <w:tcW w:w="226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24D452FB" w14:textId="77777777">
            <w:pPr>
              <w:pStyle w:val="Standard"/>
              <w:spacing w:after="0"/>
              <w:rPr>
                <w:rFonts w:cs="Times New Roman"/>
              </w:rPr>
            </w:pPr>
          </w:p>
        </w:tc>
      </w:tr>
      <w:tr w:rsidR="00DC78D2" w14:paraId="5404A3BB" w14:textId="77777777">
        <w:tc>
          <w:tcPr>
            <w:tcW w:w="110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509C53C2" w14:textId="77777777">
            <w:pPr>
              <w:pStyle w:val="Standard"/>
              <w:numPr>
                <w:ilvl w:val="0"/>
                <w:numId w:val="47"/>
              </w:numPr>
              <w:spacing w:after="0"/>
              <w:rPr>
                <w:rFonts w:cs="Times New Roman"/>
              </w:rPr>
            </w:pPr>
          </w:p>
        </w:tc>
        <w:tc>
          <w:tcPr>
            <w:tcW w:w="125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18462CB8" w14:textId="77777777">
            <w:pPr>
              <w:pStyle w:val="Standard"/>
              <w:spacing w:after="0"/>
              <w:rPr>
                <w:rFonts w:cs="Times New Roman"/>
              </w:rPr>
            </w:pPr>
          </w:p>
          <w:p w:rsidR="00DC78D2" w:rsidRDefault="00DC78D2" w14:paraId="572E5BB8" w14:textId="77777777">
            <w:pPr>
              <w:pStyle w:val="Standard"/>
              <w:spacing w:after="0"/>
              <w:rPr>
                <w:rFonts w:cs="Times New Roman"/>
              </w:rPr>
            </w:pPr>
          </w:p>
        </w:tc>
        <w:tc>
          <w:tcPr>
            <w:tcW w:w="115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2881899F" w14:textId="77777777">
            <w:pPr>
              <w:pStyle w:val="Standard"/>
              <w:spacing w:after="0"/>
              <w:rPr>
                <w:rFonts w:cs="Times New Roman"/>
              </w:rPr>
            </w:pPr>
          </w:p>
        </w:tc>
        <w:tc>
          <w:tcPr>
            <w:tcW w:w="3261"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0C896232" w14:textId="77777777">
            <w:pPr>
              <w:pStyle w:val="Standard"/>
              <w:spacing w:after="0"/>
              <w:rPr>
                <w:rFonts w:cs="Times New Roman"/>
              </w:rPr>
            </w:pPr>
          </w:p>
        </w:tc>
        <w:tc>
          <w:tcPr>
            <w:tcW w:w="226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0D88CBF1" w14:textId="77777777">
            <w:pPr>
              <w:pStyle w:val="Standard"/>
              <w:spacing w:after="0"/>
              <w:rPr>
                <w:rFonts w:cs="Times New Roman"/>
              </w:rPr>
            </w:pPr>
          </w:p>
        </w:tc>
      </w:tr>
      <w:tr w:rsidR="00DC78D2" w14:paraId="42E9A18A" w14:textId="77777777">
        <w:tc>
          <w:tcPr>
            <w:tcW w:w="110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510A2C34" w14:textId="77777777">
            <w:pPr>
              <w:pStyle w:val="Standard"/>
              <w:numPr>
                <w:ilvl w:val="0"/>
                <w:numId w:val="47"/>
              </w:numPr>
              <w:spacing w:after="0"/>
              <w:rPr>
                <w:rFonts w:cs="Times New Roman"/>
              </w:rPr>
            </w:pPr>
          </w:p>
        </w:tc>
        <w:tc>
          <w:tcPr>
            <w:tcW w:w="125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0E4E969E" w14:textId="77777777">
            <w:pPr>
              <w:pStyle w:val="Standard"/>
              <w:spacing w:after="0"/>
              <w:rPr>
                <w:rFonts w:cs="Times New Roman"/>
              </w:rPr>
            </w:pPr>
          </w:p>
          <w:p w:rsidR="00DC78D2" w:rsidRDefault="00DC78D2" w14:paraId="77F4E910" w14:textId="77777777">
            <w:pPr>
              <w:pStyle w:val="Standard"/>
              <w:spacing w:after="0"/>
              <w:rPr>
                <w:rFonts w:cs="Times New Roman"/>
              </w:rPr>
            </w:pPr>
          </w:p>
        </w:tc>
        <w:tc>
          <w:tcPr>
            <w:tcW w:w="115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099DF776" w14:textId="77777777">
            <w:pPr>
              <w:pStyle w:val="Standard"/>
              <w:spacing w:after="0"/>
              <w:rPr>
                <w:rFonts w:cs="Times New Roman"/>
              </w:rPr>
            </w:pPr>
          </w:p>
        </w:tc>
        <w:tc>
          <w:tcPr>
            <w:tcW w:w="3261"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0C2B2C08" w14:textId="77777777">
            <w:pPr>
              <w:pStyle w:val="Standard"/>
              <w:spacing w:after="0"/>
              <w:rPr>
                <w:rFonts w:cs="Times New Roman"/>
              </w:rPr>
            </w:pPr>
          </w:p>
        </w:tc>
        <w:tc>
          <w:tcPr>
            <w:tcW w:w="226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6F44F14A" w14:textId="77777777">
            <w:pPr>
              <w:pStyle w:val="Standard"/>
              <w:spacing w:after="0"/>
              <w:rPr>
                <w:rFonts w:cs="Times New Roman"/>
              </w:rPr>
            </w:pPr>
          </w:p>
        </w:tc>
      </w:tr>
      <w:tr w:rsidR="00DC78D2" w14:paraId="614A20C3" w14:textId="77777777">
        <w:tc>
          <w:tcPr>
            <w:tcW w:w="110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17E6F624" w14:textId="77777777">
            <w:pPr>
              <w:pStyle w:val="Standard"/>
              <w:numPr>
                <w:ilvl w:val="0"/>
                <w:numId w:val="47"/>
              </w:numPr>
              <w:spacing w:after="0"/>
              <w:rPr>
                <w:rFonts w:cs="Times New Roman"/>
              </w:rPr>
            </w:pPr>
          </w:p>
        </w:tc>
        <w:tc>
          <w:tcPr>
            <w:tcW w:w="125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127D6FBD" w14:textId="77777777">
            <w:pPr>
              <w:pStyle w:val="Standard"/>
              <w:spacing w:after="0"/>
              <w:rPr>
                <w:rFonts w:cs="Times New Roman"/>
              </w:rPr>
            </w:pPr>
          </w:p>
          <w:p w:rsidR="00DC78D2" w:rsidRDefault="00DC78D2" w14:paraId="71346306" w14:textId="77777777">
            <w:pPr>
              <w:pStyle w:val="Standard"/>
              <w:spacing w:after="0"/>
              <w:rPr>
                <w:rFonts w:cs="Times New Roman"/>
              </w:rPr>
            </w:pPr>
          </w:p>
        </w:tc>
        <w:tc>
          <w:tcPr>
            <w:tcW w:w="115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01C7D452" w14:textId="77777777">
            <w:pPr>
              <w:pStyle w:val="Standard"/>
              <w:spacing w:after="0"/>
              <w:rPr>
                <w:rFonts w:cs="Times New Roman"/>
              </w:rPr>
            </w:pPr>
          </w:p>
        </w:tc>
        <w:tc>
          <w:tcPr>
            <w:tcW w:w="3261"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6A28FA12" w14:textId="77777777">
            <w:pPr>
              <w:pStyle w:val="Standard"/>
              <w:spacing w:after="0"/>
              <w:rPr>
                <w:rFonts w:cs="Times New Roman"/>
              </w:rPr>
            </w:pPr>
          </w:p>
        </w:tc>
        <w:tc>
          <w:tcPr>
            <w:tcW w:w="226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410E6BCB" w14:textId="77777777">
            <w:pPr>
              <w:pStyle w:val="Standard"/>
              <w:spacing w:after="0"/>
              <w:rPr>
                <w:rFonts w:cs="Times New Roman"/>
              </w:rPr>
            </w:pPr>
          </w:p>
        </w:tc>
      </w:tr>
      <w:tr w:rsidR="00DC78D2" w14:paraId="2074933E" w14:textId="77777777">
        <w:tc>
          <w:tcPr>
            <w:tcW w:w="110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73D7C6C2" w14:textId="77777777">
            <w:pPr>
              <w:pStyle w:val="Standard"/>
              <w:numPr>
                <w:ilvl w:val="0"/>
                <w:numId w:val="47"/>
              </w:numPr>
              <w:spacing w:after="0"/>
              <w:rPr>
                <w:rFonts w:cs="Times New Roman"/>
              </w:rPr>
            </w:pPr>
          </w:p>
        </w:tc>
        <w:tc>
          <w:tcPr>
            <w:tcW w:w="125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37F0EC39" w14:textId="77777777">
            <w:pPr>
              <w:pStyle w:val="Standard"/>
              <w:spacing w:after="0"/>
              <w:rPr>
                <w:rFonts w:cs="Times New Roman"/>
              </w:rPr>
            </w:pPr>
          </w:p>
          <w:p w:rsidR="00DC78D2" w:rsidRDefault="00DC78D2" w14:paraId="30A32857" w14:textId="77777777">
            <w:pPr>
              <w:pStyle w:val="Standard"/>
              <w:spacing w:after="0"/>
              <w:rPr>
                <w:rFonts w:cs="Times New Roman"/>
              </w:rPr>
            </w:pPr>
          </w:p>
        </w:tc>
        <w:tc>
          <w:tcPr>
            <w:tcW w:w="115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7E4F5F14" w14:textId="77777777">
            <w:pPr>
              <w:pStyle w:val="Standard"/>
              <w:spacing w:after="0"/>
              <w:rPr>
                <w:rFonts w:cs="Times New Roman"/>
              </w:rPr>
            </w:pPr>
          </w:p>
        </w:tc>
        <w:tc>
          <w:tcPr>
            <w:tcW w:w="3261"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45FF7B6D" w14:textId="77777777">
            <w:pPr>
              <w:pStyle w:val="Standard"/>
              <w:spacing w:after="0"/>
              <w:rPr>
                <w:rFonts w:cs="Times New Roman"/>
              </w:rPr>
            </w:pPr>
          </w:p>
        </w:tc>
        <w:tc>
          <w:tcPr>
            <w:tcW w:w="226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752ED37F" w14:textId="77777777">
            <w:pPr>
              <w:pStyle w:val="Standard"/>
              <w:spacing w:after="0"/>
              <w:rPr>
                <w:rFonts w:cs="Times New Roman"/>
              </w:rPr>
            </w:pPr>
          </w:p>
        </w:tc>
      </w:tr>
      <w:tr w:rsidR="00DC78D2" w14:paraId="2F746A95" w14:textId="77777777">
        <w:tc>
          <w:tcPr>
            <w:tcW w:w="110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33417EC7" w14:textId="77777777">
            <w:pPr>
              <w:pStyle w:val="Standard"/>
              <w:numPr>
                <w:ilvl w:val="0"/>
                <w:numId w:val="47"/>
              </w:numPr>
              <w:spacing w:after="0"/>
              <w:rPr>
                <w:rFonts w:cs="Times New Roman"/>
              </w:rPr>
            </w:pPr>
          </w:p>
        </w:tc>
        <w:tc>
          <w:tcPr>
            <w:tcW w:w="125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72A9562E" w14:textId="77777777">
            <w:pPr>
              <w:pStyle w:val="Standard"/>
              <w:spacing w:after="0"/>
              <w:rPr>
                <w:rFonts w:cs="Times New Roman"/>
              </w:rPr>
            </w:pPr>
          </w:p>
          <w:p w:rsidR="00DC78D2" w:rsidRDefault="00DC78D2" w14:paraId="655C2443" w14:textId="77777777">
            <w:pPr>
              <w:pStyle w:val="Standard"/>
              <w:spacing w:after="0"/>
              <w:rPr>
                <w:rFonts w:cs="Times New Roman"/>
              </w:rPr>
            </w:pPr>
          </w:p>
        </w:tc>
        <w:tc>
          <w:tcPr>
            <w:tcW w:w="115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1AE7FA6E" w14:textId="77777777">
            <w:pPr>
              <w:pStyle w:val="Standard"/>
              <w:spacing w:after="0"/>
              <w:rPr>
                <w:rFonts w:cs="Times New Roman"/>
              </w:rPr>
            </w:pPr>
          </w:p>
        </w:tc>
        <w:tc>
          <w:tcPr>
            <w:tcW w:w="3261"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507F0A81" w14:textId="77777777">
            <w:pPr>
              <w:pStyle w:val="Standard"/>
              <w:spacing w:after="0"/>
              <w:rPr>
                <w:rFonts w:cs="Times New Roman"/>
              </w:rPr>
            </w:pPr>
          </w:p>
        </w:tc>
        <w:tc>
          <w:tcPr>
            <w:tcW w:w="226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34C2C7B6" w14:textId="77777777">
            <w:pPr>
              <w:pStyle w:val="Standard"/>
              <w:spacing w:after="0"/>
              <w:rPr>
                <w:rFonts w:cs="Times New Roman"/>
              </w:rPr>
            </w:pPr>
          </w:p>
        </w:tc>
      </w:tr>
      <w:tr w:rsidR="00DC78D2" w14:paraId="6EFC7E17" w14:textId="77777777">
        <w:tc>
          <w:tcPr>
            <w:tcW w:w="110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2029AB53" w14:textId="77777777">
            <w:pPr>
              <w:pStyle w:val="Standard"/>
              <w:numPr>
                <w:ilvl w:val="0"/>
                <w:numId w:val="47"/>
              </w:numPr>
              <w:spacing w:after="0"/>
              <w:rPr>
                <w:rFonts w:cs="Times New Roman"/>
              </w:rPr>
            </w:pPr>
          </w:p>
        </w:tc>
        <w:tc>
          <w:tcPr>
            <w:tcW w:w="125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799E56C8" w14:textId="77777777">
            <w:pPr>
              <w:pStyle w:val="Standard"/>
              <w:spacing w:after="0"/>
              <w:rPr>
                <w:rFonts w:cs="Times New Roman"/>
              </w:rPr>
            </w:pPr>
          </w:p>
          <w:p w:rsidR="00DC78D2" w:rsidRDefault="00DC78D2" w14:paraId="4A74295F" w14:textId="77777777">
            <w:pPr>
              <w:pStyle w:val="Standard"/>
              <w:spacing w:after="0"/>
              <w:rPr>
                <w:rFonts w:cs="Times New Roman"/>
              </w:rPr>
            </w:pPr>
          </w:p>
        </w:tc>
        <w:tc>
          <w:tcPr>
            <w:tcW w:w="115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6563FEF2" w14:textId="77777777">
            <w:pPr>
              <w:pStyle w:val="Standard"/>
              <w:spacing w:after="0"/>
              <w:rPr>
                <w:rFonts w:cs="Times New Roman"/>
              </w:rPr>
            </w:pPr>
          </w:p>
        </w:tc>
        <w:tc>
          <w:tcPr>
            <w:tcW w:w="3261"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48387729" w14:textId="77777777">
            <w:pPr>
              <w:pStyle w:val="Standard"/>
              <w:spacing w:after="0"/>
              <w:rPr>
                <w:rFonts w:cs="Times New Roman"/>
              </w:rPr>
            </w:pPr>
          </w:p>
        </w:tc>
        <w:tc>
          <w:tcPr>
            <w:tcW w:w="226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3940334A" w14:textId="77777777">
            <w:pPr>
              <w:pStyle w:val="Standard"/>
              <w:spacing w:after="0"/>
              <w:rPr>
                <w:rFonts w:cs="Times New Roman"/>
              </w:rPr>
            </w:pPr>
          </w:p>
        </w:tc>
      </w:tr>
      <w:tr w:rsidR="00DC78D2" w14:paraId="164B646F" w14:textId="77777777">
        <w:tc>
          <w:tcPr>
            <w:tcW w:w="110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677E1AE2" w14:textId="77777777">
            <w:pPr>
              <w:pStyle w:val="Standard"/>
              <w:numPr>
                <w:ilvl w:val="0"/>
                <w:numId w:val="47"/>
              </w:numPr>
              <w:spacing w:after="0"/>
              <w:rPr>
                <w:rFonts w:cs="Times New Roman"/>
              </w:rPr>
            </w:pPr>
          </w:p>
        </w:tc>
        <w:tc>
          <w:tcPr>
            <w:tcW w:w="125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6BDA4AE8" w14:textId="77777777">
            <w:pPr>
              <w:pStyle w:val="Standard"/>
              <w:spacing w:after="0"/>
              <w:rPr>
                <w:rFonts w:cs="Times New Roman"/>
              </w:rPr>
            </w:pPr>
          </w:p>
          <w:p w:rsidR="00DC78D2" w:rsidRDefault="00DC78D2" w14:paraId="30789B52" w14:textId="77777777">
            <w:pPr>
              <w:pStyle w:val="Standard"/>
              <w:spacing w:after="0"/>
              <w:rPr>
                <w:rFonts w:cs="Times New Roman"/>
              </w:rPr>
            </w:pPr>
          </w:p>
        </w:tc>
        <w:tc>
          <w:tcPr>
            <w:tcW w:w="115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1DEB6824" w14:textId="77777777">
            <w:pPr>
              <w:pStyle w:val="Standard"/>
              <w:spacing w:after="0"/>
              <w:rPr>
                <w:rFonts w:cs="Times New Roman"/>
              </w:rPr>
            </w:pPr>
          </w:p>
        </w:tc>
        <w:tc>
          <w:tcPr>
            <w:tcW w:w="3261"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6B06EE43" w14:textId="77777777">
            <w:pPr>
              <w:pStyle w:val="Standard"/>
              <w:spacing w:after="0"/>
              <w:rPr>
                <w:rFonts w:cs="Times New Roman"/>
              </w:rPr>
            </w:pPr>
          </w:p>
        </w:tc>
        <w:tc>
          <w:tcPr>
            <w:tcW w:w="226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03EF8198" w14:textId="77777777">
            <w:pPr>
              <w:pStyle w:val="Standard"/>
              <w:spacing w:after="0"/>
              <w:rPr>
                <w:rFonts w:cs="Times New Roman"/>
              </w:rPr>
            </w:pPr>
          </w:p>
        </w:tc>
      </w:tr>
      <w:tr w:rsidR="00DC78D2" w14:paraId="0FDD8BD4" w14:textId="77777777">
        <w:tc>
          <w:tcPr>
            <w:tcW w:w="110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6558C359" w14:textId="77777777">
            <w:pPr>
              <w:pStyle w:val="Standard"/>
              <w:numPr>
                <w:ilvl w:val="0"/>
                <w:numId w:val="47"/>
              </w:numPr>
              <w:spacing w:after="0"/>
              <w:rPr>
                <w:rFonts w:cs="Times New Roman"/>
              </w:rPr>
            </w:pPr>
          </w:p>
        </w:tc>
        <w:tc>
          <w:tcPr>
            <w:tcW w:w="125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194B230C" w14:textId="77777777">
            <w:pPr>
              <w:pStyle w:val="Standard"/>
              <w:spacing w:after="0"/>
              <w:rPr>
                <w:rFonts w:cs="Times New Roman"/>
              </w:rPr>
            </w:pPr>
          </w:p>
          <w:p w:rsidR="00DC78D2" w:rsidRDefault="00DC78D2" w14:paraId="728C448B" w14:textId="77777777">
            <w:pPr>
              <w:pStyle w:val="Standard"/>
              <w:spacing w:after="0"/>
              <w:rPr>
                <w:rFonts w:cs="Times New Roman"/>
              </w:rPr>
            </w:pPr>
          </w:p>
        </w:tc>
        <w:tc>
          <w:tcPr>
            <w:tcW w:w="115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0A2E89C0" w14:textId="77777777">
            <w:pPr>
              <w:pStyle w:val="Standard"/>
              <w:spacing w:after="0"/>
              <w:rPr>
                <w:rFonts w:cs="Times New Roman"/>
              </w:rPr>
            </w:pPr>
          </w:p>
        </w:tc>
        <w:tc>
          <w:tcPr>
            <w:tcW w:w="3261"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36674AF7" w14:textId="77777777">
            <w:pPr>
              <w:pStyle w:val="Standard"/>
              <w:spacing w:after="0"/>
              <w:rPr>
                <w:rFonts w:cs="Times New Roman"/>
              </w:rPr>
            </w:pPr>
          </w:p>
        </w:tc>
        <w:tc>
          <w:tcPr>
            <w:tcW w:w="226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33B3B2C2" w14:textId="77777777">
            <w:pPr>
              <w:pStyle w:val="Standard"/>
              <w:spacing w:after="0"/>
              <w:rPr>
                <w:rFonts w:cs="Times New Roman"/>
              </w:rPr>
            </w:pPr>
          </w:p>
        </w:tc>
      </w:tr>
      <w:tr w:rsidR="00DC78D2" w14:paraId="1D6DEFE5" w14:textId="77777777">
        <w:tc>
          <w:tcPr>
            <w:tcW w:w="110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414A0534" w14:textId="77777777">
            <w:pPr>
              <w:pStyle w:val="Standard"/>
              <w:numPr>
                <w:ilvl w:val="0"/>
                <w:numId w:val="47"/>
              </w:numPr>
              <w:spacing w:after="0"/>
              <w:rPr>
                <w:rFonts w:cs="Times New Roman"/>
              </w:rPr>
            </w:pPr>
          </w:p>
        </w:tc>
        <w:tc>
          <w:tcPr>
            <w:tcW w:w="125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4FB676C7" w14:textId="77777777">
            <w:pPr>
              <w:pStyle w:val="Standard"/>
              <w:spacing w:after="0"/>
              <w:rPr>
                <w:rFonts w:cs="Times New Roman"/>
              </w:rPr>
            </w:pPr>
          </w:p>
          <w:p w:rsidR="00DC78D2" w:rsidRDefault="00DC78D2" w14:paraId="25F796CC" w14:textId="77777777">
            <w:pPr>
              <w:pStyle w:val="Standard"/>
              <w:spacing w:after="0"/>
              <w:rPr>
                <w:rFonts w:cs="Times New Roman"/>
              </w:rPr>
            </w:pPr>
          </w:p>
        </w:tc>
        <w:tc>
          <w:tcPr>
            <w:tcW w:w="115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2660D62B" w14:textId="77777777">
            <w:pPr>
              <w:pStyle w:val="Standard"/>
              <w:spacing w:after="0"/>
              <w:rPr>
                <w:rFonts w:cs="Times New Roman"/>
              </w:rPr>
            </w:pPr>
          </w:p>
        </w:tc>
        <w:tc>
          <w:tcPr>
            <w:tcW w:w="3261"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6C050317" w14:textId="77777777">
            <w:pPr>
              <w:pStyle w:val="Standard"/>
              <w:spacing w:after="0"/>
              <w:rPr>
                <w:rFonts w:cs="Times New Roman"/>
              </w:rPr>
            </w:pPr>
          </w:p>
        </w:tc>
        <w:tc>
          <w:tcPr>
            <w:tcW w:w="226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17547089" w14:textId="77777777">
            <w:pPr>
              <w:pStyle w:val="Standard"/>
              <w:spacing w:after="0"/>
              <w:rPr>
                <w:rFonts w:cs="Times New Roman"/>
              </w:rPr>
            </w:pPr>
          </w:p>
        </w:tc>
      </w:tr>
      <w:tr w:rsidR="00DC78D2" w14:paraId="02221592" w14:textId="77777777">
        <w:tc>
          <w:tcPr>
            <w:tcW w:w="110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1D98D98B" w14:textId="77777777">
            <w:pPr>
              <w:pStyle w:val="Standard"/>
              <w:numPr>
                <w:ilvl w:val="0"/>
                <w:numId w:val="47"/>
              </w:numPr>
              <w:spacing w:after="0"/>
              <w:rPr>
                <w:rFonts w:cs="Times New Roman"/>
              </w:rPr>
            </w:pPr>
          </w:p>
        </w:tc>
        <w:tc>
          <w:tcPr>
            <w:tcW w:w="125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0BDE6990" w14:textId="77777777">
            <w:pPr>
              <w:pStyle w:val="Standard"/>
              <w:spacing w:after="0"/>
              <w:rPr>
                <w:rFonts w:cs="Times New Roman"/>
              </w:rPr>
            </w:pPr>
          </w:p>
          <w:p w:rsidR="00DC78D2" w:rsidRDefault="00DC78D2" w14:paraId="6E847866" w14:textId="77777777">
            <w:pPr>
              <w:pStyle w:val="Standard"/>
              <w:spacing w:after="0"/>
              <w:rPr>
                <w:rFonts w:cs="Times New Roman"/>
              </w:rPr>
            </w:pPr>
          </w:p>
        </w:tc>
        <w:tc>
          <w:tcPr>
            <w:tcW w:w="115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6B0BDF02" w14:textId="77777777">
            <w:pPr>
              <w:pStyle w:val="Standard"/>
              <w:spacing w:after="0"/>
              <w:rPr>
                <w:rFonts w:cs="Times New Roman"/>
              </w:rPr>
            </w:pPr>
          </w:p>
        </w:tc>
        <w:tc>
          <w:tcPr>
            <w:tcW w:w="3261"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4177369A" w14:textId="77777777">
            <w:pPr>
              <w:pStyle w:val="Standard"/>
              <w:spacing w:after="0"/>
              <w:rPr>
                <w:rFonts w:cs="Times New Roman"/>
              </w:rPr>
            </w:pPr>
          </w:p>
        </w:tc>
        <w:tc>
          <w:tcPr>
            <w:tcW w:w="226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15769AEC" w14:textId="77777777">
            <w:pPr>
              <w:pStyle w:val="Standard"/>
              <w:spacing w:after="0"/>
              <w:rPr>
                <w:rFonts w:cs="Times New Roman"/>
              </w:rPr>
            </w:pPr>
          </w:p>
        </w:tc>
      </w:tr>
      <w:tr w:rsidR="00DC78D2" w14:paraId="163E9685" w14:textId="77777777">
        <w:tc>
          <w:tcPr>
            <w:tcW w:w="110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70A2409A" w14:textId="77777777">
            <w:pPr>
              <w:pStyle w:val="Standard"/>
              <w:numPr>
                <w:ilvl w:val="0"/>
                <w:numId w:val="47"/>
              </w:numPr>
              <w:spacing w:after="0"/>
              <w:rPr>
                <w:rFonts w:cs="Times New Roman"/>
              </w:rPr>
            </w:pPr>
          </w:p>
        </w:tc>
        <w:tc>
          <w:tcPr>
            <w:tcW w:w="125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1B95477D" w14:textId="77777777">
            <w:pPr>
              <w:pStyle w:val="Standard"/>
              <w:spacing w:after="0"/>
              <w:rPr>
                <w:rFonts w:cs="Times New Roman"/>
              </w:rPr>
            </w:pPr>
          </w:p>
          <w:p w:rsidR="00DC78D2" w:rsidRDefault="00DC78D2" w14:paraId="48E45469" w14:textId="77777777">
            <w:pPr>
              <w:pStyle w:val="Standard"/>
              <w:spacing w:after="0"/>
              <w:rPr>
                <w:rFonts w:cs="Times New Roman"/>
              </w:rPr>
            </w:pPr>
          </w:p>
        </w:tc>
        <w:tc>
          <w:tcPr>
            <w:tcW w:w="115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7A871D5A" w14:textId="77777777">
            <w:pPr>
              <w:pStyle w:val="Standard"/>
              <w:spacing w:after="0"/>
              <w:rPr>
                <w:rFonts w:cs="Times New Roman"/>
              </w:rPr>
            </w:pPr>
          </w:p>
        </w:tc>
        <w:tc>
          <w:tcPr>
            <w:tcW w:w="3261"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2C7E0467" w14:textId="77777777">
            <w:pPr>
              <w:pStyle w:val="Standard"/>
              <w:spacing w:after="0"/>
              <w:rPr>
                <w:rFonts w:cs="Times New Roman"/>
              </w:rPr>
            </w:pPr>
          </w:p>
        </w:tc>
        <w:tc>
          <w:tcPr>
            <w:tcW w:w="226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797B9CE3" w14:textId="77777777">
            <w:pPr>
              <w:pStyle w:val="Standard"/>
              <w:spacing w:after="0"/>
              <w:rPr>
                <w:rFonts w:cs="Times New Roman"/>
              </w:rPr>
            </w:pPr>
          </w:p>
        </w:tc>
      </w:tr>
      <w:tr w:rsidR="00DC78D2" w14:paraId="6D28C12F" w14:textId="77777777">
        <w:tc>
          <w:tcPr>
            <w:tcW w:w="110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7A212F13" w14:textId="77777777">
            <w:pPr>
              <w:pStyle w:val="Standard"/>
              <w:numPr>
                <w:ilvl w:val="0"/>
                <w:numId w:val="47"/>
              </w:numPr>
              <w:spacing w:after="0"/>
              <w:rPr>
                <w:rFonts w:cs="Times New Roman"/>
              </w:rPr>
            </w:pPr>
          </w:p>
        </w:tc>
        <w:tc>
          <w:tcPr>
            <w:tcW w:w="125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6617E609" w14:textId="77777777">
            <w:pPr>
              <w:pStyle w:val="Standard"/>
              <w:spacing w:after="0"/>
              <w:rPr>
                <w:rFonts w:cs="Times New Roman"/>
              </w:rPr>
            </w:pPr>
          </w:p>
          <w:p w:rsidR="00DC78D2" w:rsidRDefault="00DC78D2" w14:paraId="3DE0C41B" w14:textId="77777777">
            <w:pPr>
              <w:pStyle w:val="Standard"/>
              <w:spacing w:after="0"/>
              <w:rPr>
                <w:rFonts w:cs="Times New Roman"/>
              </w:rPr>
            </w:pPr>
          </w:p>
        </w:tc>
        <w:tc>
          <w:tcPr>
            <w:tcW w:w="115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72D01BAB" w14:textId="77777777">
            <w:pPr>
              <w:pStyle w:val="Standard"/>
              <w:spacing w:after="0"/>
              <w:rPr>
                <w:rFonts w:cs="Times New Roman"/>
              </w:rPr>
            </w:pPr>
          </w:p>
        </w:tc>
        <w:tc>
          <w:tcPr>
            <w:tcW w:w="3261"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34C2637C" w14:textId="77777777">
            <w:pPr>
              <w:pStyle w:val="Standard"/>
              <w:spacing w:after="0"/>
              <w:rPr>
                <w:rFonts w:cs="Times New Roman"/>
              </w:rPr>
            </w:pPr>
          </w:p>
        </w:tc>
        <w:tc>
          <w:tcPr>
            <w:tcW w:w="226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206F6956" w14:textId="77777777">
            <w:pPr>
              <w:pStyle w:val="Standard"/>
              <w:spacing w:after="0"/>
              <w:rPr>
                <w:rFonts w:cs="Times New Roman"/>
              </w:rPr>
            </w:pPr>
          </w:p>
        </w:tc>
      </w:tr>
      <w:tr w:rsidR="00DC78D2" w14:paraId="6413EDCA" w14:textId="77777777">
        <w:tc>
          <w:tcPr>
            <w:tcW w:w="110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4F882A13" w14:textId="77777777">
            <w:pPr>
              <w:pStyle w:val="Standard"/>
              <w:numPr>
                <w:ilvl w:val="0"/>
                <w:numId w:val="47"/>
              </w:numPr>
              <w:spacing w:after="0"/>
              <w:rPr>
                <w:rFonts w:cs="Times New Roman"/>
              </w:rPr>
            </w:pPr>
          </w:p>
        </w:tc>
        <w:tc>
          <w:tcPr>
            <w:tcW w:w="125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35C2FA70" w14:textId="77777777">
            <w:pPr>
              <w:pStyle w:val="Standard"/>
              <w:spacing w:after="0"/>
              <w:rPr>
                <w:rFonts w:cs="Times New Roman"/>
              </w:rPr>
            </w:pPr>
          </w:p>
          <w:p w:rsidR="00DC78D2" w:rsidRDefault="00DC78D2" w14:paraId="140E64DF" w14:textId="77777777">
            <w:pPr>
              <w:pStyle w:val="Standard"/>
              <w:spacing w:after="0"/>
              <w:rPr>
                <w:rFonts w:cs="Times New Roman"/>
              </w:rPr>
            </w:pPr>
          </w:p>
        </w:tc>
        <w:tc>
          <w:tcPr>
            <w:tcW w:w="115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07406BBF" w14:textId="77777777">
            <w:pPr>
              <w:pStyle w:val="Standard"/>
              <w:spacing w:after="0"/>
              <w:rPr>
                <w:rFonts w:cs="Times New Roman"/>
              </w:rPr>
            </w:pPr>
          </w:p>
        </w:tc>
        <w:tc>
          <w:tcPr>
            <w:tcW w:w="3261"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4D7242B9" w14:textId="77777777">
            <w:pPr>
              <w:pStyle w:val="Standard"/>
              <w:spacing w:after="0"/>
              <w:rPr>
                <w:rFonts w:cs="Times New Roman"/>
              </w:rPr>
            </w:pPr>
          </w:p>
        </w:tc>
        <w:tc>
          <w:tcPr>
            <w:tcW w:w="226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33767FDC" w14:textId="77777777">
            <w:pPr>
              <w:pStyle w:val="Standard"/>
              <w:spacing w:after="0"/>
              <w:rPr>
                <w:rFonts w:cs="Times New Roman"/>
              </w:rPr>
            </w:pPr>
          </w:p>
        </w:tc>
      </w:tr>
      <w:tr w:rsidR="00DC78D2" w14:paraId="4E5A98FD" w14:textId="77777777">
        <w:tc>
          <w:tcPr>
            <w:tcW w:w="110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6B965A89" w14:textId="77777777">
            <w:pPr>
              <w:pStyle w:val="Standard"/>
              <w:numPr>
                <w:ilvl w:val="0"/>
                <w:numId w:val="47"/>
              </w:numPr>
              <w:spacing w:after="0"/>
              <w:rPr>
                <w:rFonts w:cs="Times New Roman"/>
              </w:rPr>
            </w:pPr>
          </w:p>
        </w:tc>
        <w:tc>
          <w:tcPr>
            <w:tcW w:w="125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021C3927" w14:textId="77777777">
            <w:pPr>
              <w:pStyle w:val="Standard"/>
              <w:spacing w:after="0"/>
              <w:rPr>
                <w:rFonts w:cs="Times New Roman"/>
              </w:rPr>
            </w:pPr>
          </w:p>
          <w:p w:rsidR="00DC78D2" w:rsidRDefault="00DC78D2" w14:paraId="0FC9388E" w14:textId="77777777">
            <w:pPr>
              <w:pStyle w:val="Standard"/>
              <w:spacing w:after="0"/>
              <w:rPr>
                <w:rFonts w:cs="Times New Roman"/>
              </w:rPr>
            </w:pPr>
          </w:p>
        </w:tc>
        <w:tc>
          <w:tcPr>
            <w:tcW w:w="115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358B5995" w14:textId="77777777">
            <w:pPr>
              <w:pStyle w:val="Standard"/>
              <w:spacing w:after="0"/>
              <w:rPr>
                <w:rFonts w:cs="Times New Roman"/>
              </w:rPr>
            </w:pPr>
          </w:p>
        </w:tc>
        <w:tc>
          <w:tcPr>
            <w:tcW w:w="3261"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3DF88A3D" w14:textId="77777777">
            <w:pPr>
              <w:pStyle w:val="Standard"/>
              <w:spacing w:after="0"/>
              <w:rPr>
                <w:rFonts w:cs="Times New Roman"/>
              </w:rPr>
            </w:pPr>
          </w:p>
        </w:tc>
        <w:tc>
          <w:tcPr>
            <w:tcW w:w="226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02DC093A" w14:textId="77777777">
            <w:pPr>
              <w:pStyle w:val="Standard"/>
              <w:spacing w:after="0"/>
              <w:rPr>
                <w:rFonts w:cs="Times New Roman"/>
              </w:rPr>
            </w:pPr>
          </w:p>
        </w:tc>
      </w:tr>
      <w:tr w:rsidR="00DC78D2" w14:paraId="79CC3E29" w14:textId="77777777">
        <w:tc>
          <w:tcPr>
            <w:tcW w:w="110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04ABEE1E" w14:textId="77777777">
            <w:pPr>
              <w:pStyle w:val="Standard"/>
              <w:numPr>
                <w:ilvl w:val="0"/>
                <w:numId w:val="47"/>
              </w:numPr>
              <w:spacing w:after="0"/>
              <w:rPr>
                <w:rFonts w:cs="Times New Roman"/>
              </w:rPr>
            </w:pPr>
          </w:p>
        </w:tc>
        <w:tc>
          <w:tcPr>
            <w:tcW w:w="125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52DAB4F6" w14:textId="77777777">
            <w:pPr>
              <w:pStyle w:val="Standard"/>
              <w:spacing w:after="0"/>
              <w:rPr>
                <w:rFonts w:cs="Times New Roman"/>
              </w:rPr>
            </w:pPr>
          </w:p>
          <w:p w:rsidR="00DC78D2" w:rsidRDefault="00DC78D2" w14:paraId="2B5D26D2" w14:textId="77777777">
            <w:pPr>
              <w:pStyle w:val="Standard"/>
              <w:spacing w:after="0"/>
              <w:rPr>
                <w:rFonts w:cs="Times New Roman"/>
              </w:rPr>
            </w:pPr>
          </w:p>
        </w:tc>
        <w:tc>
          <w:tcPr>
            <w:tcW w:w="115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2FA71DE2" w14:textId="77777777">
            <w:pPr>
              <w:pStyle w:val="Standard"/>
              <w:spacing w:after="0"/>
              <w:rPr>
                <w:rFonts w:cs="Times New Roman"/>
              </w:rPr>
            </w:pPr>
          </w:p>
        </w:tc>
        <w:tc>
          <w:tcPr>
            <w:tcW w:w="3261"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3932278A" w14:textId="77777777">
            <w:pPr>
              <w:pStyle w:val="Standard"/>
              <w:spacing w:after="0"/>
              <w:rPr>
                <w:rFonts w:cs="Times New Roman"/>
              </w:rPr>
            </w:pPr>
          </w:p>
        </w:tc>
        <w:tc>
          <w:tcPr>
            <w:tcW w:w="226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5423BB10" w14:textId="77777777">
            <w:pPr>
              <w:pStyle w:val="Standard"/>
              <w:spacing w:after="0"/>
              <w:rPr>
                <w:rFonts w:cs="Times New Roman"/>
              </w:rPr>
            </w:pPr>
          </w:p>
        </w:tc>
      </w:tr>
      <w:tr w:rsidR="00DC78D2" w14:paraId="66A8A018" w14:textId="77777777">
        <w:tc>
          <w:tcPr>
            <w:tcW w:w="110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2B799392" w14:textId="77777777">
            <w:pPr>
              <w:pStyle w:val="Standard"/>
              <w:numPr>
                <w:ilvl w:val="0"/>
                <w:numId w:val="47"/>
              </w:numPr>
              <w:spacing w:after="0"/>
              <w:rPr>
                <w:rFonts w:cs="Times New Roman"/>
              </w:rPr>
            </w:pPr>
          </w:p>
        </w:tc>
        <w:tc>
          <w:tcPr>
            <w:tcW w:w="125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721F186F" w14:textId="77777777">
            <w:pPr>
              <w:pStyle w:val="Standard"/>
              <w:spacing w:after="0"/>
              <w:rPr>
                <w:rFonts w:cs="Times New Roman"/>
              </w:rPr>
            </w:pPr>
          </w:p>
          <w:p w:rsidR="00DC78D2" w:rsidRDefault="00DC78D2" w14:paraId="2DF956B5" w14:textId="77777777">
            <w:pPr>
              <w:pStyle w:val="Standard"/>
              <w:spacing w:after="0"/>
              <w:rPr>
                <w:rFonts w:cs="Times New Roman"/>
              </w:rPr>
            </w:pPr>
          </w:p>
        </w:tc>
        <w:tc>
          <w:tcPr>
            <w:tcW w:w="115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5180254F" w14:textId="77777777">
            <w:pPr>
              <w:pStyle w:val="Standard"/>
              <w:spacing w:after="0"/>
              <w:rPr>
                <w:rFonts w:cs="Times New Roman"/>
              </w:rPr>
            </w:pPr>
          </w:p>
        </w:tc>
        <w:tc>
          <w:tcPr>
            <w:tcW w:w="3261"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3C243372" w14:textId="77777777">
            <w:pPr>
              <w:pStyle w:val="Standard"/>
              <w:spacing w:after="0"/>
              <w:rPr>
                <w:rFonts w:cs="Times New Roman"/>
              </w:rPr>
            </w:pPr>
          </w:p>
        </w:tc>
        <w:tc>
          <w:tcPr>
            <w:tcW w:w="226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53D67DE5" w14:textId="77777777">
            <w:pPr>
              <w:pStyle w:val="Standard"/>
              <w:spacing w:after="0"/>
              <w:rPr>
                <w:rFonts w:cs="Times New Roman"/>
              </w:rPr>
            </w:pPr>
          </w:p>
        </w:tc>
      </w:tr>
      <w:tr w:rsidR="00DC78D2" w14:paraId="5B497588" w14:textId="77777777">
        <w:tc>
          <w:tcPr>
            <w:tcW w:w="110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6E1293C1" w14:textId="77777777">
            <w:pPr>
              <w:pStyle w:val="Standard"/>
              <w:numPr>
                <w:ilvl w:val="0"/>
                <w:numId w:val="47"/>
              </w:numPr>
              <w:spacing w:after="0"/>
              <w:rPr>
                <w:rFonts w:cs="Times New Roman"/>
              </w:rPr>
            </w:pPr>
          </w:p>
        </w:tc>
        <w:tc>
          <w:tcPr>
            <w:tcW w:w="125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59BB478D" w14:textId="77777777">
            <w:pPr>
              <w:pStyle w:val="Standard"/>
              <w:spacing w:after="0"/>
              <w:rPr>
                <w:rFonts w:cs="Times New Roman"/>
              </w:rPr>
            </w:pPr>
          </w:p>
          <w:p w:rsidR="00DC78D2" w:rsidRDefault="00DC78D2" w14:paraId="00B4D08E" w14:textId="77777777">
            <w:pPr>
              <w:pStyle w:val="Standard"/>
              <w:spacing w:after="0"/>
              <w:rPr>
                <w:rFonts w:cs="Times New Roman"/>
              </w:rPr>
            </w:pPr>
          </w:p>
        </w:tc>
        <w:tc>
          <w:tcPr>
            <w:tcW w:w="115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33B19361" w14:textId="77777777">
            <w:pPr>
              <w:pStyle w:val="Standard"/>
              <w:spacing w:after="0"/>
              <w:rPr>
                <w:rFonts w:cs="Times New Roman"/>
              </w:rPr>
            </w:pPr>
          </w:p>
        </w:tc>
        <w:tc>
          <w:tcPr>
            <w:tcW w:w="3261"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3E6FC821" w14:textId="77777777">
            <w:pPr>
              <w:pStyle w:val="Standard"/>
              <w:spacing w:after="0"/>
              <w:rPr>
                <w:rFonts w:cs="Times New Roman"/>
              </w:rPr>
            </w:pPr>
          </w:p>
        </w:tc>
        <w:tc>
          <w:tcPr>
            <w:tcW w:w="226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615D81CD" w14:textId="77777777">
            <w:pPr>
              <w:pStyle w:val="Standard"/>
              <w:spacing w:after="0"/>
              <w:rPr>
                <w:rFonts w:cs="Times New Roman"/>
              </w:rPr>
            </w:pPr>
          </w:p>
        </w:tc>
      </w:tr>
      <w:tr w:rsidR="00DC78D2" w14:paraId="4E67EF75" w14:textId="77777777">
        <w:tc>
          <w:tcPr>
            <w:tcW w:w="110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2C2EB700" w14:textId="77777777">
            <w:pPr>
              <w:pStyle w:val="Standard"/>
              <w:numPr>
                <w:ilvl w:val="0"/>
                <w:numId w:val="47"/>
              </w:numPr>
              <w:spacing w:after="0"/>
              <w:rPr>
                <w:rFonts w:cs="Times New Roman"/>
              </w:rPr>
            </w:pPr>
          </w:p>
        </w:tc>
        <w:tc>
          <w:tcPr>
            <w:tcW w:w="125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172F579D" w14:textId="77777777">
            <w:pPr>
              <w:pStyle w:val="Standard"/>
              <w:spacing w:after="0"/>
              <w:rPr>
                <w:rFonts w:cs="Times New Roman"/>
              </w:rPr>
            </w:pPr>
          </w:p>
          <w:p w:rsidR="00DC78D2" w:rsidRDefault="00DC78D2" w14:paraId="0E40E8FF" w14:textId="77777777">
            <w:pPr>
              <w:pStyle w:val="Standard"/>
              <w:spacing w:after="0"/>
              <w:rPr>
                <w:rFonts w:cs="Times New Roman"/>
              </w:rPr>
            </w:pPr>
          </w:p>
        </w:tc>
        <w:tc>
          <w:tcPr>
            <w:tcW w:w="115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6B3732A2" w14:textId="77777777">
            <w:pPr>
              <w:pStyle w:val="Standard"/>
              <w:spacing w:after="0"/>
              <w:rPr>
                <w:rFonts w:cs="Times New Roman"/>
              </w:rPr>
            </w:pPr>
          </w:p>
        </w:tc>
        <w:tc>
          <w:tcPr>
            <w:tcW w:w="3261"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3F9E734D" w14:textId="77777777">
            <w:pPr>
              <w:pStyle w:val="Standard"/>
              <w:spacing w:after="0"/>
              <w:rPr>
                <w:rFonts w:cs="Times New Roman"/>
              </w:rPr>
            </w:pPr>
          </w:p>
        </w:tc>
        <w:tc>
          <w:tcPr>
            <w:tcW w:w="226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3CBA33F4" w14:textId="77777777">
            <w:pPr>
              <w:pStyle w:val="Standard"/>
              <w:spacing w:after="0"/>
              <w:rPr>
                <w:rFonts w:cs="Times New Roman"/>
              </w:rPr>
            </w:pPr>
          </w:p>
        </w:tc>
      </w:tr>
      <w:tr w:rsidR="00DC78D2" w14:paraId="61D4B493" w14:textId="77777777">
        <w:tc>
          <w:tcPr>
            <w:tcW w:w="110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045A30DA" w14:textId="77777777">
            <w:pPr>
              <w:pStyle w:val="Standard"/>
              <w:numPr>
                <w:ilvl w:val="0"/>
                <w:numId w:val="47"/>
              </w:numPr>
              <w:spacing w:after="0"/>
              <w:rPr>
                <w:rFonts w:cs="Times New Roman"/>
              </w:rPr>
            </w:pPr>
          </w:p>
        </w:tc>
        <w:tc>
          <w:tcPr>
            <w:tcW w:w="125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1310CA67" w14:textId="77777777">
            <w:pPr>
              <w:pStyle w:val="Standard"/>
              <w:spacing w:after="0"/>
              <w:rPr>
                <w:rFonts w:cs="Times New Roman"/>
              </w:rPr>
            </w:pPr>
          </w:p>
          <w:p w:rsidR="00DC78D2" w:rsidRDefault="00DC78D2" w14:paraId="06319588" w14:textId="77777777">
            <w:pPr>
              <w:pStyle w:val="Standard"/>
              <w:spacing w:after="0"/>
              <w:rPr>
                <w:rFonts w:cs="Times New Roman"/>
              </w:rPr>
            </w:pPr>
          </w:p>
        </w:tc>
        <w:tc>
          <w:tcPr>
            <w:tcW w:w="115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37423A27" w14:textId="77777777">
            <w:pPr>
              <w:pStyle w:val="Standard"/>
              <w:spacing w:after="0"/>
              <w:rPr>
                <w:rFonts w:cs="Times New Roman"/>
              </w:rPr>
            </w:pPr>
          </w:p>
        </w:tc>
        <w:tc>
          <w:tcPr>
            <w:tcW w:w="3261"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02BDC968" w14:textId="77777777">
            <w:pPr>
              <w:pStyle w:val="Standard"/>
              <w:spacing w:after="0"/>
              <w:rPr>
                <w:rFonts w:cs="Times New Roman"/>
              </w:rPr>
            </w:pPr>
          </w:p>
        </w:tc>
        <w:tc>
          <w:tcPr>
            <w:tcW w:w="226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45E44916" w14:textId="77777777">
            <w:pPr>
              <w:pStyle w:val="Standard"/>
              <w:spacing w:after="0"/>
              <w:rPr>
                <w:rFonts w:cs="Times New Roman"/>
              </w:rPr>
            </w:pPr>
          </w:p>
        </w:tc>
      </w:tr>
      <w:tr w:rsidR="00DC78D2" w14:paraId="40722B4D" w14:textId="77777777">
        <w:tc>
          <w:tcPr>
            <w:tcW w:w="110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3820453E" w14:textId="77777777">
            <w:pPr>
              <w:pStyle w:val="Standard"/>
              <w:numPr>
                <w:ilvl w:val="0"/>
                <w:numId w:val="47"/>
              </w:numPr>
              <w:spacing w:after="0"/>
              <w:rPr>
                <w:rFonts w:cs="Times New Roman"/>
              </w:rPr>
            </w:pPr>
          </w:p>
        </w:tc>
        <w:tc>
          <w:tcPr>
            <w:tcW w:w="125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490D2D32" w14:textId="77777777">
            <w:pPr>
              <w:pStyle w:val="Standard"/>
              <w:spacing w:after="0"/>
              <w:rPr>
                <w:rFonts w:cs="Times New Roman"/>
              </w:rPr>
            </w:pPr>
          </w:p>
          <w:p w:rsidR="00DC78D2" w:rsidRDefault="00DC78D2" w14:paraId="198BB08E" w14:textId="77777777">
            <w:pPr>
              <w:pStyle w:val="Standard"/>
              <w:spacing w:after="0"/>
              <w:rPr>
                <w:rFonts w:cs="Times New Roman"/>
              </w:rPr>
            </w:pPr>
          </w:p>
        </w:tc>
        <w:tc>
          <w:tcPr>
            <w:tcW w:w="115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1F0105D0" w14:textId="77777777">
            <w:pPr>
              <w:pStyle w:val="Standard"/>
              <w:spacing w:after="0"/>
              <w:rPr>
                <w:rFonts w:cs="Times New Roman"/>
              </w:rPr>
            </w:pPr>
          </w:p>
        </w:tc>
        <w:tc>
          <w:tcPr>
            <w:tcW w:w="3261"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0548C852" w14:textId="77777777">
            <w:pPr>
              <w:pStyle w:val="Standard"/>
              <w:spacing w:after="0"/>
              <w:rPr>
                <w:rFonts w:cs="Times New Roman"/>
              </w:rPr>
            </w:pPr>
          </w:p>
        </w:tc>
        <w:tc>
          <w:tcPr>
            <w:tcW w:w="226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54399767" w14:textId="77777777">
            <w:pPr>
              <w:pStyle w:val="Standard"/>
              <w:spacing w:after="0"/>
              <w:rPr>
                <w:rFonts w:cs="Times New Roman"/>
              </w:rPr>
            </w:pPr>
          </w:p>
        </w:tc>
      </w:tr>
      <w:tr w:rsidR="00DC78D2" w14:paraId="026F8E9E" w14:textId="77777777">
        <w:tc>
          <w:tcPr>
            <w:tcW w:w="110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76F3FD7D" w14:textId="77777777">
            <w:pPr>
              <w:pStyle w:val="Standard"/>
              <w:numPr>
                <w:ilvl w:val="0"/>
                <w:numId w:val="47"/>
              </w:numPr>
              <w:spacing w:after="0"/>
              <w:rPr>
                <w:rFonts w:cs="Times New Roman"/>
              </w:rPr>
            </w:pPr>
          </w:p>
        </w:tc>
        <w:tc>
          <w:tcPr>
            <w:tcW w:w="125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0950A06C" w14:textId="77777777">
            <w:pPr>
              <w:pStyle w:val="Standard"/>
              <w:spacing w:after="0"/>
              <w:rPr>
                <w:rFonts w:cs="Times New Roman"/>
              </w:rPr>
            </w:pPr>
          </w:p>
          <w:p w:rsidR="00DC78D2" w:rsidRDefault="00DC78D2" w14:paraId="7526F405" w14:textId="77777777">
            <w:pPr>
              <w:pStyle w:val="Standard"/>
              <w:spacing w:after="0"/>
              <w:rPr>
                <w:rFonts w:cs="Times New Roman"/>
              </w:rPr>
            </w:pPr>
          </w:p>
        </w:tc>
        <w:tc>
          <w:tcPr>
            <w:tcW w:w="115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726C6B22" w14:textId="77777777">
            <w:pPr>
              <w:pStyle w:val="Standard"/>
              <w:spacing w:after="0"/>
              <w:rPr>
                <w:rFonts w:cs="Times New Roman"/>
              </w:rPr>
            </w:pPr>
          </w:p>
        </w:tc>
        <w:tc>
          <w:tcPr>
            <w:tcW w:w="3261"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4456F95A" w14:textId="77777777">
            <w:pPr>
              <w:pStyle w:val="Standard"/>
              <w:spacing w:after="0"/>
              <w:rPr>
                <w:rFonts w:cs="Times New Roman"/>
              </w:rPr>
            </w:pPr>
          </w:p>
        </w:tc>
        <w:tc>
          <w:tcPr>
            <w:tcW w:w="226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57A8D13A" w14:textId="77777777">
            <w:pPr>
              <w:pStyle w:val="Standard"/>
              <w:spacing w:after="0"/>
              <w:rPr>
                <w:rFonts w:cs="Times New Roman"/>
              </w:rPr>
            </w:pPr>
          </w:p>
        </w:tc>
      </w:tr>
      <w:tr w:rsidR="00DC78D2" w14:paraId="729B4B9A" w14:textId="77777777">
        <w:tc>
          <w:tcPr>
            <w:tcW w:w="110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0CBEF022" w14:textId="77777777">
            <w:pPr>
              <w:pStyle w:val="Standard"/>
              <w:numPr>
                <w:ilvl w:val="0"/>
                <w:numId w:val="47"/>
              </w:numPr>
              <w:spacing w:after="0"/>
              <w:rPr>
                <w:rFonts w:cs="Times New Roman"/>
              </w:rPr>
            </w:pPr>
          </w:p>
        </w:tc>
        <w:tc>
          <w:tcPr>
            <w:tcW w:w="125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140F0CB1" w14:textId="77777777">
            <w:pPr>
              <w:pStyle w:val="Standard"/>
              <w:spacing w:after="0"/>
              <w:rPr>
                <w:rFonts w:cs="Times New Roman"/>
              </w:rPr>
            </w:pPr>
          </w:p>
          <w:p w:rsidR="00DC78D2" w:rsidRDefault="00DC78D2" w14:paraId="20669F96" w14:textId="77777777">
            <w:pPr>
              <w:pStyle w:val="Standard"/>
              <w:spacing w:after="0"/>
              <w:rPr>
                <w:rFonts w:cs="Times New Roman"/>
              </w:rPr>
            </w:pPr>
          </w:p>
        </w:tc>
        <w:tc>
          <w:tcPr>
            <w:tcW w:w="115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1C04F80D" w14:textId="77777777">
            <w:pPr>
              <w:pStyle w:val="Standard"/>
              <w:spacing w:after="0"/>
              <w:rPr>
                <w:rFonts w:cs="Times New Roman"/>
              </w:rPr>
            </w:pPr>
          </w:p>
        </w:tc>
        <w:tc>
          <w:tcPr>
            <w:tcW w:w="3261"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05ACCF8C" w14:textId="77777777">
            <w:pPr>
              <w:pStyle w:val="Standard"/>
              <w:spacing w:after="0"/>
              <w:rPr>
                <w:rFonts w:cs="Times New Roman"/>
              </w:rPr>
            </w:pPr>
          </w:p>
        </w:tc>
        <w:tc>
          <w:tcPr>
            <w:tcW w:w="226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51A2EE42" w14:textId="77777777">
            <w:pPr>
              <w:pStyle w:val="Standard"/>
              <w:spacing w:after="0"/>
              <w:rPr>
                <w:rFonts w:cs="Times New Roman"/>
              </w:rPr>
            </w:pPr>
          </w:p>
        </w:tc>
      </w:tr>
      <w:tr w:rsidR="00DC78D2" w14:paraId="2D70C987" w14:textId="77777777">
        <w:tc>
          <w:tcPr>
            <w:tcW w:w="1100"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4AB05193" w14:textId="77777777">
            <w:pPr>
              <w:pStyle w:val="Standard"/>
              <w:numPr>
                <w:ilvl w:val="0"/>
                <w:numId w:val="47"/>
              </w:numPr>
              <w:spacing w:after="0"/>
              <w:rPr>
                <w:rFonts w:cs="Times New Roman"/>
              </w:rPr>
            </w:pPr>
          </w:p>
        </w:tc>
        <w:tc>
          <w:tcPr>
            <w:tcW w:w="1252"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69364D57" w14:textId="77777777">
            <w:pPr>
              <w:pStyle w:val="Standard"/>
              <w:spacing w:after="0"/>
              <w:rPr>
                <w:rFonts w:cs="Times New Roman"/>
              </w:rPr>
            </w:pPr>
          </w:p>
          <w:p w:rsidR="00DC78D2" w:rsidRDefault="00DC78D2" w14:paraId="6341F3BF" w14:textId="77777777">
            <w:pPr>
              <w:pStyle w:val="Standard"/>
              <w:spacing w:after="0"/>
              <w:rPr>
                <w:rFonts w:cs="Times New Roman"/>
              </w:rPr>
            </w:pPr>
          </w:p>
        </w:tc>
        <w:tc>
          <w:tcPr>
            <w:tcW w:w="115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7430CADD" w14:textId="77777777">
            <w:pPr>
              <w:pStyle w:val="Standard"/>
              <w:spacing w:after="0"/>
              <w:rPr>
                <w:rFonts w:cs="Times New Roman"/>
              </w:rPr>
            </w:pPr>
          </w:p>
        </w:tc>
        <w:tc>
          <w:tcPr>
            <w:tcW w:w="3261"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0EE37062" w14:textId="77777777">
            <w:pPr>
              <w:pStyle w:val="Standard"/>
              <w:spacing w:after="0"/>
              <w:rPr>
                <w:rFonts w:cs="Times New Roman"/>
              </w:rPr>
            </w:pPr>
          </w:p>
        </w:tc>
        <w:tc>
          <w:tcPr>
            <w:tcW w:w="2268"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465B08E3" w14:textId="77777777">
            <w:pPr>
              <w:pStyle w:val="Standard"/>
              <w:spacing w:after="0"/>
              <w:rPr>
                <w:rFonts w:cs="Times New Roman"/>
              </w:rPr>
            </w:pPr>
          </w:p>
        </w:tc>
      </w:tr>
    </w:tbl>
    <w:p w:rsidR="00DC78D2" w:rsidRDefault="00DC78D2" w14:paraId="5AF00A72" w14:textId="77777777">
      <w:pPr>
        <w:pStyle w:val="Standard"/>
        <w:spacing w:after="0" w:line="276" w:lineRule="auto"/>
        <w:rPr>
          <w:rFonts w:cs="Times New Roman"/>
        </w:rPr>
      </w:pPr>
    </w:p>
    <w:p w:rsidR="00DC78D2" w:rsidRDefault="00DC78D2" w14:paraId="45CD9F6A" w14:textId="77777777">
      <w:pPr>
        <w:pStyle w:val="Standard"/>
        <w:spacing w:after="0" w:line="276" w:lineRule="auto"/>
        <w:rPr>
          <w:rFonts w:cs="Times New Roman"/>
        </w:rPr>
      </w:pPr>
    </w:p>
    <w:p w:rsidR="00DC78D2" w:rsidRDefault="00DC78D2" w14:paraId="7C6983D7" w14:textId="77777777">
      <w:pPr>
        <w:pStyle w:val="Standard"/>
        <w:spacing w:after="0" w:line="276" w:lineRule="auto"/>
        <w:rPr>
          <w:rFonts w:cs="Times New Roman"/>
        </w:rPr>
      </w:pPr>
    </w:p>
    <w:p w:rsidR="00DC78D2" w:rsidRDefault="00DC78D2" w14:paraId="76F3C33E" w14:textId="77777777">
      <w:pPr>
        <w:pStyle w:val="Standard"/>
        <w:spacing w:after="0" w:line="276" w:lineRule="auto"/>
        <w:rPr>
          <w:rFonts w:cs="Times New Roman"/>
        </w:rPr>
      </w:pPr>
    </w:p>
    <w:tbl>
      <w:tblPr>
        <w:tblW w:w="9039" w:type="dxa"/>
        <w:tblInd w:w="-113" w:type="dxa"/>
        <w:tblLayout w:type="fixed"/>
        <w:tblCellMar>
          <w:left w:w="10" w:type="dxa"/>
          <w:right w:w="10" w:type="dxa"/>
        </w:tblCellMar>
        <w:tblLook w:val="0000" w:firstRow="0" w:lastRow="0" w:firstColumn="0" w:lastColumn="0" w:noHBand="0" w:noVBand="0"/>
      </w:tblPr>
      <w:tblGrid>
        <w:gridCol w:w="7054"/>
        <w:gridCol w:w="1985"/>
      </w:tblGrid>
      <w:tr w:rsidR="00DC78D2" w14:paraId="18E0FA96" w14:textId="77777777">
        <w:tc>
          <w:tcPr>
            <w:tcW w:w="7054"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460FC4" w14:paraId="00961059" w14:textId="77777777">
            <w:pPr>
              <w:pStyle w:val="Standard"/>
              <w:spacing w:after="0"/>
            </w:pPr>
            <w:r>
              <w:rPr>
                <w:rFonts w:cs="Times New Roman"/>
                <w:b/>
                <w:sz w:val="28"/>
              </w:rPr>
              <w:t>Suma zrealizowanych godzin:</w:t>
            </w:r>
          </w:p>
          <w:p w:rsidR="00DC78D2" w:rsidRDefault="00DC78D2" w14:paraId="17FDCC53" w14:textId="77777777">
            <w:pPr>
              <w:pStyle w:val="Standard"/>
              <w:spacing w:after="0"/>
              <w:rPr>
                <w:rFonts w:cs="Times New Roman"/>
                <w:b/>
              </w:rPr>
            </w:pPr>
          </w:p>
        </w:tc>
        <w:tc>
          <w:tcPr>
            <w:tcW w:w="1985" w:type="dxa"/>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7E944326" w14:textId="77777777">
            <w:pPr>
              <w:pStyle w:val="Standard"/>
              <w:spacing w:after="0"/>
              <w:rPr>
                <w:rFonts w:cs="Times New Roman"/>
              </w:rPr>
            </w:pPr>
          </w:p>
        </w:tc>
      </w:tr>
      <w:tr w:rsidR="00DC78D2" w14:paraId="75B301D4" w14:textId="77777777">
        <w:trPr>
          <w:trHeight w:val="2158"/>
        </w:trPr>
        <w:tc>
          <w:tcPr>
            <w:tcW w:w="9039" w:type="dxa"/>
            <w:gridSpan w:val="2"/>
            <w:tcBorders>
              <w:top w:val="single" w:color="00000A" w:sz="4" w:space="0"/>
              <w:left w:val="single" w:color="00000A" w:sz="4" w:space="0"/>
              <w:bottom w:val="single" w:color="00000A" w:sz="4" w:space="0"/>
              <w:right w:val="single" w:color="00000A" w:sz="4" w:space="0"/>
            </w:tcBorders>
            <w:shd w:val="clear" w:color="auto" w:fill="auto"/>
            <w:tcMar>
              <w:top w:w="0" w:type="dxa"/>
              <w:left w:w="113" w:type="dxa"/>
              <w:bottom w:w="0" w:type="dxa"/>
              <w:right w:w="108" w:type="dxa"/>
            </w:tcMar>
          </w:tcPr>
          <w:p w:rsidR="00DC78D2" w:rsidRDefault="00DC78D2" w14:paraId="09FA0C69" w14:textId="77777777">
            <w:pPr>
              <w:pStyle w:val="Standard"/>
              <w:spacing w:after="0"/>
              <w:rPr>
                <w:rFonts w:cs="Times New Roman"/>
              </w:rPr>
            </w:pPr>
          </w:p>
          <w:p w:rsidR="00DC78D2" w:rsidRDefault="00460FC4" w14:paraId="58BAC94C" w14:textId="77777777">
            <w:pPr>
              <w:pStyle w:val="Standard"/>
              <w:spacing w:after="0"/>
              <w:jc w:val="center"/>
            </w:pPr>
            <w:r>
              <w:rPr>
                <w:rFonts w:cs="Times New Roman"/>
                <w:b/>
              </w:rPr>
              <w:t>POTWIERDZENIE WYKONANIA USŁUG:</w:t>
            </w:r>
          </w:p>
          <w:p w:rsidR="00DC78D2" w:rsidRDefault="00DC78D2" w14:paraId="10C94872" w14:textId="77777777">
            <w:pPr>
              <w:pStyle w:val="Standard"/>
              <w:spacing w:after="0"/>
              <w:rPr>
                <w:rFonts w:cs="Times New Roman"/>
                <w:b/>
              </w:rPr>
            </w:pPr>
          </w:p>
          <w:p w:rsidR="00DC78D2" w:rsidRDefault="00DC78D2" w14:paraId="14ECFD1B" w14:textId="77777777">
            <w:pPr>
              <w:pStyle w:val="Standard"/>
              <w:spacing w:after="0"/>
              <w:rPr>
                <w:rFonts w:cs="Times New Roman"/>
                <w:b/>
              </w:rPr>
            </w:pPr>
          </w:p>
          <w:p w:rsidR="00DC78D2" w:rsidRDefault="00DC78D2" w14:paraId="62B6B76B" w14:textId="77777777">
            <w:pPr>
              <w:pStyle w:val="Standard"/>
              <w:spacing w:after="0"/>
              <w:rPr>
                <w:rFonts w:cs="Times New Roman"/>
              </w:rPr>
            </w:pPr>
          </w:p>
          <w:p w:rsidR="00DC78D2" w:rsidRDefault="00460FC4" w14:paraId="16A77012" w14:textId="77777777">
            <w:pPr>
              <w:pStyle w:val="Standard"/>
              <w:tabs>
                <w:tab w:val="left" w:pos="5572"/>
              </w:tabs>
              <w:spacing w:after="0" w:line="276" w:lineRule="auto"/>
            </w:pPr>
            <w:r>
              <w:rPr>
                <w:rFonts w:cs="Times New Roman"/>
                <w:b/>
              </w:rPr>
              <w:t>……………………………………………………                                              ……………………………………………………….</w:t>
            </w:r>
          </w:p>
          <w:p w:rsidR="00DC78D2" w:rsidRDefault="00460FC4" w14:paraId="3083211B" w14:textId="77777777">
            <w:pPr>
              <w:pStyle w:val="Standard"/>
              <w:tabs>
                <w:tab w:val="left" w:pos="5572"/>
              </w:tabs>
              <w:spacing w:after="0" w:line="276" w:lineRule="auto"/>
            </w:pPr>
            <w:r>
              <w:rPr>
                <w:rFonts w:cs="Times New Roman"/>
              </w:rPr>
              <w:t>(data i podpis osoby świadczącej usługi)                                            (data i podpis realizatora usług)</w:t>
            </w:r>
          </w:p>
          <w:p w:rsidR="00DC78D2" w:rsidRDefault="00DC78D2" w14:paraId="3199D5FC" w14:textId="77777777">
            <w:pPr>
              <w:pStyle w:val="Standard"/>
              <w:tabs>
                <w:tab w:val="left" w:pos="5572"/>
              </w:tabs>
              <w:spacing w:after="0" w:line="276" w:lineRule="auto"/>
              <w:rPr>
                <w:rFonts w:cs="Times New Roman"/>
                <w:b/>
              </w:rPr>
            </w:pPr>
          </w:p>
        </w:tc>
      </w:tr>
    </w:tbl>
    <w:p w:rsidR="003550B0" w:rsidRDefault="003550B0" w14:paraId="6F5A27AF" w14:textId="77777777">
      <w:pPr>
        <w:sectPr w:rsidR="003550B0">
          <w:headerReference w:type="default" r:id="rId13"/>
          <w:footerReference w:type="default" r:id="rId14"/>
          <w:pgSz w:w="11906" w:h="16838" w:orient="portrait"/>
          <w:pgMar w:top="1276" w:right="1417" w:bottom="1417" w:left="1417" w:header="708" w:footer="708" w:gutter="0"/>
          <w:cols w:space="708"/>
        </w:sectPr>
      </w:pPr>
    </w:p>
    <w:p w:rsidR="00DC78D2" w:rsidRDefault="00460FC4" w14:paraId="70B16692" w14:textId="77777777">
      <w:pPr>
        <w:pStyle w:val="Standard"/>
        <w:widowControl w:val="0"/>
        <w:spacing w:before="510" w:after="0"/>
        <w:jc w:val="right"/>
      </w:pPr>
      <w:r>
        <w:rPr>
          <w:rFonts w:ascii="Tahoma" w:hAnsi="Tahoma" w:eastAsia="Arial Unicode MS" w:cs="Tahoma"/>
          <w:b/>
          <w:bCs/>
          <w:sz w:val="20"/>
          <w:szCs w:val="20"/>
        </w:rPr>
        <w:lastRenderedPageBreak/>
        <w:t>Załącznik nr 4 do SIWZ</w:t>
      </w:r>
    </w:p>
    <w:p w:rsidR="00DC78D2" w:rsidRDefault="00DC78D2" w14:paraId="60B8F4EF" w14:textId="77777777">
      <w:pPr>
        <w:pStyle w:val="Standard"/>
        <w:widowControl w:val="0"/>
        <w:spacing w:after="0"/>
        <w:rPr>
          <w:rFonts w:ascii="Times New Roman" w:hAnsi="Times New Roman" w:eastAsia="Arial Unicode MS" w:cs="Tahoma"/>
          <w:sz w:val="24"/>
          <w:szCs w:val="24"/>
        </w:rPr>
      </w:pPr>
    </w:p>
    <w:p w:rsidR="00DC78D2" w:rsidRDefault="00DC78D2" w14:paraId="32996571" w14:textId="77777777">
      <w:pPr>
        <w:pStyle w:val="Standard"/>
        <w:widowControl w:val="0"/>
        <w:spacing w:after="0"/>
        <w:rPr>
          <w:rFonts w:ascii="Tahoma" w:hAnsi="Tahoma" w:eastAsia="Arial Unicode MS" w:cs="Tahoma"/>
          <w:sz w:val="16"/>
          <w:szCs w:val="16"/>
        </w:rPr>
      </w:pPr>
    </w:p>
    <w:p w:rsidR="00DC78D2" w:rsidRDefault="00DC78D2" w14:paraId="41D57A1D" w14:textId="77777777">
      <w:pPr>
        <w:pStyle w:val="Standard"/>
        <w:widowControl w:val="0"/>
        <w:spacing w:after="0"/>
        <w:rPr>
          <w:rFonts w:ascii="Tahoma" w:hAnsi="Tahoma" w:eastAsia="Arial Unicode MS" w:cs="Tahoma"/>
          <w:sz w:val="16"/>
          <w:szCs w:val="16"/>
        </w:rPr>
      </w:pPr>
    </w:p>
    <w:p w:rsidR="00DC78D2" w:rsidRDefault="00DC78D2" w14:paraId="35BA911D" w14:textId="77777777">
      <w:pPr>
        <w:pStyle w:val="Standard"/>
        <w:widowControl w:val="0"/>
        <w:spacing w:after="0"/>
        <w:jc w:val="center"/>
        <w:rPr>
          <w:rFonts w:ascii="Tahoma" w:hAnsi="Tahoma" w:eastAsia="Arial Unicode MS" w:cs="Tahoma"/>
          <w:sz w:val="24"/>
          <w:szCs w:val="24"/>
        </w:rPr>
      </w:pPr>
    </w:p>
    <w:p w:rsidR="00DC78D2" w:rsidRDefault="00DC78D2" w14:paraId="515DD290" w14:textId="77777777">
      <w:pPr>
        <w:pStyle w:val="Standard"/>
        <w:widowControl w:val="0"/>
        <w:spacing w:after="0"/>
        <w:jc w:val="right"/>
        <w:rPr>
          <w:rFonts w:ascii="Tahoma" w:hAnsi="Tahoma" w:eastAsia="Arial Unicode MS" w:cs="Tahoma"/>
          <w:b/>
          <w:bCs/>
          <w:sz w:val="20"/>
          <w:szCs w:val="20"/>
        </w:rPr>
      </w:pPr>
    </w:p>
    <w:p w:rsidR="00DC78D2" w:rsidRDefault="00DC78D2" w14:paraId="1763ADAA" w14:textId="77777777">
      <w:pPr>
        <w:pStyle w:val="Standard"/>
        <w:widowControl w:val="0"/>
        <w:spacing w:after="0"/>
        <w:rPr>
          <w:rFonts w:ascii="Tahoma" w:hAnsi="Tahoma" w:eastAsia="Arial Unicode MS" w:cs="Tahoma"/>
          <w:b/>
          <w:bCs/>
          <w:sz w:val="24"/>
          <w:szCs w:val="24"/>
        </w:rPr>
      </w:pPr>
    </w:p>
    <w:p w:rsidR="00DC78D2" w:rsidRDefault="00460FC4" w14:paraId="660A13F2" w14:textId="77777777">
      <w:pPr>
        <w:pStyle w:val="Standard"/>
        <w:widowControl w:val="0"/>
        <w:spacing w:after="0"/>
        <w:jc w:val="center"/>
      </w:pPr>
      <w:r>
        <w:rPr>
          <w:rFonts w:ascii="Tahoma" w:hAnsi="Tahoma" w:eastAsia="Arial Unicode MS" w:cs="Tahoma"/>
          <w:b/>
          <w:bCs/>
          <w:sz w:val="24"/>
          <w:szCs w:val="24"/>
        </w:rPr>
        <w:t>FORMULARZ OFERTY</w:t>
      </w:r>
    </w:p>
    <w:p w:rsidR="00DC78D2" w:rsidRDefault="00DC78D2" w14:paraId="2BAC05CE" w14:textId="77777777">
      <w:pPr>
        <w:pStyle w:val="Standard"/>
        <w:widowControl w:val="0"/>
        <w:spacing w:after="0"/>
        <w:rPr>
          <w:rFonts w:ascii="Tahoma" w:hAnsi="Tahoma" w:eastAsia="Arial Unicode MS" w:cs="Tahoma"/>
          <w:sz w:val="24"/>
          <w:szCs w:val="24"/>
        </w:rPr>
      </w:pPr>
    </w:p>
    <w:p w:rsidR="00DC78D2" w:rsidRDefault="00460FC4" w14:paraId="01676FFB" w14:textId="77777777">
      <w:pPr>
        <w:pStyle w:val="Standard"/>
        <w:widowControl w:val="0"/>
        <w:spacing w:after="0"/>
      </w:pPr>
      <w:r>
        <w:rPr>
          <w:rFonts w:ascii="Tahoma" w:hAnsi="Tahoma" w:eastAsia="Arial Unicode MS" w:cs="Tahoma"/>
          <w:sz w:val="20"/>
          <w:szCs w:val="20"/>
        </w:rPr>
        <w:t>W odpowiedzi na zaproszenie do składania ofert na:</w:t>
      </w:r>
    </w:p>
    <w:p w:rsidR="00DC78D2" w:rsidRDefault="00DC78D2" w14:paraId="783F8FE0" w14:textId="77777777">
      <w:pPr>
        <w:pStyle w:val="Standard"/>
        <w:widowControl w:val="0"/>
        <w:spacing w:after="0"/>
        <w:rPr>
          <w:rFonts w:ascii="Tahoma" w:hAnsi="Tahoma" w:eastAsia="Arial Unicode MS" w:cs="Tahoma"/>
          <w:sz w:val="20"/>
          <w:szCs w:val="20"/>
        </w:rPr>
      </w:pPr>
    </w:p>
    <w:p w:rsidR="00DC78D2" w:rsidRDefault="00460FC4" w14:paraId="397F7E36" w14:textId="77777777">
      <w:pPr>
        <w:pStyle w:val="Standard"/>
        <w:widowControl w:val="0"/>
        <w:spacing w:after="0"/>
        <w:jc w:val="center"/>
      </w:pPr>
      <w:r>
        <w:rPr>
          <w:rFonts w:ascii="Tahoma" w:hAnsi="Tahoma" w:eastAsia="Arial Unicode MS" w:cs="Tahoma"/>
          <w:b/>
          <w:bCs/>
          <w:sz w:val="24"/>
          <w:szCs w:val="24"/>
        </w:rPr>
        <w:t>ŚWIADCZENIE USŁUG GOSPODARCZYCH I OPIEKUŃCZYCH NA RZECZ KLIENTÓW OŚRODKA POMOCY</w:t>
      </w:r>
    </w:p>
    <w:p w:rsidR="00DC78D2" w:rsidRDefault="00460FC4" w14:paraId="6B19A9F8" w14:textId="1C43D322">
      <w:pPr>
        <w:pStyle w:val="Standard"/>
        <w:widowControl w:val="0"/>
        <w:spacing w:after="0"/>
        <w:jc w:val="center"/>
      </w:pPr>
      <w:r>
        <w:rPr>
          <w:rFonts w:ascii="Tahoma" w:hAnsi="Tahoma" w:eastAsia="Arial Unicode MS" w:cs="Tahoma"/>
          <w:b/>
          <w:bCs/>
          <w:sz w:val="24"/>
          <w:szCs w:val="24"/>
        </w:rPr>
        <w:t>SPOŁECZNEJ W MIEJSCU ICH</w:t>
      </w:r>
      <w:r w:rsidR="000E2AC5">
        <w:rPr>
          <w:rFonts w:ascii="Tahoma" w:hAnsi="Tahoma" w:eastAsia="Arial Unicode MS" w:cs="Tahoma"/>
          <w:b/>
          <w:bCs/>
          <w:sz w:val="24"/>
          <w:szCs w:val="24"/>
        </w:rPr>
        <w:t xml:space="preserve"> ZAMIESZKANIA W WOŁOMINIE W 2021</w:t>
      </w:r>
      <w:r>
        <w:rPr>
          <w:rFonts w:ascii="Tahoma" w:hAnsi="Tahoma" w:eastAsia="Arial Unicode MS" w:cs="Tahoma"/>
          <w:b/>
          <w:bCs/>
          <w:sz w:val="24"/>
          <w:szCs w:val="24"/>
        </w:rPr>
        <w:t xml:space="preserve"> ROKU</w:t>
      </w:r>
    </w:p>
    <w:p w:rsidR="00DC78D2" w:rsidRDefault="00DC78D2" w14:paraId="529A6C74" w14:textId="77777777">
      <w:pPr>
        <w:pStyle w:val="Standard"/>
        <w:widowControl w:val="0"/>
        <w:spacing w:after="0"/>
        <w:rPr>
          <w:rFonts w:ascii="Tahoma" w:hAnsi="Tahoma" w:eastAsia="Arial Unicode MS" w:cs="Tahoma"/>
          <w:sz w:val="20"/>
          <w:szCs w:val="20"/>
        </w:rPr>
      </w:pPr>
    </w:p>
    <w:p w:rsidR="00DC78D2" w:rsidRDefault="00DC78D2" w14:paraId="093F8492" w14:textId="77777777">
      <w:pPr>
        <w:pStyle w:val="Standard"/>
        <w:widowControl w:val="0"/>
        <w:spacing w:after="0"/>
        <w:jc w:val="center"/>
        <w:rPr>
          <w:rFonts w:ascii="Tahoma" w:hAnsi="Tahoma" w:eastAsia="Arial Unicode MS" w:cs="Tahoma"/>
          <w:sz w:val="20"/>
          <w:szCs w:val="20"/>
        </w:rPr>
      </w:pPr>
    </w:p>
    <w:p w:rsidR="00DC78D2" w:rsidRDefault="00460FC4" w14:paraId="64CD9420" w14:textId="77777777">
      <w:pPr>
        <w:pStyle w:val="Standard"/>
        <w:widowControl w:val="0"/>
        <w:spacing w:after="0"/>
        <w:jc w:val="center"/>
      </w:pPr>
      <w:r>
        <w:rPr>
          <w:rFonts w:ascii="Tahoma" w:hAnsi="Tahoma" w:eastAsia="Arial Unicode MS" w:cs="Tahoma"/>
          <w:sz w:val="20"/>
          <w:szCs w:val="20"/>
        </w:rPr>
        <w:t>składamy niniejszą ofertę:</w:t>
      </w:r>
    </w:p>
    <w:p w:rsidR="00DC78D2" w:rsidRDefault="00DC78D2" w14:paraId="3DB88D94" w14:textId="77777777">
      <w:pPr>
        <w:pStyle w:val="Standard"/>
        <w:widowControl w:val="0"/>
        <w:spacing w:after="0"/>
        <w:jc w:val="center"/>
        <w:rPr>
          <w:rFonts w:ascii="Tahoma" w:hAnsi="Tahoma" w:eastAsia="Arial Unicode MS" w:cs="Tahoma"/>
          <w:sz w:val="20"/>
          <w:szCs w:val="20"/>
        </w:rPr>
      </w:pPr>
    </w:p>
    <w:p w:rsidR="00DC78D2" w:rsidRDefault="00DC78D2" w14:paraId="6C1C4D91" w14:textId="77777777">
      <w:pPr>
        <w:pStyle w:val="Standard"/>
        <w:widowControl w:val="0"/>
        <w:spacing w:after="0"/>
        <w:jc w:val="center"/>
        <w:rPr>
          <w:rFonts w:ascii="Tahoma" w:hAnsi="Tahoma" w:eastAsia="Arial Unicode MS" w:cs="Tahoma"/>
          <w:sz w:val="20"/>
          <w:szCs w:val="20"/>
        </w:rPr>
      </w:pPr>
    </w:p>
    <w:p w:rsidR="00DC78D2" w:rsidRDefault="00460FC4" w14:paraId="14D8959C" w14:textId="77777777">
      <w:pPr>
        <w:pStyle w:val="Standard"/>
        <w:widowControl w:val="0"/>
        <w:numPr>
          <w:ilvl w:val="0"/>
          <w:numId w:val="42"/>
        </w:numPr>
        <w:tabs>
          <w:tab w:val="left" w:pos="-22320"/>
        </w:tabs>
        <w:spacing w:after="0"/>
      </w:pPr>
      <w:r>
        <w:rPr>
          <w:rFonts w:ascii="Tahoma" w:hAnsi="Tahoma" w:eastAsia="Arial Unicode MS" w:cs="Tahoma"/>
          <w:sz w:val="20"/>
          <w:szCs w:val="20"/>
        </w:rPr>
        <w:t>Oferujemy realizację zamówienia zgodnie z wymogami zawartymi w Zaproszeniu do składania ofert za cenę:</w:t>
      </w:r>
    </w:p>
    <w:p w:rsidR="00DC78D2" w:rsidRDefault="00DC78D2" w14:paraId="53F044BB" w14:textId="77777777">
      <w:pPr>
        <w:pStyle w:val="Standard"/>
        <w:widowControl w:val="0"/>
        <w:spacing w:after="0"/>
        <w:rPr>
          <w:rFonts w:ascii="Tahoma" w:hAnsi="Tahoma" w:eastAsia="Arial Unicode MS" w:cs="Tahoma"/>
          <w:sz w:val="16"/>
          <w:szCs w:val="16"/>
        </w:rPr>
      </w:pPr>
    </w:p>
    <w:tbl>
      <w:tblPr>
        <w:tblW w:w="7739" w:type="dxa"/>
        <w:tblInd w:w="819" w:type="dxa"/>
        <w:tblLayout w:type="fixed"/>
        <w:tblCellMar>
          <w:left w:w="10" w:type="dxa"/>
          <w:right w:w="10" w:type="dxa"/>
        </w:tblCellMar>
        <w:tblLook w:val="0000" w:firstRow="0" w:lastRow="0" w:firstColumn="0" w:lastColumn="0" w:noHBand="0" w:noVBand="0"/>
      </w:tblPr>
      <w:tblGrid>
        <w:gridCol w:w="3372"/>
        <w:gridCol w:w="1444"/>
        <w:gridCol w:w="1447"/>
        <w:gridCol w:w="1476"/>
      </w:tblGrid>
      <w:tr w:rsidR="00DC78D2" w14:paraId="12AF6DBA" w14:textId="77777777">
        <w:trPr>
          <w:trHeight w:val="715"/>
        </w:trPr>
        <w:tc>
          <w:tcPr>
            <w:tcW w:w="3372" w:type="dxa"/>
            <w:tcBorders>
              <w:top w:val="single" w:color="000001" w:sz="2" w:space="0"/>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4389A994" w14:textId="77777777">
            <w:pPr>
              <w:pStyle w:val="Standard"/>
              <w:widowControl w:val="0"/>
              <w:suppressLineNumbers/>
              <w:spacing w:after="120"/>
              <w:jc w:val="center"/>
              <w:rPr>
                <w:rFonts w:ascii="Tahoma" w:hAnsi="Tahoma" w:eastAsia="Arial Unicode MS" w:cs="Tahoma"/>
                <w:b/>
                <w:bCs/>
                <w:sz w:val="20"/>
                <w:szCs w:val="20"/>
              </w:rPr>
            </w:pPr>
          </w:p>
        </w:tc>
        <w:tc>
          <w:tcPr>
            <w:tcW w:w="1444" w:type="dxa"/>
            <w:tcBorders>
              <w:top w:val="single" w:color="000001" w:sz="2" w:space="0"/>
              <w:left w:val="single" w:color="000001" w:sz="2" w:space="0"/>
              <w:bottom w:val="single" w:color="000001" w:sz="2" w:space="0"/>
            </w:tcBorders>
            <w:shd w:val="clear" w:color="auto" w:fill="FFFFFF"/>
            <w:tcMar>
              <w:top w:w="55" w:type="dxa"/>
              <w:left w:w="55" w:type="dxa"/>
              <w:bottom w:w="55" w:type="dxa"/>
              <w:right w:w="55" w:type="dxa"/>
            </w:tcMar>
          </w:tcPr>
          <w:p w:rsidR="00DC78D2" w:rsidRDefault="00460FC4" w14:paraId="133B5EF9" w14:textId="77777777">
            <w:pPr>
              <w:pStyle w:val="Standard"/>
              <w:widowControl w:val="0"/>
              <w:suppressLineNumbers/>
              <w:spacing w:after="120"/>
              <w:jc w:val="center"/>
            </w:pPr>
            <w:r>
              <w:rPr>
                <w:rFonts w:ascii="Tahoma" w:hAnsi="Tahoma" w:eastAsia="Arial Unicode MS" w:cs="Tahoma"/>
                <w:b/>
                <w:bCs/>
                <w:sz w:val="20"/>
                <w:szCs w:val="20"/>
              </w:rPr>
              <w:t>Cena netto</w:t>
            </w:r>
          </w:p>
        </w:tc>
        <w:tc>
          <w:tcPr>
            <w:tcW w:w="1447" w:type="dxa"/>
            <w:tcBorders>
              <w:top w:val="single" w:color="000001" w:sz="2" w:space="0"/>
              <w:left w:val="single" w:color="000001" w:sz="2" w:space="0"/>
              <w:bottom w:val="single" w:color="000001" w:sz="2" w:space="0"/>
            </w:tcBorders>
            <w:shd w:val="clear" w:color="auto" w:fill="FFFFFF"/>
            <w:tcMar>
              <w:top w:w="55" w:type="dxa"/>
              <w:left w:w="55" w:type="dxa"/>
              <w:bottom w:w="55" w:type="dxa"/>
              <w:right w:w="55" w:type="dxa"/>
            </w:tcMar>
          </w:tcPr>
          <w:p w:rsidR="00DC78D2" w:rsidRDefault="00460FC4" w14:paraId="67B71F84" w14:textId="77777777">
            <w:pPr>
              <w:pStyle w:val="Standard"/>
              <w:widowControl w:val="0"/>
              <w:suppressLineNumbers/>
              <w:spacing w:after="120"/>
              <w:jc w:val="center"/>
            </w:pPr>
            <w:r>
              <w:rPr>
                <w:rFonts w:ascii="Tahoma" w:hAnsi="Tahoma" w:eastAsia="Arial Unicode MS" w:cs="Tahoma"/>
                <w:b/>
                <w:bCs/>
                <w:sz w:val="20"/>
                <w:szCs w:val="20"/>
              </w:rPr>
              <w:t>Podatek VAT</w:t>
            </w:r>
          </w:p>
        </w:tc>
        <w:tc>
          <w:tcPr>
            <w:tcW w:w="1476" w:type="dxa"/>
            <w:tcBorders>
              <w:top w:val="single" w:color="000001" w:sz="2" w:space="0"/>
              <w:left w:val="single" w:color="000001" w:sz="2"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460FC4" w14:paraId="7740F978" w14:textId="77777777">
            <w:pPr>
              <w:pStyle w:val="Standard"/>
              <w:widowControl w:val="0"/>
              <w:suppressLineNumbers/>
              <w:spacing w:after="120"/>
              <w:jc w:val="center"/>
            </w:pPr>
            <w:r>
              <w:rPr>
                <w:rFonts w:ascii="Tahoma" w:hAnsi="Tahoma" w:eastAsia="Arial Unicode MS" w:cs="Tahoma"/>
                <w:b/>
                <w:bCs/>
                <w:sz w:val="20"/>
                <w:szCs w:val="20"/>
              </w:rPr>
              <w:t>Cena brutto</w:t>
            </w:r>
          </w:p>
        </w:tc>
      </w:tr>
      <w:tr w:rsidR="00DC78D2" w14:paraId="191BA45A" w14:textId="77777777">
        <w:trPr>
          <w:trHeight w:val="715"/>
        </w:trPr>
        <w:tc>
          <w:tcPr>
            <w:tcW w:w="3372" w:type="dxa"/>
            <w:tcBorders>
              <w:left w:val="single" w:color="000001" w:sz="2" w:space="0"/>
              <w:bottom w:val="single" w:color="000001" w:sz="2" w:space="0"/>
            </w:tcBorders>
            <w:shd w:val="clear" w:color="auto" w:fill="FFFFFF"/>
            <w:tcMar>
              <w:top w:w="55" w:type="dxa"/>
              <w:left w:w="55" w:type="dxa"/>
              <w:bottom w:w="55" w:type="dxa"/>
              <w:right w:w="55" w:type="dxa"/>
            </w:tcMar>
            <w:vAlign w:val="center"/>
          </w:tcPr>
          <w:p w:rsidRPr="000E2AC5" w:rsidR="00DC78D2" w:rsidRDefault="00DC78D2" w14:paraId="6F11393B" w14:textId="77777777">
            <w:pPr>
              <w:pStyle w:val="Standard"/>
              <w:widowControl w:val="0"/>
              <w:suppressLineNumbers/>
              <w:spacing w:after="0"/>
              <w:rPr>
                <w:rFonts w:ascii="Times New Roman" w:hAnsi="Times New Roman" w:eastAsia="Arial Unicode MS" w:cs="Times New Roman"/>
                <w:sz w:val="20"/>
                <w:szCs w:val="20"/>
              </w:rPr>
            </w:pPr>
          </w:p>
          <w:p w:rsidRPr="000E2AC5" w:rsidR="00DC78D2" w:rsidRDefault="00460FC4" w14:paraId="02CD8346" w14:textId="77777777">
            <w:pPr>
              <w:pStyle w:val="Standard"/>
              <w:widowControl w:val="0"/>
              <w:suppressLineNumbers/>
              <w:spacing w:after="120"/>
              <w:rPr>
                <w:rFonts w:ascii="Times New Roman" w:hAnsi="Times New Roman" w:cs="Times New Roman"/>
                <w:sz w:val="20"/>
                <w:szCs w:val="20"/>
              </w:rPr>
            </w:pPr>
            <w:r w:rsidRPr="000E2AC5">
              <w:rPr>
                <w:rFonts w:ascii="Times New Roman" w:hAnsi="Times New Roman" w:eastAsia="Arial Unicode MS" w:cs="Times New Roman"/>
                <w:sz w:val="20"/>
                <w:szCs w:val="20"/>
              </w:rPr>
              <w:t xml:space="preserve">Koszt </w:t>
            </w:r>
            <w:r w:rsidRPr="000E2AC5">
              <w:rPr>
                <w:rFonts w:ascii="Times New Roman" w:hAnsi="Times New Roman" w:eastAsia="Arial Unicode MS" w:cs="Times New Roman"/>
                <w:sz w:val="20"/>
                <w:szCs w:val="20"/>
                <w:lang w:eastAsia="ar-SA"/>
              </w:rPr>
              <w:t>świadczenia 1 godziny usługi opiekuńczej</w:t>
            </w:r>
          </w:p>
        </w:tc>
        <w:tc>
          <w:tcPr>
            <w:tcW w:w="1444"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2131CB34" w14:textId="77777777">
            <w:pPr>
              <w:pStyle w:val="Standard"/>
              <w:widowControl w:val="0"/>
              <w:suppressLineNumbers/>
              <w:spacing w:after="120"/>
              <w:rPr>
                <w:rFonts w:ascii="Tahoma" w:hAnsi="Tahoma" w:eastAsia="Arial Unicode MS" w:cs="Tahoma"/>
                <w:sz w:val="16"/>
                <w:szCs w:val="16"/>
              </w:rPr>
            </w:pPr>
          </w:p>
        </w:tc>
        <w:tc>
          <w:tcPr>
            <w:tcW w:w="1447"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0E4D5B45" w14:textId="77777777">
            <w:pPr>
              <w:pStyle w:val="Standard"/>
              <w:widowControl w:val="0"/>
              <w:suppressLineNumbers/>
              <w:spacing w:after="120"/>
              <w:rPr>
                <w:rFonts w:ascii="Tahoma" w:hAnsi="Tahoma" w:eastAsia="Arial Unicode MS" w:cs="Tahoma"/>
                <w:sz w:val="16"/>
                <w:szCs w:val="16"/>
              </w:rPr>
            </w:pPr>
          </w:p>
        </w:tc>
        <w:tc>
          <w:tcPr>
            <w:tcW w:w="1476" w:type="dxa"/>
            <w:tcBorders>
              <w:left w:val="single" w:color="000001" w:sz="2"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DC78D2" w14:paraId="48B31439" w14:textId="77777777">
            <w:pPr>
              <w:pStyle w:val="Standard"/>
              <w:widowControl w:val="0"/>
              <w:suppressLineNumbers/>
              <w:spacing w:after="120"/>
              <w:rPr>
                <w:rFonts w:ascii="Tahoma" w:hAnsi="Tahoma" w:eastAsia="Arial Unicode MS" w:cs="Tahoma"/>
                <w:sz w:val="16"/>
                <w:szCs w:val="16"/>
              </w:rPr>
            </w:pPr>
          </w:p>
        </w:tc>
      </w:tr>
      <w:tr w:rsidR="00DC78D2" w14:paraId="30872BDB" w14:textId="77777777">
        <w:trPr>
          <w:trHeight w:val="715"/>
        </w:trPr>
        <w:tc>
          <w:tcPr>
            <w:tcW w:w="3372" w:type="dxa"/>
            <w:tcBorders>
              <w:left w:val="single" w:color="000001" w:sz="2" w:space="0"/>
              <w:bottom w:val="single" w:color="000001" w:sz="2" w:space="0"/>
            </w:tcBorders>
            <w:shd w:val="clear" w:color="auto" w:fill="FFFFFF"/>
            <w:tcMar>
              <w:top w:w="55" w:type="dxa"/>
              <w:left w:w="55" w:type="dxa"/>
              <w:bottom w:w="55" w:type="dxa"/>
              <w:right w:w="55" w:type="dxa"/>
            </w:tcMar>
            <w:vAlign w:val="center"/>
          </w:tcPr>
          <w:p w:rsidRPr="000E2AC5" w:rsidR="00DC78D2" w:rsidP="000E2AC5" w:rsidRDefault="00460FC4" w14:paraId="547CDBC6" w14:textId="03608E44">
            <w:pPr>
              <w:pStyle w:val="Standard"/>
              <w:widowControl w:val="0"/>
              <w:suppressLineNumbers/>
              <w:spacing w:after="120"/>
              <w:rPr>
                <w:rFonts w:ascii="Times New Roman" w:hAnsi="Times New Roman" w:cs="Times New Roman"/>
                <w:sz w:val="20"/>
                <w:szCs w:val="20"/>
              </w:rPr>
            </w:pPr>
            <w:r w:rsidRPr="000E2AC5">
              <w:rPr>
                <w:rFonts w:ascii="Times New Roman" w:hAnsi="Times New Roman" w:eastAsia="Arial Unicode MS" w:cs="Times New Roman"/>
                <w:b/>
                <w:bCs/>
                <w:sz w:val="20"/>
                <w:szCs w:val="20"/>
                <w:lang w:eastAsia="ar-SA"/>
              </w:rPr>
              <w:t>Wartość rocznego świadczenia usług opiekuńczych</w:t>
            </w:r>
            <w:r w:rsidRPr="000E2AC5">
              <w:rPr>
                <w:rFonts w:ascii="Times New Roman" w:hAnsi="Times New Roman" w:eastAsia="Arial Unicode MS" w:cs="Times New Roman"/>
                <w:bCs/>
                <w:sz w:val="20"/>
                <w:szCs w:val="20"/>
                <w:lang w:eastAsia="ar-SA"/>
              </w:rPr>
              <w:t xml:space="preserve"> (cena</w:t>
            </w:r>
            <w:r w:rsidR="000E2AC5">
              <w:rPr>
                <w:rFonts w:ascii="Times New Roman" w:hAnsi="Times New Roman" w:eastAsia="Arial Unicode MS" w:cs="Times New Roman"/>
                <w:bCs/>
                <w:sz w:val="20"/>
                <w:szCs w:val="20"/>
                <w:lang w:eastAsia="ar-SA"/>
              </w:rPr>
              <w:t xml:space="preserve"> 1 </w:t>
            </w:r>
            <w:r w:rsidR="00C01ED6">
              <w:rPr>
                <w:rFonts w:ascii="Times New Roman" w:hAnsi="Times New Roman" w:eastAsia="Arial Unicode MS" w:cs="Times New Roman"/>
                <w:bCs/>
                <w:sz w:val="20"/>
                <w:szCs w:val="20"/>
                <w:lang w:eastAsia="ar-SA"/>
              </w:rPr>
              <w:t>godz. świadczonej usługi x 48730</w:t>
            </w:r>
            <w:r w:rsidRPr="000E2AC5">
              <w:rPr>
                <w:rFonts w:ascii="Times New Roman" w:hAnsi="Times New Roman" w:eastAsia="Arial Unicode MS" w:cs="Times New Roman"/>
                <w:bCs/>
                <w:sz w:val="20"/>
                <w:szCs w:val="20"/>
                <w:lang w:eastAsia="ar-SA"/>
              </w:rPr>
              <w:t xml:space="preserve"> godz. w 202</w:t>
            </w:r>
            <w:r w:rsidR="000E2AC5">
              <w:rPr>
                <w:rFonts w:ascii="Times New Roman" w:hAnsi="Times New Roman" w:eastAsia="Arial Unicode MS" w:cs="Times New Roman"/>
                <w:bCs/>
                <w:sz w:val="20"/>
                <w:szCs w:val="20"/>
                <w:lang w:eastAsia="ar-SA"/>
              </w:rPr>
              <w:t>1</w:t>
            </w:r>
            <w:r w:rsidRPr="000E2AC5">
              <w:rPr>
                <w:rFonts w:ascii="Times New Roman" w:hAnsi="Times New Roman" w:eastAsia="Arial Unicode MS" w:cs="Times New Roman"/>
                <w:bCs/>
                <w:sz w:val="20"/>
                <w:szCs w:val="20"/>
                <w:lang w:eastAsia="ar-SA"/>
              </w:rPr>
              <w:t xml:space="preserve"> roku)</w:t>
            </w:r>
          </w:p>
        </w:tc>
        <w:tc>
          <w:tcPr>
            <w:tcW w:w="1444"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550814EB" w14:textId="77777777">
            <w:pPr>
              <w:pStyle w:val="Standard"/>
              <w:widowControl w:val="0"/>
              <w:suppressLineNumbers/>
              <w:spacing w:after="120"/>
              <w:rPr>
                <w:rFonts w:ascii="Tahoma" w:hAnsi="Tahoma" w:eastAsia="Arial Unicode MS" w:cs="Tahoma"/>
                <w:sz w:val="16"/>
                <w:szCs w:val="16"/>
              </w:rPr>
            </w:pPr>
          </w:p>
        </w:tc>
        <w:tc>
          <w:tcPr>
            <w:tcW w:w="1447"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32175AFB" w14:textId="77777777">
            <w:pPr>
              <w:pStyle w:val="Standard"/>
              <w:widowControl w:val="0"/>
              <w:suppressLineNumbers/>
              <w:spacing w:after="120"/>
              <w:rPr>
                <w:rFonts w:ascii="Tahoma" w:hAnsi="Tahoma" w:eastAsia="Arial Unicode MS" w:cs="Tahoma"/>
                <w:sz w:val="16"/>
                <w:szCs w:val="16"/>
              </w:rPr>
            </w:pPr>
          </w:p>
        </w:tc>
        <w:tc>
          <w:tcPr>
            <w:tcW w:w="1476" w:type="dxa"/>
            <w:tcBorders>
              <w:left w:val="single" w:color="000001" w:sz="2"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DC78D2" w14:paraId="450A2055" w14:textId="77777777">
            <w:pPr>
              <w:pStyle w:val="Standard"/>
              <w:widowControl w:val="0"/>
              <w:suppressLineNumbers/>
              <w:spacing w:after="120"/>
              <w:rPr>
                <w:rFonts w:ascii="Tahoma" w:hAnsi="Tahoma" w:eastAsia="Arial Unicode MS" w:cs="Tahoma"/>
                <w:sz w:val="16"/>
                <w:szCs w:val="16"/>
              </w:rPr>
            </w:pPr>
          </w:p>
        </w:tc>
      </w:tr>
    </w:tbl>
    <w:p w:rsidR="00DC78D2" w:rsidRDefault="00DC78D2" w14:paraId="4CAA3544" w14:textId="77777777">
      <w:pPr>
        <w:pStyle w:val="Standard"/>
        <w:widowControl w:val="0"/>
        <w:spacing w:after="0"/>
        <w:rPr>
          <w:rFonts w:ascii="Tahoma" w:hAnsi="Tahoma" w:eastAsia="Arial Unicode MS" w:cs="Tahoma"/>
          <w:sz w:val="16"/>
          <w:szCs w:val="16"/>
        </w:rPr>
      </w:pPr>
    </w:p>
    <w:p w:rsidRPr="000E2AC5" w:rsidR="00DC78D2" w:rsidRDefault="00460FC4" w14:paraId="38CA6132" w14:textId="442C55B1">
      <w:pPr>
        <w:pStyle w:val="Standard"/>
        <w:widowControl w:val="0"/>
        <w:spacing w:after="0"/>
        <w:rPr>
          <w:rFonts w:ascii="Times New Roman" w:hAnsi="Times New Roman" w:cs="Times New Roman"/>
        </w:rPr>
      </w:pPr>
      <w:r w:rsidRPr="000E2AC5">
        <w:rPr>
          <w:rFonts w:ascii="Times New Roman" w:hAnsi="Times New Roman" w:eastAsia="Arial Unicode MS" w:cs="Times New Roman"/>
        </w:rPr>
        <w:t>OKRES REALIZACJI ZAMÓWIENIA: od dnia 1 stycznia 202</w:t>
      </w:r>
      <w:r w:rsidR="000E2AC5">
        <w:rPr>
          <w:rFonts w:ascii="Times New Roman" w:hAnsi="Times New Roman" w:eastAsia="Arial Unicode MS" w:cs="Times New Roman"/>
        </w:rPr>
        <w:t>1</w:t>
      </w:r>
      <w:r w:rsidRPr="000E2AC5">
        <w:rPr>
          <w:rFonts w:ascii="Times New Roman" w:hAnsi="Times New Roman" w:eastAsia="Arial Unicode MS" w:cs="Times New Roman"/>
        </w:rPr>
        <w:t xml:space="preserve"> r. do dnia 31 grudnia 202</w:t>
      </w:r>
      <w:r w:rsidR="000E2AC5">
        <w:rPr>
          <w:rFonts w:ascii="Times New Roman" w:hAnsi="Times New Roman" w:eastAsia="Arial Unicode MS" w:cs="Times New Roman"/>
        </w:rPr>
        <w:t>1</w:t>
      </w:r>
      <w:r w:rsidRPr="000E2AC5">
        <w:rPr>
          <w:rFonts w:ascii="Times New Roman" w:hAnsi="Times New Roman" w:eastAsia="Arial Unicode MS" w:cs="Times New Roman"/>
        </w:rPr>
        <w:t xml:space="preserve"> r.</w:t>
      </w:r>
    </w:p>
    <w:p w:rsidRPr="000E2AC5" w:rsidR="00DC78D2" w:rsidRDefault="00460FC4" w14:paraId="46FF9FCB" w14:textId="77777777">
      <w:pPr>
        <w:pStyle w:val="Standard"/>
        <w:widowControl w:val="0"/>
        <w:spacing w:after="0"/>
        <w:rPr>
          <w:rFonts w:ascii="Times New Roman" w:hAnsi="Times New Roman" w:eastAsia="Arial Unicode MS" w:cs="Times New Roman"/>
        </w:rPr>
      </w:pPr>
      <w:r w:rsidRPr="000E2AC5">
        <w:rPr>
          <w:rFonts w:ascii="Times New Roman" w:hAnsi="Times New Roman" w:eastAsia="Arial Unicode MS" w:cs="Times New Roman"/>
        </w:rPr>
        <w:t>Termin płatności: 14 dni od daty wystawienia przez Wykonawcę faktury po wcześniejszym zaakceptowaniu przez Zamawiającego rozliczenia wykonania usługi.</w:t>
      </w:r>
    </w:p>
    <w:p w:rsidRPr="000E2AC5" w:rsidR="00DC78D2" w:rsidRDefault="00460FC4" w14:paraId="57A20669" w14:textId="77777777">
      <w:pPr>
        <w:pStyle w:val="Akapitzlist"/>
        <w:widowControl w:val="0"/>
        <w:numPr>
          <w:ilvl w:val="1"/>
          <w:numId w:val="42"/>
        </w:numPr>
        <w:tabs>
          <w:tab w:val="left" w:pos="426"/>
        </w:tabs>
        <w:spacing w:after="0"/>
        <w:ind w:left="0" w:firstLine="0"/>
        <w:jc w:val="both"/>
        <w:rPr>
          <w:rFonts w:ascii="Times New Roman" w:hAnsi="Times New Roman" w:cs="Times New Roman"/>
        </w:rPr>
      </w:pPr>
      <w:r w:rsidRPr="000E2AC5">
        <w:rPr>
          <w:rFonts w:ascii="Times New Roman" w:hAnsi="Times New Roman" w:eastAsia="Arial Unicode MS" w:cs="Times New Roman"/>
        </w:rPr>
        <w:t>Oświadczamy, że zapoznaliśmy się z opisem przedmiotu zamówienia i treścią zaproszenia</w:t>
      </w:r>
      <w:r w:rsidRPr="000E2AC5">
        <w:rPr>
          <w:rFonts w:ascii="Times New Roman" w:hAnsi="Times New Roman" w:eastAsia="Arial Unicode MS" w:cs="Times New Roman"/>
        </w:rPr>
        <w:br/>
      </w:r>
      <w:r w:rsidRPr="000E2AC5">
        <w:rPr>
          <w:rFonts w:ascii="Times New Roman" w:hAnsi="Times New Roman" w:eastAsia="Arial Unicode MS" w:cs="Times New Roman"/>
        </w:rPr>
        <w:t>i uznajemy się za związanych określonymi w nich wymaganiami i zasadami postępowania.</w:t>
      </w:r>
    </w:p>
    <w:p w:rsidRPr="000E2AC5" w:rsidR="00DC78D2" w:rsidRDefault="00460FC4" w14:paraId="7DDCD7E9" w14:textId="77777777">
      <w:pPr>
        <w:pStyle w:val="Akapitzlist"/>
        <w:widowControl w:val="0"/>
        <w:numPr>
          <w:ilvl w:val="1"/>
          <w:numId w:val="42"/>
        </w:numPr>
        <w:tabs>
          <w:tab w:val="left" w:pos="426"/>
        </w:tabs>
        <w:spacing w:after="0"/>
        <w:ind w:left="0" w:firstLine="0"/>
        <w:jc w:val="both"/>
        <w:rPr>
          <w:rFonts w:ascii="Times New Roman" w:hAnsi="Times New Roman" w:cs="Times New Roman"/>
        </w:rPr>
      </w:pPr>
      <w:r w:rsidRPr="000E2AC5">
        <w:rPr>
          <w:rFonts w:ascii="Times New Roman" w:hAnsi="Times New Roman" w:eastAsia="Arial Unicode MS" w:cs="Times New Roman"/>
        </w:rPr>
        <w:t>Uważamy się związani niniejszą ofertą przez okres 30 dni od upływu terminu składania ofert.</w:t>
      </w:r>
    </w:p>
    <w:p w:rsidRPr="000E2AC5" w:rsidR="00DC78D2" w:rsidRDefault="00460FC4" w14:paraId="1C5409D2" w14:textId="77777777">
      <w:pPr>
        <w:pStyle w:val="Akapitzlist"/>
        <w:widowControl w:val="0"/>
        <w:numPr>
          <w:ilvl w:val="1"/>
          <w:numId w:val="42"/>
        </w:numPr>
        <w:tabs>
          <w:tab w:val="left" w:pos="426"/>
        </w:tabs>
        <w:spacing w:after="0"/>
        <w:ind w:left="0" w:firstLine="0"/>
        <w:jc w:val="both"/>
        <w:rPr>
          <w:rFonts w:ascii="Times New Roman" w:hAnsi="Times New Roman" w:cs="Times New Roman"/>
        </w:rPr>
      </w:pPr>
      <w:r w:rsidRPr="000E2AC5">
        <w:rPr>
          <w:rFonts w:ascii="Times New Roman" w:hAnsi="Times New Roman" w:eastAsia="Arial Unicode MS" w:cs="Times New Roman"/>
        </w:rPr>
        <w:t>Oświadczamy, że zawarty w zaproszeniu do składania ofert wzór umowy został przez nas</w:t>
      </w:r>
    </w:p>
    <w:p w:rsidR="00DC78D2" w:rsidRDefault="00460FC4" w14:paraId="5F0980A6" w14:textId="77777777">
      <w:pPr>
        <w:pStyle w:val="Standard"/>
        <w:widowControl w:val="0"/>
        <w:spacing w:after="0"/>
        <w:jc w:val="both"/>
        <w:rPr>
          <w:rFonts w:ascii="Times New Roman" w:hAnsi="Times New Roman" w:eastAsia="Arial Unicode MS" w:cs="Times New Roman"/>
        </w:rPr>
      </w:pPr>
      <w:r w:rsidRPr="000E2AC5">
        <w:rPr>
          <w:rFonts w:ascii="Times New Roman" w:hAnsi="Times New Roman" w:eastAsia="Arial Unicode MS" w:cs="Times New Roman"/>
        </w:rPr>
        <w:t>zaakceptowany i zobowiązujemy się w przypadku wyboru naszej oferty do zawarcia</w:t>
      </w:r>
      <w:r w:rsidRPr="000E2AC5">
        <w:rPr>
          <w:rFonts w:ascii="Times New Roman" w:hAnsi="Times New Roman" w:cs="Times New Roman"/>
        </w:rPr>
        <w:t xml:space="preserve"> </w:t>
      </w:r>
      <w:r w:rsidRPr="000E2AC5">
        <w:rPr>
          <w:rFonts w:ascii="Times New Roman" w:hAnsi="Times New Roman" w:eastAsia="Arial Unicode MS" w:cs="Times New Roman"/>
        </w:rPr>
        <w:t>umowy w terminie wyznaczonym przez Zamawiającego.</w:t>
      </w:r>
    </w:p>
    <w:p w:rsidRPr="00264F58" w:rsidR="00D67CA8" w:rsidP="00D67CA8" w:rsidRDefault="00D67CA8" w14:paraId="777408C3" w14:textId="77777777">
      <w:pPr>
        <w:pStyle w:val="Standard"/>
        <w:widowControl w:val="0"/>
        <w:spacing w:after="0"/>
        <w:jc w:val="both"/>
        <w:rPr>
          <w:rFonts w:ascii="Times New Roman" w:hAnsi="Times New Roman" w:cs="Times New Roman"/>
        </w:rPr>
      </w:pPr>
      <w:r w:rsidRPr="00264F58">
        <w:rPr>
          <w:rFonts w:ascii="Times New Roman" w:hAnsi="Times New Roman" w:eastAsia="Arial Unicode MS" w:cs="Times New Roman"/>
        </w:rPr>
        <w:t xml:space="preserve">4. </w:t>
      </w:r>
      <w:r w:rsidRPr="00264F58">
        <w:rPr>
          <w:rFonts w:ascii="Times New Roman" w:hAnsi="Times New Roman" w:cs="Times New Roman"/>
        </w:rPr>
        <w:t>Oświadczam, że wypełniłem obowiązki informacyjne przewidziane w art. 13 lub art. 14 RODO wobec osób fizycznych, od których dane osobowe bezpośrednio lub pośrednio pozyskałem w celu ubiegania się o udzielenie zamówienia publicznego w niniejszym postępowaniu.</w:t>
      </w:r>
    </w:p>
    <w:p w:rsidRPr="000E2AC5" w:rsidR="00D67CA8" w:rsidRDefault="00D67CA8" w14:paraId="7F6C43DA" w14:textId="77777777">
      <w:pPr>
        <w:pStyle w:val="Standard"/>
        <w:widowControl w:val="0"/>
        <w:spacing w:after="0"/>
        <w:jc w:val="both"/>
        <w:rPr>
          <w:rFonts w:ascii="Times New Roman" w:hAnsi="Times New Roman" w:cs="Times New Roman"/>
        </w:rPr>
      </w:pPr>
    </w:p>
    <w:p w:rsidR="00DC78D2" w:rsidRDefault="00DC78D2" w14:paraId="0A994576" w14:textId="77777777">
      <w:pPr>
        <w:pStyle w:val="Standard"/>
        <w:widowControl w:val="0"/>
        <w:spacing w:after="0"/>
        <w:rPr>
          <w:rFonts w:ascii="Tahoma" w:hAnsi="Tahoma" w:eastAsia="Arial Unicode MS" w:cs="Tahoma"/>
          <w:sz w:val="20"/>
          <w:szCs w:val="20"/>
        </w:rPr>
      </w:pPr>
    </w:p>
    <w:p w:rsidR="00DC78D2" w:rsidRDefault="00DC78D2" w14:paraId="350A7B96" w14:textId="77777777">
      <w:pPr>
        <w:pStyle w:val="Standard"/>
        <w:widowControl w:val="0"/>
        <w:spacing w:after="0"/>
        <w:rPr>
          <w:rFonts w:ascii="Tahoma" w:hAnsi="Tahoma" w:eastAsia="Arial Unicode MS" w:cs="Tahoma"/>
          <w:sz w:val="20"/>
          <w:szCs w:val="20"/>
        </w:rPr>
      </w:pPr>
    </w:p>
    <w:p w:rsidR="00DC78D2" w:rsidRDefault="00DC78D2" w14:paraId="6E33FA6A" w14:textId="77777777">
      <w:pPr>
        <w:pStyle w:val="Standard"/>
        <w:widowControl w:val="0"/>
        <w:spacing w:after="0"/>
        <w:rPr>
          <w:rFonts w:ascii="Tahoma" w:hAnsi="Tahoma" w:eastAsia="Arial Unicode MS" w:cs="Tahoma"/>
          <w:sz w:val="20"/>
          <w:szCs w:val="20"/>
        </w:rPr>
      </w:pPr>
    </w:p>
    <w:p w:rsidR="00DC78D2" w:rsidRDefault="00DC78D2" w14:paraId="5B1A94F0" w14:textId="77777777">
      <w:pPr>
        <w:pStyle w:val="Standard"/>
        <w:widowControl w:val="0"/>
        <w:spacing w:after="0"/>
        <w:rPr>
          <w:rFonts w:ascii="Tahoma" w:hAnsi="Tahoma" w:eastAsia="Arial Unicode MS" w:cs="Tahoma"/>
          <w:sz w:val="20"/>
          <w:szCs w:val="20"/>
        </w:rPr>
      </w:pPr>
    </w:p>
    <w:p w:rsidR="00DC78D2" w:rsidP="00264F58" w:rsidRDefault="00DC78D2" w14:paraId="1CD88F70" w14:textId="77777777">
      <w:pPr>
        <w:pStyle w:val="Standard"/>
        <w:widowControl w:val="0"/>
        <w:spacing w:after="0"/>
        <w:rPr>
          <w:rFonts w:ascii="Tahoma" w:hAnsi="Tahoma" w:eastAsia="Arial Unicode MS" w:cs="Times New Roman"/>
          <w:b/>
          <w:bCs/>
          <w:sz w:val="20"/>
          <w:szCs w:val="20"/>
          <w:lang w:eastAsia="ar-SA"/>
        </w:rPr>
      </w:pPr>
    </w:p>
    <w:p w:rsidR="00DC78D2" w:rsidRDefault="00DC78D2" w14:paraId="3B03833F" w14:textId="77777777">
      <w:pPr>
        <w:pStyle w:val="Standard"/>
        <w:widowControl w:val="0"/>
        <w:spacing w:after="0"/>
        <w:jc w:val="right"/>
        <w:rPr>
          <w:rFonts w:ascii="Tahoma" w:hAnsi="Tahoma" w:eastAsia="Arial Unicode MS" w:cs="Times New Roman"/>
          <w:b/>
          <w:bCs/>
          <w:sz w:val="20"/>
          <w:szCs w:val="20"/>
          <w:lang w:eastAsia="ar-SA"/>
        </w:rPr>
      </w:pPr>
    </w:p>
    <w:p w:rsidR="00DC78D2" w:rsidRDefault="00DC78D2" w14:paraId="10CECD46" w14:textId="77777777">
      <w:pPr>
        <w:pStyle w:val="Standard"/>
        <w:widowControl w:val="0"/>
        <w:spacing w:after="0"/>
        <w:jc w:val="right"/>
        <w:rPr>
          <w:rFonts w:ascii="Tahoma" w:hAnsi="Tahoma" w:eastAsia="Arial Unicode MS" w:cs="Times New Roman"/>
          <w:b/>
          <w:bCs/>
          <w:sz w:val="20"/>
          <w:szCs w:val="20"/>
          <w:lang w:eastAsia="ar-SA"/>
        </w:rPr>
      </w:pPr>
    </w:p>
    <w:p w:rsidR="00DC78D2" w:rsidRDefault="00DC78D2" w14:paraId="68A5B18C" w14:textId="77777777">
      <w:pPr>
        <w:pStyle w:val="Standard"/>
        <w:widowControl w:val="0"/>
        <w:spacing w:after="0"/>
        <w:jc w:val="right"/>
        <w:rPr>
          <w:rFonts w:ascii="Tahoma" w:hAnsi="Tahoma" w:eastAsia="Arial Unicode MS" w:cs="Times New Roman"/>
          <w:b/>
          <w:bCs/>
          <w:sz w:val="20"/>
          <w:szCs w:val="20"/>
          <w:lang w:eastAsia="ar-SA"/>
        </w:rPr>
      </w:pPr>
    </w:p>
    <w:p w:rsidR="00DC78D2" w:rsidRDefault="00460FC4" w14:paraId="37992DC3" w14:textId="77777777">
      <w:pPr>
        <w:pStyle w:val="Standard"/>
        <w:widowControl w:val="0"/>
        <w:spacing w:after="0"/>
        <w:jc w:val="right"/>
      </w:pPr>
      <w:r>
        <w:rPr>
          <w:rFonts w:ascii="Tahoma" w:hAnsi="Tahoma" w:eastAsia="Arial Unicode MS" w:cs="Times New Roman"/>
          <w:b/>
          <w:bCs/>
          <w:sz w:val="20"/>
          <w:szCs w:val="20"/>
          <w:lang w:eastAsia="ar-SA"/>
        </w:rPr>
        <w:t>Załącznik nr 5 do SIWZ</w:t>
      </w:r>
    </w:p>
    <w:p w:rsidR="00DC78D2" w:rsidRDefault="00DC78D2" w14:paraId="0A7D6CE2" w14:textId="77777777">
      <w:pPr>
        <w:pStyle w:val="Standard"/>
        <w:widowControl w:val="0"/>
        <w:spacing w:after="0"/>
        <w:jc w:val="center"/>
        <w:rPr>
          <w:rFonts w:ascii="Tahoma" w:hAnsi="Tahoma" w:eastAsia="Arial Unicode MS" w:cs="Times New Roman"/>
          <w:sz w:val="28"/>
          <w:szCs w:val="28"/>
          <w:lang w:eastAsia="ar-SA"/>
        </w:rPr>
      </w:pPr>
    </w:p>
    <w:p w:rsidR="00DC78D2" w:rsidRDefault="00DC78D2" w14:paraId="08C6C1D1" w14:textId="77777777">
      <w:pPr>
        <w:pStyle w:val="Standard"/>
        <w:widowControl w:val="0"/>
        <w:spacing w:after="0"/>
        <w:jc w:val="center"/>
        <w:rPr>
          <w:rFonts w:ascii="Tahoma" w:hAnsi="Tahoma" w:eastAsia="Arial Unicode MS" w:cs="Times New Roman"/>
          <w:sz w:val="28"/>
          <w:szCs w:val="28"/>
          <w:lang w:eastAsia="ar-SA"/>
        </w:rPr>
      </w:pPr>
    </w:p>
    <w:p w:rsidR="00DC78D2" w:rsidRDefault="00DC78D2" w14:paraId="4C062CBE" w14:textId="77777777">
      <w:pPr>
        <w:pStyle w:val="Standard"/>
        <w:widowControl w:val="0"/>
        <w:spacing w:after="0"/>
        <w:jc w:val="center"/>
        <w:rPr>
          <w:rFonts w:ascii="Tahoma" w:hAnsi="Tahoma" w:eastAsia="Arial Unicode MS" w:cs="Times New Roman"/>
          <w:sz w:val="28"/>
          <w:szCs w:val="28"/>
          <w:lang w:eastAsia="ar-SA"/>
        </w:rPr>
      </w:pPr>
    </w:p>
    <w:p w:rsidR="00DC78D2" w:rsidRDefault="00DC78D2" w14:paraId="23EF493F" w14:textId="77777777">
      <w:pPr>
        <w:pStyle w:val="Standard"/>
        <w:widowControl w:val="0"/>
        <w:spacing w:after="0"/>
        <w:jc w:val="center"/>
        <w:rPr>
          <w:rFonts w:ascii="Tahoma" w:hAnsi="Tahoma" w:eastAsia="Arial Unicode MS" w:cs="Times New Roman"/>
          <w:sz w:val="28"/>
          <w:szCs w:val="28"/>
          <w:lang w:eastAsia="ar-SA"/>
        </w:rPr>
      </w:pPr>
    </w:p>
    <w:p w:rsidR="00DC78D2" w:rsidRDefault="00DC78D2" w14:paraId="2DD9AFA8" w14:textId="77777777">
      <w:pPr>
        <w:pStyle w:val="Standard"/>
        <w:widowControl w:val="0"/>
        <w:spacing w:after="0"/>
        <w:jc w:val="center"/>
        <w:rPr>
          <w:rFonts w:ascii="Tahoma" w:hAnsi="Tahoma" w:eastAsia="Arial Unicode MS" w:cs="Times New Roman"/>
          <w:sz w:val="28"/>
          <w:szCs w:val="28"/>
          <w:lang w:eastAsia="ar-SA"/>
        </w:rPr>
      </w:pPr>
    </w:p>
    <w:p w:rsidR="00DC78D2" w:rsidRDefault="00460FC4" w14:paraId="13349B99" w14:textId="77777777">
      <w:pPr>
        <w:pStyle w:val="Standard"/>
        <w:widowControl w:val="0"/>
        <w:spacing w:after="0"/>
        <w:jc w:val="center"/>
      </w:pPr>
      <w:r>
        <w:rPr>
          <w:rFonts w:ascii="Tahoma" w:hAnsi="Tahoma" w:eastAsia="Arial Unicode MS" w:cs="Times New Roman"/>
          <w:sz w:val="28"/>
          <w:szCs w:val="28"/>
          <w:lang w:eastAsia="ar-SA"/>
        </w:rPr>
        <w:t>WYKAZ WSZYSTKICH USŁUG O PODOBNEJ WARTOŚĆI I CHARAKTERZE</w:t>
      </w:r>
    </w:p>
    <w:p w:rsidR="00DC78D2" w:rsidRDefault="00460FC4" w14:paraId="6441EEB5" w14:textId="77777777">
      <w:pPr>
        <w:pStyle w:val="Standard"/>
        <w:widowControl w:val="0"/>
        <w:spacing w:after="0"/>
        <w:jc w:val="center"/>
      </w:pPr>
      <w:r>
        <w:rPr>
          <w:rFonts w:ascii="Tahoma" w:hAnsi="Tahoma" w:eastAsia="Arial Unicode MS" w:cs="Times New Roman"/>
          <w:sz w:val="28"/>
          <w:szCs w:val="28"/>
          <w:lang w:eastAsia="ar-SA"/>
        </w:rPr>
        <w:t>WYKONANYCH W OKRESIE OSTATNICH 3 LAT</w:t>
      </w:r>
    </w:p>
    <w:p w:rsidR="00DC78D2" w:rsidRDefault="00DC78D2" w14:paraId="506F8373" w14:textId="77777777">
      <w:pPr>
        <w:pStyle w:val="Standard"/>
        <w:widowControl w:val="0"/>
        <w:spacing w:after="0"/>
        <w:jc w:val="both"/>
        <w:rPr>
          <w:rFonts w:ascii="Tahoma" w:hAnsi="Tahoma" w:eastAsia="Arial Unicode MS" w:cs="Times New Roman"/>
          <w:sz w:val="20"/>
          <w:szCs w:val="20"/>
          <w:lang w:eastAsia="ar-SA"/>
        </w:rPr>
      </w:pPr>
    </w:p>
    <w:tbl>
      <w:tblPr>
        <w:tblW w:w="9581" w:type="dxa"/>
        <w:tblInd w:w="-653" w:type="dxa"/>
        <w:tblLayout w:type="fixed"/>
        <w:tblCellMar>
          <w:left w:w="10" w:type="dxa"/>
          <w:right w:w="10" w:type="dxa"/>
        </w:tblCellMar>
        <w:tblLook w:val="0000" w:firstRow="0" w:lastRow="0" w:firstColumn="0" w:lastColumn="0" w:noHBand="0" w:noVBand="0"/>
      </w:tblPr>
      <w:tblGrid>
        <w:gridCol w:w="2918"/>
        <w:gridCol w:w="3261"/>
        <w:gridCol w:w="1701"/>
        <w:gridCol w:w="1701"/>
      </w:tblGrid>
      <w:tr w:rsidR="00DC78D2" w14:paraId="13D35719" w14:textId="77777777">
        <w:tc>
          <w:tcPr>
            <w:tcW w:w="2918" w:type="dxa"/>
            <w:tcBorders>
              <w:top w:val="single" w:color="000001" w:sz="2" w:space="0"/>
              <w:left w:val="single" w:color="000001" w:sz="2" w:space="0"/>
              <w:bottom w:val="single" w:color="000001" w:sz="2" w:space="0"/>
            </w:tcBorders>
            <w:shd w:val="clear" w:color="auto" w:fill="FFFFFF"/>
            <w:tcMar>
              <w:top w:w="55" w:type="dxa"/>
              <w:left w:w="55" w:type="dxa"/>
              <w:bottom w:w="55" w:type="dxa"/>
              <w:right w:w="55" w:type="dxa"/>
            </w:tcMar>
          </w:tcPr>
          <w:p w:rsidR="00DC78D2" w:rsidRDefault="00460FC4" w14:paraId="6112A99E" w14:textId="77777777">
            <w:pPr>
              <w:pStyle w:val="Standard"/>
              <w:widowControl w:val="0"/>
              <w:suppressLineNumbers/>
              <w:spacing w:after="0"/>
              <w:jc w:val="center"/>
            </w:pPr>
            <w:r>
              <w:rPr>
                <w:rFonts w:ascii="Tahoma" w:hAnsi="Tahoma" w:eastAsia="Arial Unicode MS" w:cs="Times New Roman"/>
                <w:b/>
                <w:bCs/>
                <w:sz w:val="20"/>
                <w:szCs w:val="20"/>
                <w:lang w:eastAsia="ar-SA"/>
              </w:rPr>
              <w:t>ZAMAWIAJĄCY/ODBIORCA</w:t>
            </w:r>
          </w:p>
          <w:p w:rsidR="00DC78D2" w:rsidRDefault="00460FC4" w14:paraId="2402003F" w14:textId="77777777">
            <w:pPr>
              <w:pStyle w:val="Standard"/>
              <w:widowControl w:val="0"/>
              <w:suppressLineNumbers/>
              <w:spacing w:after="120"/>
              <w:jc w:val="center"/>
            </w:pPr>
            <w:r>
              <w:rPr>
                <w:rFonts w:ascii="Tahoma" w:hAnsi="Tahoma" w:eastAsia="Arial Unicode MS" w:cs="Times New Roman"/>
                <w:b/>
                <w:bCs/>
                <w:sz w:val="20"/>
                <w:szCs w:val="20"/>
                <w:lang w:eastAsia="ar-SA"/>
              </w:rPr>
              <w:t>USŁUGI</w:t>
            </w:r>
          </w:p>
        </w:tc>
        <w:tc>
          <w:tcPr>
            <w:tcW w:w="3261" w:type="dxa"/>
            <w:tcBorders>
              <w:top w:val="single" w:color="000001" w:sz="2" w:space="0"/>
              <w:left w:val="single" w:color="000001" w:sz="2" w:space="0"/>
              <w:bottom w:val="single" w:color="000001" w:sz="2" w:space="0"/>
            </w:tcBorders>
            <w:shd w:val="clear" w:color="auto" w:fill="FFFFFF"/>
            <w:tcMar>
              <w:top w:w="55" w:type="dxa"/>
              <w:left w:w="55" w:type="dxa"/>
              <w:bottom w:w="55" w:type="dxa"/>
              <w:right w:w="55" w:type="dxa"/>
            </w:tcMar>
          </w:tcPr>
          <w:p w:rsidR="00DC78D2" w:rsidRDefault="00460FC4" w14:paraId="7BD02F4C" w14:textId="77777777">
            <w:pPr>
              <w:pStyle w:val="Standard"/>
              <w:widowControl w:val="0"/>
              <w:suppressLineNumbers/>
              <w:spacing w:after="120"/>
              <w:jc w:val="center"/>
            </w:pPr>
            <w:r>
              <w:rPr>
                <w:rFonts w:ascii="Tahoma" w:hAnsi="Tahoma" w:eastAsia="Arial Unicode MS" w:cs="Times New Roman"/>
                <w:b/>
                <w:bCs/>
                <w:sz w:val="20"/>
                <w:szCs w:val="20"/>
                <w:lang w:eastAsia="ar-SA"/>
              </w:rPr>
              <w:t>PRZEDMIOT</w:t>
            </w:r>
          </w:p>
        </w:tc>
        <w:tc>
          <w:tcPr>
            <w:tcW w:w="1701" w:type="dxa"/>
            <w:tcBorders>
              <w:top w:val="single" w:color="000001" w:sz="2" w:space="0"/>
              <w:left w:val="single" w:color="000001" w:sz="2" w:space="0"/>
              <w:bottom w:val="single" w:color="000001" w:sz="2" w:space="0"/>
            </w:tcBorders>
            <w:shd w:val="clear" w:color="auto" w:fill="FFFFFF"/>
            <w:tcMar>
              <w:top w:w="55" w:type="dxa"/>
              <w:left w:w="55" w:type="dxa"/>
              <w:bottom w:w="55" w:type="dxa"/>
              <w:right w:w="55" w:type="dxa"/>
            </w:tcMar>
          </w:tcPr>
          <w:p w:rsidR="00DC78D2" w:rsidRDefault="00460FC4" w14:paraId="7CB38292" w14:textId="77777777">
            <w:pPr>
              <w:pStyle w:val="Standard"/>
              <w:widowControl w:val="0"/>
              <w:suppressLineNumbers/>
              <w:spacing w:after="120"/>
              <w:jc w:val="center"/>
            </w:pPr>
            <w:r>
              <w:rPr>
                <w:rFonts w:ascii="Tahoma" w:hAnsi="Tahoma" w:eastAsia="Arial Unicode MS" w:cs="Times New Roman"/>
                <w:b/>
                <w:bCs/>
                <w:sz w:val="20"/>
                <w:szCs w:val="20"/>
                <w:lang w:eastAsia="ar-SA"/>
              </w:rPr>
              <w:t>DATA WYKONANIA</w:t>
            </w:r>
          </w:p>
        </w:tc>
        <w:tc>
          <w:tcPr>
            <w:tcW w:w="1701" w:type="dxa"/>
            <w:tcBorders>
              <w:top w:val="single" w:color="000001" w:sz="2" w:space="0"/>
              <w:left w:val="single" w:color="000001" w:sz="2"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460FC4" w14:paraId="0DA526EF" w14:textId="77777777">
            <w:pPr>
              <w:pStyle w:val="Standard"/>
              <w:widowControl w:val="0"/>
              <w:suppressLineNumbers/>
              <w:spacing w:after="120"/>
              <w:jc w:val="center"/>
            </w:pPr>
            <w:r>
              <w:rPr>
                <w:rFonts w:ascii="Tahoma" w:hAnsi="Tahoma" w:eastAsia="Arial Unicode MS" w:cs="Times New Roman"/>
                <w:b/>
                <w:bCs/>
                <w:sz w:val="20"/>
                <w:szCs w:val="20"/>
                <w:lang w:eastAsia="ar-SA"/>
              </w:rPr>
              <w:t>ILOŚĆ GODZIN</w:t>
            </w:r>
          </w:p>
        </w:tc>
      </w:tr>
      <w:tr w:rsidR="00DC78D2" w14:paraId="3185ABA7" w14:textId="77777777">
        <w:trPr>
          <w:trHeight w:val="850"/>
        </w:trPr>
        <w:tc>
          <w:tcPr>
            <w:tcW w:w="2918"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2DC11D5E" w14:textId="77777777">
            <w:pPr>
              <w:pStyle w:val="Standard"/>
              <w:widowControl w:val="0"/>
              <w:suppressLineNumbers/>
              <w:spacing w:after="0"/>
              <w:rPr>
                <w:rFonts w:ascii="Tahoma" w:hAnsi="Tahoma" w:eastAsia="Arial Unicode MS" w:cs="Times New Roman"/>
                <w:sz w:val="20"/>
                <w:szCs w:val="20"/>
                <w:lang w:eastAsia="ar-SA"/>
              </w:rPr>
            </w:pPr>
          </w:p>
          <w:p w:rsidR="00DC78D2" w:rsidRDefault="00DC78D2" w14:paraId="64907D55" w14:textId="77777777">
            <w:pPr>
              <w:pStyle w:val="Standard"/>
              <w:widowControl w:val="0"/>
              <w:suppressLineNumbers/>
              <w:spacing w:after="120"/>
              <w:rPr>
                <w:rFonts w:ascii="Tahoma" w:hAnsi="Tahoma" w:eastAsia="Arial Unicode MS" w:cs="Times New Roman"/>
                <w:sz w:val="20"/>
                <w:szCs w:val="20"/>
                <w:lang w:eastAsia="ar-SA"/>
              </w:rPr>
            </w:pPr>
          </w:p>
        </w:tc>
        <w:tc>
          <w:tcPr>
            <w:tcW w:w="3261"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16250C15" w14:textId="77777777">
            <w:pPr>
              <w:pStyle w:val="Standard"/>
              <w:widowControl w:val="0"/>
              <w:suppressLineNumbers/>
              <w:spacing w:after="120"/>
              <w:rPr>
                <w:rFonts w:ascii="Tahoma" w:hAnsi="Tahoma" w:eastAsia="Arial Unicode MS" w:cs="Times New Roman"/>
                <w:sz w:val="20"/>
                <w:szCs w:val="20"/>
                <w:lang w:eastAsia="ar-SA"/>
              </w:rPr>
            </w:pPr>
          </w:p>
        </w:tc>
        <w:tc>
          <w:tcPr>
            <w:tcW w:w="1701"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264D522E" w14:textId="77777777">
            <w:pPr>
              <w:pStyle w:val="Standard"/>
              <w:widowControl w:val="0"/>
              <w:suppressLineNumbers/>
              <w:spacing w:after="120"/>
              <w:rPr>
                <w:rFonts w:ascii="Tahoma" w:hAnsi="Tahoma" w:eastAsia="Arial Unicode MS" w:cs="Times New Roman"/>
                <w:sz w:val="20"/>
                <w:szCs w:val="20"/>
                <w:lang w:eastAsia="ar-SA"/>
              </w:rPr>
            </w:pPr>
          </w:p>
        </w:tc>
        <w:tc>
          <w:tcPr>
            <w:tcW w:w="1701" w:type="dxa"/>
            <w:tcBorders>
              <w:left w:val="single" w:color="000001" w:sz="2"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DC78D2" w14:paraId="7F566C4C" w14:textId="77777777">
            <w:pPr>
              <w:pStyle w:val="Standard"/>
              <w:widowControl w:val="0"/>
              <w:suppressLineNumbers/>
              <w:spacing w:after="120"/>
              <w:ind w:right="-382"/>
              <w:rPr>
                <w:rFonts w:ascii="Tahoma" w:hAnsi="Tahoma" w:eastAsia="Arial Unicode MS" w:cs="Times New Roman"/>
                <w:sz w:val="20"/>
                <w:szCs w:val="20"/>
                <w:lang w:eastAsia="ar-SA"/>
              </w:rPr>
            </w:pPr>
          </w:p>
        </w:tc>
      </w:tr>
      <w:tr w:rsidR="00DC78D2" w14:paraId="19FD7EDF" w14:textId="77777777">
        <w:trPr>
          <w:trHeight w:val="850"/>
        </w:trPr>
        <w:tc>
          <w:tcPr>
            <w:tcW w:w="2918"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7016EBE0" w14:textId="77777777">
            <w:pPr>
              <w:pStyle w:val="Standard"/>
              <w:widowControl w:val="0"/>
              <w:suppressLineNumbers/>
              <w:spacing w:after="0"/>
              <w:rPr>
                <w:rFonts w:ascii="Tahoma" w:hAnsi="Tahoma" w:eastAsia="Arial Unicode MS" w:cs="Times New Roman"/>
                <w:sz w:val="20"/>
                <w:szCs w:val="20"/>
                <w:lang w:eastAsia="ar-SA"/>
              </w:rPr>
            </w:pPr>
          </w:p>
          <w:p w:rsidR="00DC78D2" w:rsidRDefault="00DC78D2" w14:paraId="3A63D1C8" w14:textId="77777777">
            <w:pPr>
              <w:pStyle w:val="Standard"/>
              <w:widowControl w:val="0"/>
              <w:suppressLineNumbers/>
              <w:spacing w:after="120"/>
              <w:rPr>
                <w:rFonts w:ascii="Tahoma" w:hAnsi="Tahoma" w:eastAsia="Arial Unicode MS" w:cs="Times New Roman"/>
                <w:sz w:val="20"/>
                <w:szCs w:val="20"/>
                <w:lang w:eastAsia="ar-SA"/>
              </w:rPr>
            </w:pPr>
          </w:p>
        </w:tc>
        <w:tc>
          <w:tcPr>
            <w:tcW w:w="3261"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2273C498" w14:textId="77777777">
            <w:pPr>
              <w:pStyle w:val="Standard"/>
              <w:widowControl w:val="0"/>
              <w:suppressLineNumbers/>
              <w:spacing w:after="120"/>
              <w:rPr>
                <w:rFonts w:ascii="Tahoma" w:hAnsi="Tahoma" w:eastAsia="Arial Unicode MS" w:cs="Times New Roman"/>
                <w:sz w:val="20"/>
                <w:szCs w:val="20"/>
                <w:lang w:eastAsia="ar-SA"/>
              </w:rPr>
            </w:pPr>
          </w:p>
        </w:tc>
        <w:tc>
          <w:tcPr>
            <w:tcW w:w="1701"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4E49B404" w14:textId="77777777">
            <w:pPr>
              <w:pStyle w:val="Standard"/>
              <w:widowControl w:val="0"/>
              <w:suppressLineNumbers/>
              <w:spacing w:after="120"/>
              <w:rPr>
                <w:rFonts w:ascii="Tahoma" w:hAnsi="Tahoma" w:eastAsia="Arial Unicode MS" w:cs="Times New Roman"/>
                <w:sz w:val="20"/>
                <w:szCs w:val="20"/>
                <w:lang w:eastAsia="ar-SA"/>
              </w:rPr>
            </w:pPr>
          </w:p>
        </w:tc>
        <w:tc>
          <w:tcPr>
            <w:tcW w:w="1701" w:type="dxa"/>
            <w:tcBorders>
              <w:left w:val="single" w:color="000001" w:sz="2"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DC78D2" w14:paraId="7C8BCB27" w14:textId="77777777">
            <w:pPr>
              <w:pStyle w:val="Standard"/>
              <w:widowControl w:val="0"/>
              <w:suppressLineNumbers/>
              <w:spacing w:after="120"/>
              <w:rPr>
                <w:rFonts w:ascii="Tahoma" w:hAnsi="Tahoma" w:eastAsia="Arial Unicode MS" w:cs="Times New Roman"/>
                <w:sz w:val="20"/>
                <w:szCs w:val="20"/>
                <w:lang w:eastAsia="ar-SA"/>
              </w:rPr>
            </w:pPr>
          </w:p>
        </w:tc>
      </w:tr>
      <w:tr w:rsidR="00DC78D2" w14:paraId="616D8E17" w14:textId="77777777">
        <w:trPr>
          <w:trHeight w:val="850"/>
        </w:trPr>
        <w:tc>
          <w:tcPr>
            <w:tcW w:w="2918"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2CF8F379" w14:textId="77777777">
            <w:pPr>
              <w:pStyle w:val="Standard"/>
              <w:widowControl w:val="0"/>
              <w:suppressLineNumbers/>
              <w:spacing w:after="0"/>
              <w:rPr>
                <w:rFonts w:ascii="Tahoma" w:hAnsi="Tahoma" w:eastAsia="Arial Unicode MS" w:cs="Times New Roman"/>
                <w:sz w:val="20"/>
                <w:szCs w:val="20"/>
                <w:lang w:eastAsia="ar-SA"/>
              </w:rPr>
            </w:pPr>
          </w:p>
          <w:p w:rsidR="00DC78D2" w:rsidRDefault="00DC78D2" w14:paraId="65A14737" w14:textId="77777777">
            <w:pPr>
              <w:pStyle w:val="Standard"/>
              <w:widowControl w:val="0"/>
              <w:suppressLineNumbers/>
              <w:spacing w:after="120"/>
              <w:rPr>
                <w:rFonts w:ascii="Tahoma" w:hAnsi="Tahoma" w:eastAsia="Arial Unicode MS" w:cs="Times New Roman"/>
                <w:sz w:val="20"/>
                <w:szCs w:val="20"/>
                <w:lang w:eastAsia="ar-SA"/>
              </w:rPr>
            </w:pPr>
          </w:p>
        </w:tc>
        <w:tc>
          <w:tcPr>
            <w:tcW w:w="3261"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7735F626" w14:textId="77777777">
            <w:pPr>
              <w:pStyle w:val="Standard"/>
              <w:widowControl w:val="0"/>
              <w:suppressLineNumbers/>
              <w:spacing w:after="120"/>
              <w:rPr>
                <w:rFonts w:ascii="Tahoma" w:hAnsi="Tahoma" w:eastAsia="Arial Unicode MS" w:cs="Times New Roman"/>
                <w:sz w:val="20"/>
                <w:szCs w:val="20"/>
                <w:lang w:eastAsia="ar-SA"/>
              </w:rPr>
            </w:pPr>
          </w:p>
        </w:tc>
        <w:tc>
          <w:tcPr>
            <w:tcW w:w="1701"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6C310298" w14:textId="77777777">
            <w:pPr>
              <w:pStyle w:val="Standard"/>
              <w:widowControl w:val="0"/>
              <w:suppressLineNumbers/>
              <w:spacing w:after="120"/>
              <w:rPr>
                <w:rFonts w:ascii="Tahoma" w:hAnsi="Tahoma" w:eastAsia="Arial Unicode MS" w:cs="Times New Roman"/>
                <w:sz w:val="20"/>
                <w:szCs w:val="20"/>
                <w:lang w:eastAsia="ar-SA"/>
              </w:rPr>
            </w:pPr>
          </w:p>
        </w:tc>
        <w:tc>
          <w:tcPr>
            <w:tcW w:w="1701" w:type="dxa"/>
            <w:tcBorders>
              <w:left w:val="single" w:color="000001" w:sz="2"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DC78D2" w14:paraId="2F3D658D" w14:textId="77777777">
            <w:pPr>
              <w:pStyle w:val="Standard"/>
              <w:widowControl w:val="0"/>
              <w:suppressLineNumbers/>
              <w:spacing w:after="120"/>
              <w:rPr>
                <w:rFonts w:ascii="Tahoma" w:hAnsi="Tahoma" w:eastAsia="Arial Unicode MS" w:cs="Times New Roman"/>
                <w:sz w:val="20"/>
                <w:szCs w:val="20"/>
                <w:lang w:eastAsia="ar-SA"/>
              </w:rPr>
            </w:pPr>
          </w:p>
        </w:tc>
      </w:tr>
      <w:tr w:rsidR="00DC78D2" w14:paraId="1F39982D" w14:textId="77777777">
        <w:trPr>
          <w:trHeight w:val="850"/>
        </w:trPr>
        <w:tc>
          <w:tcPr>
            <w:tcW w:w="2918"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42F0E737" w14:textId="77777777">
            <w:pPr>
              <w:pStyle w:val="Standard"/>
              <w:widowControl w:val="0"/>
              <w:suppressLineNumbers/>
              <w:spacing w:after="0"/>
              <w:rPr>
                <w:rFonts w:ascii="Tahoma" w:hAnsi="Tahoma" w:eastAsia="Arial Unicode MS" w:cs="Times New Roman"/>
                <w:sz w:val="20"/>
                <w:szCs w:val="20"/>
                <w:lang w:eastAsia="ar-SA"/>
              </w:rPr>
            </w:pPr>
          </w:p>
          <w:p w:rsidR="00DC78D2" w:rsidRDefault="00DC78D2" w14:paraId="2EE3012C" w14:textId="77777777">
            <w:pPr>
              <w:pStyle w:val="Standard"/>
              <w:widowControl w:val="0"/>
              <w:suppressLineNumbers/>
              <w:spacing w:after="120"/>
              <w:rPr>
                <w:rFonts w:ascii="Tahoma" w:hAnsi="Tahoma" w:eastAsia="Arial Unicode MS" w:cs="Times New Roman"/>
                <w:sz w:val="20"/>
                <w:szCs w:val="20"/>
                <w:lang w:eastAsia="ar-SA"/>
              </w:rPr>
            </w:pPr>
          </w:p>
        </w:tc>
        <w:tc>
          <w:tcPr>
            <w:tcW w:w="3261"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55B0C6CE" w14:textId="77777777">
            <w:pPr>
              <w:pStyle w:val="Standard"/>
              <w:widowControl w:val="0"/>
              <w:suppressLineNumbers/>
              <w:spacing w:after="120"/>
              <w:rPr>
                <w:rFonts w:ascii="Tahoma" w:hAnsi="Tahoma" w:eastAsia="Arial Unicode MS" w:cs="Times New Roman"/>
                <w:sz w:val="20"/>
                <w:szCs w:val="20"/>
                <w:lang w:eastAsia="ar-SA"/>
              </w:rPr>
            </w:pPr>
          </w:p>
        </w:tc>
        <w:tc>
          <w:tcPr>
            <w:tcW w:w="1701"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79C7B429" w14:textId="77777777">
            <w:pPr>
              <w:pStyle w:val="Standard"/>
              <w:widowControl w:val="0"/>
              <w:suppressLineNumbers/>
              <w:spacing w:after="120"/>
              <w:rPr>
                <w:rFonts w:ascii="Tahoma" w:hAnsi="Tahoma" w:eastAsia="Arial Unicode MS" w:cs="Times New Roman"/>
                <w:sz w:val="20"/>
                <w:szCs w:val="20"/>
                <w:lang w:eastAsia="ar-SA"/>
              </w:rPr>
            </w:pPr>
          </w:p>
        </w:tc>
        <w:tc>
          <w:tcPr>
            <w:tcW w:w="1701" w:type="dxa"/>
            <w:tcBorders>
              <w:left w:val="single" w:color="000001" w:sz="2"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DC78D2" w14:paraId="7D57753D" w14:textId="77777777">
            <w:pPr>
              <w:pStyle w:val="Standard"/>
              <w:widowControl w:val="0"/>
              <w:suppressLineNumbers/>
              <w:spacing w:after="120"/>
              <w:rPr>
                <w:rFonts w:ascii="Tahoma" w:hAnsi="Tahoma" w:eastAsia="Arial Unicode MS" w:cs="Times New Roman"/>
                <w:sz w:val="20"/>
                <w:szCs w:val="20"/>
                <w:lang w:eastAsia="ar-SA"/>
              </w:rPr>
            </w:pPr>
          </w:p>
        </w:tc>
      </w:tr>
      <w:tr w:rsidR="00DC78D2" w14:paraId="44DB8675" w14:textId="77777777">
        <w:trPr>
          <w:trHeight w:val="850"/>
        </w:trPr>
        <w:tc>
          <w:tcPr>
            <w:tcW w:w="2918"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7F8FC94A" w14:textId="77777777">
            <w:pPr>
              <w:pStyle w:val="Standard"/>
              <w:widowControl w:val="0"/>
              <w:suppressLineNumbers/>
              <w:spacing w:after="0"/>
              <w:rPr>
                <w:rFonts w:ascii="Tahoma" w:hAnsi="Tahoma" w:eastAsia="Arial Unicode MS" w:cs="Times New Roman"/>
                <w:sz w:val="20"/>
                <w:szCs w:val="20"/>
                <w:lang w:eastAsia="ar-SA"/>
              </w:rPr>
            </w:pPr>
          </w:p>
          <w:p w:rsidR="00DC78D2" w:rsidRDefault="00DC78D2" w14:paraId="4A2A1F02" w14:textId="77777777">
            <w:pPr>
              <w:pStyle w:val="Standard"/>
              <w:widowControl w:val="0"/>
              <w:suppressLineNumbers/>
              <w:spacing w:after="120"/>
              <w:rPr>
                <w:rFonts w:ascii="Tahoma" w:hAnsi="Tahoma" w:eastAsia="Arial Unicode MS" w:cs="Times New Roman"/>
                <w:sz w:val="20"/>
                <w:szCs w:val="20"/>
                <w:lang w:eastAsia="ar-SA"/>
              </w:rPr>
            </w:pPr>
          </w:p>
        </w:tc>
        <w:tc>
          <w:tcPr>
            <w:tcW w:w="3261"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4CF464C5" w14:textId="77777777">
            <w:pPr>
              <w:pStyle w:val="Standard"/>
              <w:widowControl w:val="0"/>
              <w:suppressLineNumbers/>
              <w:spacing w:after="120"/>
              <w:rPr>
                <w:rFonts w:ascii="Tahoma" w:hAnsi="Tahoma" w:eastAsia="Arial Unicode MS" w:cs="Times New Roman"/>
                <w:sz w:val="20"/>
                <w:szCs w:val="20"/>
                <w:lang w:eastAsia="ar-SA"/>
              </w:rPr>
            </w:pPr>
          </w:p>
        </w:tc>
        <w:tc>
          <w:tcPr>
            <w:tcW w:w="1701"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56CAB9A0" w14:textId="77777777">
            <w:pPr>
              <w:pStyle w:val="Standard"/>
              <w:widowControl w:val="0"/>
              <w:suppressLineNumbers/>
              <w:spacing w:after="120"/>
              <w:rPr>
                <w:rFonts w:ascii="Tahoma" w:hAnsi="Tahoma" w:eastAsia="Arial Unicode MS" w:cs="Times New Roman"/>
                <w:sz w:val="20"/>
                <w:szCs w:val="20"/>
                <w:lang w:eastAsia="ar-SA"/>
              </w:rPr>
            </w:pPr>
          </w:p>
        </w:tc>
        <w:tc>
          <w:tcPr>
            <w:tcW w:w="1701" w:type="dxa"/>
            <w:tcBorders>
              <w:left w:val="single" w:color="000001" w:sz="2"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DC78D2" w14:paraId="3A4003B8" w14:textId="77777777">
            <w:pPr>
              <w:pStyle w:val="Standard"/>
              <w:widowControl w:val="0"/>
              <w:suppressLineNumbers/>
              <w:spacing w:after="120"/>
              <w:rPr>
                <w:rFonts w:ascii="Tahoma" w:hAnsi="Tahoma" w:eastAsia="Arial Unicode MS" w:cs="Times New Roman"/>
                <w:sz w:val="20"/>
                <w:szCs w:val="20"/>
                <w:lang w:eastAsia="ar-SA"/>
              </w:rPr>
            </w:pPr>
          </w:p>
        </w:tc>
      </w:tr>
      <w:tr w:rsidR="00DC78D2" w14:paraId="682BDA0C" w14:textId="77777777">
        <w:trPr>
          <w:trHeight w:val="850"/>
        </w:trPr>
        <w:tc>
          <w:tcPr>
            <w:tcW w:w="2918"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34C1FD76" w14:textId="77777777">
            <w:pPr>
              <w:pStyle w:val="Standard"/>
              <w:widowControl w:val="0"/>
              <w:suppressLineNumbers/>
              <w:spacing w:after="0"/>
              <w:rPr>
                <w:rFonts w:ascii="Tahoma" w:hAnsi="Tahoma" w:eastAsia="Arial Unicode MS" w:cs="Times New Roman"/>
                <w:sz w:val="20"/>
                <w:szCs w:val="20"/>
                <w:lang w:eastAsia="ar-SA"/>
              </w:rPr>
            </w:pPr>
          </w:p>
          <w:p w:rsidR="00DC78D2" w:rsidRDefault="00DC78D2" w14:paraId="1125723C" w14:textId="77777777">
            <w:pPr>
              <w:pStyle w:val="Standard"/>
              <w:widowControl w:val="0"/>
              <w:suppressLineNumbers/>
              <w:spacing w:after="120"/>
              <w:rPr>
                <w:rFonts w:ascii="Tahoma" w:hAnsi="Tahoma" w:eastAsia="Arial Unicode MS" w:cs="Times New Roman"/>
                <w:sz w:val="20"/>
                <w:szCs w:val="20"/>
                <w:lang w:eastAsia="ar-SA"/>
              </w:rPr>
            </w:pPr>
          </w:p>
        </w:tc>
        <w:tc>
          <w:tcPr>
            <w:tcW w:w="3261"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649C1D85" w14:textId="77777777">
            <w:pPr>
              <w:pStyle w:val="Standard"/>
              <w:widowControl w:val="0"/>
              <w:suppressLineNumbers/>
              <w:spacing w:after="120"/>
              <w:rPr>
                <w:rFonts w:ascii="Tahoma" w:hAnsi="Tahoma" w:eastAsia="Arial Unicode MS" w:cs="Times New Roman"/>
                <w:sz w:val="20"/>
                <w:szCs w:val="20"/>
                <w:lang w:eastAsia="ar-SA"/>
              </w:rPr>
            </w:pPr>
          </w:p>
        </w:tc>
        <w:tc>
          <w:tcPr>
            <w:tcW w:w="1701"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54255A39" w14:textId="77777777">
            <w:pPr>
              <w:pStyle w:val="Standard"/>
              <w:widowControl w:val="0"/>
              <w:suppressLineNumbers/>
              <w:spacing w:after="120"/>
              <w:rPr>
                <w:rFonts w:ascii="Tahoma" w:hAnsi="Tahoma" w:eastAsia="Arial Unicode MS" w:cs="Times New Roman"/>
                <w:sz w:val="20"/>
                <w:szCs w:val="20"/>
                <w:lang w:eastAsia="ar-SA"/>
              </w:rPr>
            </w:pPr>
          </w:p>
        </w:tc>
        <w:tc>
          <w:tcPr>
            <w:tcW w:w="1701" w:type="dxa"/>
            <w:tcBorders>
              <w:left w:val="single" w:color="000001" w:sz="2"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DC78D2" w14:paraId="38030D8E" w14:textId="77777777">
            <w:pPr>
              <w:pStyle w:val="Standard"/>
              <w:widowControl w:val="0"/>
              <w:suppressLineNumbers/>
              <w:spacing w:after="120"/>
              <w:rPr>
                <w:rFonts w:ascii="Tahoma" w:hAnsi="Tahoma" w:eastAsia="Arial Unicode MS" w:cs="Times New Roman"/>
                <w:sz w:val="20"/>
                <w:szCs w:val="20"/>
                <w:lang w:eastAsia="ar-SA"/>
              </w:rPr>
            </w:pPr>
          </w:p>
        </w:tc>
      </w:tr>
    </w:tbl>
    <w:p w:rsidR="00DC78D2" w:rsidRDefault="00DC78D2" w14:paraId="7558F9EA" w14:textId="77777777">
      <w:pPr>
        <w:pStyle w:val="Standard"/>
        <w:widowControl w:val="0"/>
        <w:spacing w:after="0"/>
        <w:jc w:val="right"/>
        <w:rPr>
          <w:rFonts w:ascii="Tahoma" w:hAnsi="Tahoma" w:eastAsia="Arial Unicode MS" w:cs="Times New Roman"/>
          <w:b/>
          <w:bCs/>
          <w:sz w:val="20"/>
          <w:szCs w:val="20"/>
          <w:lang w:eastAsia="ar-SA"/>
        </w:rPr>
      </w:pPr>
    </w:p>
    <w:p w:rsidR="00DC78D2" w:rsidRDefault="00DC78D2" w14:paraId="71787400" w14:textId="77777777">
      <w:pPr>
        <w:pStyle w:val="Standard"/>
        <w:widowControl w:val="0"/>
        <w:spacing w:after="0"/>
        <w:jc w:val="right"/>
        <w:rPr>
          <w:rFonts w:ascii="Tahoma" w:hAnsi="Tahoma" w:eastAsia="Arial Unicode MS" w:cs="Times New Roman"/>
          <w:b/>
          <w:bCs/>
          <w:sz w:val="20"/>
          <w:szCs w:val="20"/>
          <w:lang w:eastAsia="ar-SA"/>
        </w:rPr>
      </w:pPr>
    </w:p>
    <w:p w:rsidR="00DC78D2" w:rsidRDefault="00DC78D2" w14:paraId="350716B7" w14:textId="77777777">
      <w:pPr>
        <w:pStyle w:val="Standard"/>
        <w:widowControl w:val="0"/>
        <w:spacing w:after="0"/>
        <w:jc w:val="right"/>
        <w:rPr>
          <w:rFonts w:ascii="Tahoma" w:hAnsi="Tahoma" w:eastAsia="Arial Unicode MS" w:cs="Times New Roman"/>
          <w:b/>
          <w:bCs/>
          <w:sz w:val="20"/>
          <w:szCs w:val="20"/>
          <w:lang w:eastAsia="ar-SA"/>
        </w:rPr>
      </w:pPr>
    </w:p>
    <w:p w:rsidR="00DC78D2" w:rsidRDefault="00DC78D2" w14:paraId="6BFF47EA" w14:textId="77777777">
      <w:pPr>
        <w:pStyle w:val="Standard"/>
        <w:widowControl w:val="0"/>
        <w:spacing w:after="0"/>
        <w:jc w:val="right"/>
        <w:rPr>
          <w:rFonts w:ascii="Tahoma" w:hAnsi="Tahoma" w:eastAsia="Arial Unicode MS" w:cs="Times New Roman"/>
          <w:b/>
          <w:bCs/>
          <w:sz w:val="20"/>
          <w:szCs w:val="20"/>
          <w:lang w:eastAsia="ar-SA"/>
        </w:rPr>
      </w:pPr>
    </w:p>
    <w:p w:rsidR="00DC78D2" w:rsidRDefault="00DC78D2" w14:paraId="3B76C941" w14:textId="77777777">
      <w:pPr>
        <w:pStyle w:val="Standard"/>
        <w:widowControl w:val="0"/>
        <w:spacing w:after="0"/>
        <w:jc w:val="right"/>
        <w:rPr>
          <w:rFonts w:ascii="Tahoma" w:hAnsi="Tahoma" w:eastAsia="Arial Unicode MS" w:cs="Times New Roman"/>
          <w:b/>
          <w:bCs/>
          <w:sz w:val="20"/>
          <w:szCs w:val="20"/>
          <w:lang w:eastAsia="ar-SA"/>
        </w:rPr>
      </w:pPr>
    </w:p>
    <w:p w:rsidR="00DC78D2" w:rsidRDefault="00460FC4" w14:paraId="57139628" w14:textId="77777777">
      <w:pPr>
        <w:pStyle w:val="Standard"/>
        <w:widowControl w:val="0"/>
        <w:spacing w:after="0"/>
        <w:jc w:val="right"/>
      </w:pPr>
      <w:r>
        <w:rPr>
          <w:rFonts w:ascii="Tahoma" w:hAnsi="Tahoma" w:eastAsia="Arial Unicode MS" w:cs="Times New Roman"/>
          <w:bCs/>
          <w:sz w:val="20"/>
          <w:szCs w:val="20"/>
          <w:lang w:eastAsia="ar-SA"/>
        </w:rPr>
        <w:t>………………………………….</w:t>
      </w:r>
    </w:p>
    <w:p w:rsidR="00DC78D2" w:rsidRDefault="00460FC4" w14:paraId="25746AAE" w14:textId="77777777">
      <w:pPr>
        <w:pStyle w:val="Standard"/>
        <w:widowControl w:val="0"/>
        <w:spacing w:after="0"/>
        <w:jc w:val="right"/>
      </w:pPr>
      <w:r>
        <w:rPr>
          <w:rFonts w:ascii="Tahoma" w:hAnsi="Tahoma" w:eastAsia="Arial Unicode MS" w:cs="Times New Roman"/>
          <w:bCs/>
          <w:sz w:val="20"/>
          <w:szCs w:val="20"/>
          <w:lang w:eastAsia="ar-SA"/>
        </w:rPr>
        <w:t>Podpis WYKONAWCY</w:t>
      </w:r>
    </w:p>
    <w:p w:rsidR="00DC78D2" w:rsidRDefault="00DC78D2" w14:paraId="7E2D4922" w14:textId="77777777">
      <w:pPr>
        <w:pStyle w:val="Standard"/>
        <w:widowControl w:val="0"/>
        <w:spacing w:after="0"/>
        <w:jc w:val="right"/>
        <w:rPr>
          <w:rFonts w:ascii="Tahoma" w:hAnsi="Tahoma" w:eastAsia="Arial Unicode MS" w:cs="Tahoma"/>
          <w:sz w:val="20"/>
          <w:szCs w:val="20"/>
        </w:rPr>
      </w:pPr>
    </w:p>
    <w:p w:rsidR="00DC78D2" w:rsidRDefault="00DC78D2" w14:paraId="2A5B98D6" w14:textId="77777777">
      <w:pPr>
        <w:pStyle w:val="Standard"/>
        <w:widowControl w:val="0"/>
        <w:spacing w:after="0"/>
        <w:rPr>
          <w:rFonts w:ascii="Tahoma" w:hAnsi="Tahoma" w:eastAsia="Arial Unicode MS" w:cs="Times New Roman"/>
          <w:b/>
          <w:bCs/>
          <w:sz w:val="20"/>
          <w:szCs w:val="20"/>
          <w:lang w:eastAsia="ar-SA"/>
        </w:rPr>
      </w:pPr>
    </w:p>
    <w:p w:rsidR="00DC78D2" w:rsidRDefault="00DC78D2" w14:paraId="17030A68" w14:textId="77777777">
      <w:pPr>
        <w:pStyle w:val="Standard"/>
        <w:widowControl w:val="0"/>
        <w:spacing w:after="0"/>
        <w:jc w:val="right"/>
        <w:rPr>
          <w:rFonts w:ascii="Tahoma" w:hAnsi="Tahoma" w:eastAsia="Arial Unicode MS" w:cs="Times New Roman"/>
          <w:b/>
          <w:bCs/>
          <w:sz w:val="20"/>
          <w:szCs w:val="20"/>
          <w:lang w:eastAsia="ar-SA"/>
        </w:rPr>
      </w:pPr>
    </w:p>
    <w:p w:rsidR="00DC78D2" w:rsidRDefault="00DC78D2" w14:paraId="6AB30841" w14:textId="77777777">
      <w:pPr>
        <w:pStyle w:val="Standard"/>
        <w:widowControl w:val="0"/>
        <w:spacing w:after="0"/>
        <w:jc w:val="right"/>
        <w:rPr>
          <w:rFonts w:ascii="Tahoma" w:hAnsi="Tahoma" w:eastAsia="Arial Unicode MS" w:cs="Times New Roman"/>
          <w:b/>
          <w:bCs/>
          <w:sz w:val="20"/>
          <w:szCs w:val="20"/>
          <w:lang w:eastAsia="ar-SA"/>
        </w:rPr>
      </w:pPr>
    </w:p>
    <w:p w:rsidR="00DC78D2" w:rsidRDefault="00DC78D2" w14:paraId="71508299" w14:textId="77777777">
      <w:pPr>
        <w:pStyle w:val="Standard"/>
        <w:widowControl w:val="0"/>
        <w:spacing w:after="0"/>
        <w:jc w:val="right"/>
        <w:rPr>
          <w:rFonts w:ascii="Tahoma" w:hAnsi="Tahoma" w:eastAsia="Arial Unicode MS" w:cs="Times New Roman"/>
          <w:b/>
          <w:bCs/>
          <w:sz w:val="20"/>
          <w:szCs w:val="20"/>
          <w:lang w:eastAsia="ar-SA"/>
        </w:rPr>
      </w:pPr>
    </w:p>
    <w:p w:rsidR="00DC78D2" w:rsidRDefault="00DC78D2" w14:paraId="38AF1162" w14:textId="77777777">
      <w:pPr>
        <w:pStyle w:val="Standard"/>
        <w:widowControl w:val="0"/>
        <w:spacing w:after="0"/>
        <w:jc w:val="right"/>
        <w:rPr>
          <w:rFonts w:ascii="Tahoma" w:hAnsi="Tahoma" w:eastAsia="Arial Unicode MS" w:cs="Times New Roman"/>
          <w:b/>
          <w:bCs/>
          <w:sz w:val="20"/>
          <w:szCs w:val="20"/>
          <w:lang w:eastAsia="ar-SA"/>
        </w:rPr>
      </w:pPr>
    </w:p>
    <w:p w:rsidR="00DC78D2" w:rsidRDefault="00DC78D2" w14:paraId="2F3AA25C" w14:textId="77777777">
      <w:pPr>
        <w:pStyle w:val="Standard"/>
        <w:widowControl w:val="0"/>
        <w:spacing w:after="0"/>
        <w:jc w:val="right"/>
        <w:rPr>
          <w:rFonts w:ascii="Tahoma" w:hAnsi="Tahoma" w:eastAsia="Arial Unicode MS" w:cs="Times New Roman"/>
          <w:b/>
          <w:bCs/>
          <w:sz w:val="20"/>
          <w:szCs w:val="20"/>
          <w:lang w:eastAsia="ar-SA"/>
        </w:rPr>
      </w:pPr>
    </w:p>
    <w:p w:rsidR="00DC78D2" w:rsidRDefault="00DC78D2" w14:paraId="77738161" w14:textId="77777777">
      <w:pPr>
        <w:pStyle w:val="Standard"/>
        <w:widowControl w:val="0"/>
        <w:spacing w:after="0"/>
        <w:jc w:val="right"/>
        <w:rPr>
          <w:rFonts w:ascii="Tahoma" w:hAnsi="Tahoma" w:eastAsia="Arial Unicode MS" w:cs="Times New Roman"/>
          <w:b/>
          <w:bCs/>
          <w:sz w:val="20"/>
          <w:szCs w:val="20"/>
          <w:lang w:eastAsia="ar-SA"/>
        </w:rPr>
      </w:pPr>
    </w:p>
    <w:p w:rsidR="00DC78D2" w:rsidRDefault="00DC78D2" w14:paraId="09B83696" w14:textId="77777777">
      <w:pPr>
        <w:pStyle w:val="Standard"/>
        <w:widowControl w:val="0"/>
        <w:spacing w:after="0"/>
        <w:rPr>
          <w:rFonts w:ascii="Tahoma" w:hAnsi="Tahoma" w:eastAsia="Arial Unicode MS" w:cs="Times New Roman"/>
          <w:b/>
          <w:bCs/>
          <w:sz w:val="20"/>
          <w:szCs w:val="20"/>
          <w:lang w:eastAsia="ar-SA"/>
        </w:rPr>
      </w:pPr>
    </w:p>
    <w:p w:rsidR="00DC78D2" w:rsidRDefault="00460FC4" w14:paraId="7B12D029" w14:textId="77777777">
      <w:pPr>
        <w:pStyle w:val="Standard"/>
        <w:widowControl w:val="0"/>
        <w:spacing w:after="0"/>
        <w:jc w:val="right"/>
      </w:pPr>
      <w:r>
        <w:rPr>
          <w:rFonts w:ascii="Tahoma" w:hAnsi="Tahoma" w:eastAsia="Arial Unicode MS" w:cs="Times New Roman"/>
          <w:b/>
          <w:bCs/>
          <w:sz w:val="20"/>
          <w:szCs w:val="20"/>
          <w:lang w:eastAsia="ar-SA"/>
        </w:rPr>
        <w:lastRenderedPageBreak/>
        <w:t>Załącznik nr 6 do SIWZ</w:t>
      </w:r>
    </w:p>
    <w:p w:rsidR="00DC78D2" w:rsidRDefault="00DC78D2" w14:paraId="1BC8B387" w14:textId="77777777">
      <w:pPr>
        <w:pStyle w:val="Standard"/>
        <w:widowControl w:val="0"/>
        <w:spacing w:after="0"/>
        <w:jc w:val="both"/>
        <w:rPr>
          <w:rFonts w:ascii="Tahoma" w:hAnsi="Tahoma" w:eastAsia="Arial Unicode MS" w:cs="Times New Roman"/>
          <w:b/>
          <w:bCs/>
          <w:sz w:val="24"/>
          <w:szCs w:val="24"/>
          <w:u w:val="single"/>
          <w:lang w:eastAsia="ar-SA"/>
        </w:rPr>
      </w:pPr>
    </w:p>
    <w:p w:rsidR="00DC78D2" w:rsidRDefault="00460FC4" w14:paraId="7D9BF49E" w14:textId="77777777">
      <w:pPr>
        <w:pStyle w:val="Standard"/>
        <w:widowControl w:val="0"/>
        <w:spacing w:after="0"/>
        <w:jc w:val="center"/>
      </w:pPr>
      <w:r>
        <w:rPr>
          <w:rFonts w:ascii="Tahoma" w:hAnsi="Tahoma" w:eastAsia="Arial Unicode MS" w:cs="Times New Roman"/>
          <w:b/>
          <w:bCs/>
          <w:sz w:val="24"/>
          <w:szCs w:val="24"/>
          <w:u w:val="single"/>
          <w:lang w:eastAsia="ar-SA"/>
        </w:rPr>
        <w:t>WYKAZ OSÓB, KTÓRE BĘDĄ WYKONYWAĆ ZAMÓWIENIE</w:t>
      </w:r>
    </w:p>
    <w:p w:rsidR="00DC78D2" w:rsidRDefault="00DC78D2" w14:paraId="6304428A" w14:textId="77777777">
      <w:pPr>
        <w:pStyle w:val="Standard"/>
        <w:widowControl w:val="0"/>
        <w:spacing w:after="0"/>
        <w:jc w:val="right"/>
        <w:rPr>
          <w:rFonts w:ascii="Tahoma" w:hAnsi="Tahoma" w:eastAsia="Arial Unicode MS" w:cs="Times New Roman"/>
          <w:b/>
          <w:bCs/>
          <w:sz w:val="20"/>
          <w:szCs w:val="20"/>
          <w:lang w:eastAsia="ar-SA"/>
        </w:rPr>
      </w:pPr>
    </w:p>
    <w:tbl>
      <w:tblPr>
        <w:tblW w:w="9581" w:type="dxa"/>
        <w:tblInd w:w="-653" w:type="dxa"/>
        <w:tblLayout w:type="fixed"/>
        <w:tblCellMar>
          <w:left w:w="10" w:type="dxa"/>
          <w:right w:w="10" w:type="dxa"/>
        </w:tblCellMar>
        <w:tblLook w:val="0000" w:firstRow="0" w:lastRow="0" w:firstColumn="0" w:lastColumn="0" w:noHBand="0" w:noVBand="0"/>
      </w:tblPr>
      <w:tblGrid>
        <w:gridCol w:w="366"/>
        <w:gridCol w:w="2269"/>
        <w:gridCol w:w="1559"/>
        <w:gridCol w:w="1701"/>
        <w:gridCol w:w="1559"/>
        <w:gridCol w:w="2127"/>
      </w:tblGrid>
      <w:tr w:rsidR="00DC78D2" w14:paraId="4C56FFC0" w14:textId="77777777">
        <w:tc>
          <w:tcPr>
            <w:tcW w:w="366" w:type="dxa"/>
            <w:tcBorders>
              <w:top w:val="single" w:color="000001" w:sz="2" w:space="0"/>
              <w:left w:val="single" w:color="000001" w:sz="2" w:space="0"/>
              <w:bottom w:val="single" w:color="000001" w:sz="2" w:space="0"/>
            </w:tcBorders>
            <w:shd w:val="clear" w:color="auto" w:fill="FFFFFF"/>
            <w:tcMar>
              <w:top w:w="55" w:type="dxa"/>
              <w:left w:w="55" w:type="dxa"/>
              <w:bottom w:w="55" w:type="dxa"/>
              <w:right w:w="55" w:type="dxa"/>
            </w:tcMar>
          </w:tcPr>
          <w:p w:rsidR="00DC78D2" w:rsidRDefault="00460FC4" w14:paraId="35798CC3" w14:textId="77777777">
            <w:pPr>
              <w:pStyle w:val="Standard"/>
              <w:widowControl w:val="0"/>
              <w:suppressLineNumbers/>
              <w:spacing w:after="120"/>
              <w:jc w:val="center"/>
            </w:pPr>
            <w:r>
              <w:rPr>
                <w:rFonts w:ascii="Tahoma" w:hAnsi="Tahoma" w:eastAsia="Arial Unicode MS" w:cs="Times New Roman"/>
                <w:b/>
                <w:bCs/>
                <w:i/>
                <w:iCs/>
                <w:sz w:val="20"/>
                <w:szCs w:val="20"/>
                <w:lang w:eastAsia="ar-SA"/>
              </w:rPr>
              <w:t>Lp</w:t>
            </w:r>
          </w:p>
        </w:tc>
        <w:tc>
          <w:tcPr>
            <w:tcW w:w="2269" w:type="dxa"/>
            <w:tcBorders>
              <w:top w:val="single" w:color="000001" w:sz="2" w:space="0"/>
              <w:left w:val="single" w:color="000001" w:sz="2" w:space="0"/>
              <w:bottom w:val="single" w:color="000001" w:sz="2" w:space="0"/>
            </w:tcBorders>
            <w:shd w:val="clear" w:color="auto" w:fill="FFFFFF"/>
            <w:tcMar>
              <w:top w:w="55" w:type="dxa"/>
              <w:left w:w="55" w:type="dxa"/>
              <w:bottom w:w="55" w:type="dxa"/>
              <w:right w:w="55" w:type="dxa"/>
            </w:tcMar>
          </w:tcPr>
          <w:p w:rsidR="00DC78D2" w:rsidRDefault="00460FC4" w14:paraId="1319EC82" w14:textId="77777777">
            <w:pPr>
              <w:pStyle w:val="Standard"/>
              <w:widowControl w:val="0"/>
              <w:suppressLineNumbers/>
              <w:spacing w:after="120"/>
              <w:jc w:val="center"/>
            </w:pPr>
            <w:r>
              <w:rPr>
                <w:rFonts w:ascii="Tahoma" w:hAnsi="Tahoma" w:eastAsia="Arial Unicode MS" w:cs="Times New Roman"/>
                <w:b/>
                <w:bCs/>
                <w:i/>
                <w:iCs/>
                <w:sz w:val="20"/>
                <w:szCs w:val="20"/>
                <w:lang w:eastAsia="ar-SA"/>
              </w:rPr>
              <w:t>Imię i nazwisko</w:t>
            </w:r>
          </w:p>
        </w:tc>
        <w:tc>
          <w:tcPr>
            <w:tcW w:w="1559" w:type="dxa"/>
            <w:tcBorders>
              <w:top w:val="single" w:color="000001" w:sz="2" w:space="0"/>
              <w:left w:val="single" w:color="000001" w:sz="2" w:space="0"/>
              <w:bottom w:val="single" w:color="000001" w:sz="2" w:space="0"/>
            </w:tcBorders>
            <w:shd w:val="clear" w:color="auto" w:fill="FFFFFF"/>
            <w:tcMar>
              <w:top w:w="55" w:type="dxa"/>
              <w:left w:w="55" w:type="dxa"/>
              <w:bottom w:w="55" w:type="dxa"/>
              <w:right w:w="55" w:type="dxa"/>
            </w:tcMar>
          </w:tcPr>
          <w:p w:rsidR="00DC78D2" w:rsidRDefault="00460FC4" w14:paraId="6492FEA2" w14:textId="77777777">
            <w:pPr>
              <w:pStyle w:val="Standard"/>
              <w:widowControl w:val="0"/>
              <w:suppressLineNumbers/>
              <w:spacing w:after="120"/>
              <w:jc w:val="center"/>
            </w:pPr>
            <w:r>
              <w:rPr>
                <w:rFonts w:ascii="Tahoma" w:hAnsi="Tahoma" w:eastAsia="Arial Unicode MS" w:cs="Times New Roman"/>
                <w:b/>
                <w:bCs/>
                <w:i/>
                <w:iCs/>
                <w:sz w:val="20"/>
                <w:szCs w:val="20"/>
                <w:lang w:eastAsia="ar-SA"/>
              </w:rPr>
              <w:t>Stanowisko</w:t>
            </w:r>
          </w:p>
        </w:tc>
        <w:tc>
          <w:tcPr>
            <w:tcW w:w="1701" w:type="dxa"/>
            <w:tcBorders>
              <w:top w:val="single" w:color="000001" w:sz="2" w:space="0"/>
              <w:left w:val="single" w:color="000001" w:sz="2" w:space="0"/>
              <w:bottom w:val="single" w:color="000001" w:sz="2" w:space="0"/>
              <w:right w:val="single" w:color="00000A" w:sz="4" w:space="0"/>
            </w:tcBorders>
            <w:shd w:val="clear" w:color="auto" w:fill="FFFFFF"/>
            <w:tcMar>
              <w:top w:w="55" w:type="dxa"/>
              <w:left w:w="55" w:type="dxa"/>
              <w:bottom w:w="55" w:type="dxa"/>
              <w:right w:w="55" w:type="dxa"/>
            </w:tcMar>
          </w:tcPr>
          <w:p w:rsidR="00DC78D2" w:rsidRDefault="00460FC4" w14:paraId="763F6AA9" w14:textId="77777777">
            <w:pPr>
              <w:pStyle w:val="Standard"/>
              <w:widowControl w:val="0"/>
              <w:suppressLineNumbers/>
              <w:spacing w:after="120"/>
              <w:jc w:val="center"/>
            </w:pPr>
            <w:r>
              <w:rPr>
                <w:rFonts w:ascii="Tahoma" w:hAnsi="Tahoma" w:eastAsia="Arial Unicode MS" w:cs="Times New Roman"/>
                <w:b/>
                <w:bCs/>
                <w:i/>
                <w:iCs/>
                <w:sz w:val="20"/>
                <w:szCs w:val="20"/>
                <w:lang w:eastAsia="ar-SA"/>
              </w:rPr>
              <w:t>Wykształcenie</w:t>
            </w:r>
          </w:p>
        </w:tc>
        <w:tc>
          <w:tcPr>
            <w:tcW w:w="1559" w:type="dxa"/>
            <w:tcBorders>
              <w:top w:val="single" w:color="000001" w:sz="2" w:space="0"/>
              <w:left w:val="single" w:color="00000A" w:sz="4"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460FC4" w14:paraId="79EBBF1D" w14:textId="77777777">
            <w:pPr>
              <w:pStyle w:val="Standard"/>
              <w:widowControl w:val="0"/>
              <w:suppressLineNumbers/>
              <w:spacing w:after="120"/>
              <w:jc w:val="center"/>
            </w:pPr>
            <w:r>
              <w:rPr>
                <w:rFonts w:ascii="Tahoma" w:hAnsi="Tahoma" w:eastAsia="Arial Unicode MS" w:cs="Times New Roman"/>
                <w:b/>
                <w:bCs/>
                <w:i/>
                <w:iCs/>
                <w:sz w:val="20"/>
                <w:szCs w:val="20"/>
                <w:lang w:eastAsia="ar-SA"/>
              </w:rPr>
              <w:t>Uprawnienia</w:t>
            </w:r>
          </w:p>
        </w:tc>
        <w:tc>
          <w:tcPr>
            <w:tcW w:w="2127" w:type="dxa"/>
            <w:tcBorders>
              <w:top w:val="single" w:color="000001" w:sz="2" w:space="0"/>
              <w:left w:val="single" w:color="00000A" w:sz="4"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460FC4" w14:paraId="640FC720" w14:textId="77777777">
            <w:pPr>
              <w:pStyle w:val="Standard"/>
              <w:widowControl w:val="0"/>
              <w:suppressLineNumbers/>
              <w:spacing w:after="120"/>
              <w:jc w:val="center"/>
            </w:pPr>
            <w:r>
              <w:rPr>
                <w:rFonts w:ascii="Tahoma" w:hAnsi="Tahoma" w:eastAsia="Arial Unicode MS" w:cs="Times New Roman"/>
                <w:b/>
                <w:bCs/>
                <w:i/>
                <w:iCs/>
                <w:sz w:val="20"/>
                <w:szCs w:val="20"/>
                <w:lang w:eastAsia="ar-SA"/>
              </w:rPr>
              <w:t>Podstawa dysponowania</w:t>
            </w:r>
          </w:p>
        </w:tc>
      </w:tr>
      <w:tr w:rsidR="00DC78D2" w14:paraId="0C446C7C" w14:textId="77777777">
        <w:tc>
          <w:tcPr>
            <w:tcW w:w="366"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460FC4" w14:paraId="409E3C85" w14:textId="77777777">
            <w:pPr>
              <w:pStyle w:val="Standard"/>
              <w:widowControl w:val="0"/>
              <w:suppressLineNumbers/>
              <w:spacing w:after="120"/>
            </w:pPr>
            <w:r>
              <w:rPr>
                <w:rFonts w:ascii="Tahoma" w:hAnsi="Tahoma" w:eastAsia="Arial Unicode MS" w:cs="Times New Roman"/>
                <w:sz w:val="20"/>
                <w:szCs w:val="20"/>
                <w:lang w:eastAsia="ar-SA"/>
              </w:rPr>
              <w:t>1</w:t>
            </w:r>
          </w:p>
        </w:tc>
        <w:tc>
          <w:tcPr>
            <w:tcW w:w="2269"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11849702" w14:textId="77777777">
            <w:pPr>
              <w:pStyle w:val="Standard"/>
              <w:widowControl w:val="0"/>
              <w:suppressLineNumbers/>
              <w:spacing w:after="120"/>
              <w:rPr>
                <w:rFonts w:ascii="Tahoma" w:hAnsi="Tahoma" w:eastAsia="Arial Unicode MS" w:cs="Times New Roman"/>
                <w:sz w:val="20"/>
                <w:szCs w:val="20"/>
                <w:lang w:eastAsia="ar-SA"/>
              </w:rPr>
            </w:pPr>
          </w:p>
        </w:tc>
        <w:tc>
          <w:tcPr>
            <w:tcW w:w="1559"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26A1CF4A" w14:textId="77777777">
            <w:pPr>
              <w:pStyle w:val="Standard"/>
              <w:widowControl w:val="0"/>
              <w:suppressLineNumbers/>
              <w:spacing w:after="120"/>
              <w:rPr>
                <w:rFonts w:ascii="Tahoma" w:hAnsi="Tahoma" w:eastAsia="Arial Unicode MS" w:cs="Times New Roman"/>
                <w:sz w:val="20"/>
                <w:szCs w:val="20"/>
                <w:lang w:eastAsia="ar-SA"/>
              </w:rPr>
            </w:pPr>
          </w:p>
        </w:tc>
        <w:tc>
          <w:tcPr>
            <w:tcW w:w="1701" w:type="dxa"/>
            <w:tcBorders>
              <w:left w:val="single" w:color="000001" w:sz="2" w:space="0"/>
              <w:bottom w:val="single" w:color="000001" w:sz="2" w:space="0"/>
              <w:right w:val="single" w:color="00000A" w:sz="4" w:space="0"/>
            </w:tcBorders>
            <w:shd w:val="clear" w:color="auto" w:fill="FFFFFF"/>
            <w:tcMar>
              <w:top w:w="55" w:type="dxa"/>
              <w:left w:w="55" w:type="dxa"/>
              <w:bottom w:w="55" w:type="dxa"/>
              <w:right w:w="55" w:type="dxa"/>
            </w:tcMar>
          </w:tcPr>
          <w:p w:rsidR="00DC78D2" w:rsidRDefault="00DC78D2" w14:paraId="289A2021" w14:textId="77777777">
            <w:pPr>
              <w:pStyle w:val="Standard"/>
              <w:widowControl w:val="0"/>
              <w:suppressLineNumbers/>
              <w:spacing w:after="120"/>
              <w:rPr>
                <w:rFonts w:ascii="Tahoma" w:hAnsi="Tahoma" w:eastAsia="Arial Unicode MS" w:cs="Times New Roman"/>
                <w:sz w:val="20"/>
                <w:szCs w:val="20"/>
                <w:lang w:eastAsia="ar-SA"/>
              </w:rPr>
            </w:pPr>
          </w:p>
        </w:tc>
        <w:tc>
          <w:tcPr>
            <w:tcW w:w="1559" w:type="dxa"/>
            <w:tcBorders>
              <w:left w:val="single" w:color="00000A" w:sz="4"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DC78D2" w14:paraId="3BCF4816" w14:textId="77777777">
            <w:pPr>
              <w:pStyle w:val="Standard"/>
              <w:widowControl w:val="0"/>
              <w:suppressLineNumbers/>
              <w:spacing w:after="120"/>
              <w:rPr>
                <w:rFonts w:ascii="Tahoma" w:hAnsi="Tahoma" w:eastAsia="Arial Unicode MS" w:cs="Times New Roman"/>
                <w:sz w:val="20"/>
                <w:szCs w:val="20"/>
                <w:lang w:eastAsia="ar-SA"/>
              </w:rPr>
            </w:pPr>
          </w:p>
        </w:tc>
        <w:tc>
          <w:tcPr>
            <w:tcW w:w="2127" w:type="dxa"/>
            <w:tcBorders>
              <w:left w:val="single" w:color="00000A" w:sz="4"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DC78D2" w14:paraId="1A0D5361" w14:textId="77777777">
            <w:pPr>
              <w:pStyle w:val="Standard"/>
              <w:widowControl w:val="0"/>
              <w:suppressLineNumbers/>
              <w:spacing w:after="120"/>
              <w:rPr>
                <w:rFonts w:ascii="Tahoma" w:hAnsi="Tahoma" w:eastAsia="Arial Unicode MS" w:cs="Times New Roman"/>
                <w:sz w:val="20"/>
                <w:szCs w:val="20"/>
                <w:lang w:eastAsia="ar-SA"/>
              </w:rPr>
            </w:pPr>
          </w:p>
        </w:tc>
      </w:tr>
      <w:tr w:rsidR="00DC78D2" w14:paraId="6EFBDC6B" w14:textId="77777777">
        <w:tc>
          <w:tcPr>
            <w:tcW w:w="366"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460FC4" w14:paraId="38028606" w14:textId="77777777">
            <w:pPr>
              <w:pStyle w:val="Standard"/>
              <w:widowControl w:val="0"/>
              <w:suppressLineNumbers/>
              <w:spacing w:after="120"/>
            </w:pPr>
            <w:r>
              <w:rPr>
                <w:rFonts w:ascii="Tahoma" w:hAnsi="Tahoma" w:eastAsia="Arial Unicode MS" w:cs="Times New Roman"/>
                <w:sz w:val="20"/>
                <w:szCs w:val="20"/>
                <w:lang w:eastAsia="ar-SA"/>
              </w:rPr>
              <w:t>2</w:t>
            </w:r>
          </w:p>
        </w:tc>
        <w:tc>
          <w:tcPr>
            <w:tcW w:w="2269"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53DC57C4" w14:textId="77777777">
            <w:pPr>
              <w:pStyle w:val="Standard"/>
              <w:widowControl w:val="0"/>
              <w:suppressLineNumbers/>
              <w:spacing w:after="120"/>
              <w:rPr>
                <w:rFonts w:ascii="Tahoma" w:hAnsi="Tahoma" w:eastAsia="Arial Unicode MS" w:cs="Times New Roman"/>
                <w:sz w:val="20"/>
                <w:szCs w:val="20"/>
                <w:lang w:eastAsia="ar-SA"/>
              </w:rPr>
            </w:pPr>
          </w:p>
        </w:tc>
        <w:tc>
          <w:tcPr>
            <w:tcW w:w="1559"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471FCDE6" w14:textId="77777777">
            <w:pPr>
              <w:pStyle w:val="Standard"/>
              <w:widowControl w:val="0"/>
              <w:suppressLineNumbers/>
              <w:spacing w:after="120"/>
              <w:rPr>
                <w:rFonts w:ascii="Tahoma" w:hAnsi="Tahoma" w:eastAsia="Arial Unicode MS" w:cs="Times New Roman"/>
                <w:sz w:val="20"/>
                <w:szCs w:val="20"/>
                <w:lang w:eastAsia="ar-SA"/>
              </w:rPr>
            </w:pPr>
          </w:p>
        </w:tc>
        <w:tc>
          <w:tcPr>
            <w:tcW w:w="1701" w:type="dxa"/>
            <w:tcBorders>
              <w:left w:val="single" w:color="000001" w:sz="2" w:space="0"/>
              <w:bottom w:val="single" w:color="000001" w:sz="2" w:space="0"/>
              <w:right w:val="single" w:color="00000A" w:sz="4" w:space="0"/>
            </w:tcBorders>
            <w:shd w:val="clear" w:color="auto" w:fill="FFFFFF"/>
            <w:tcMar>
              <w:top w:w="55" w:type="dxa"/>
              <w:left w:w="55" w:type="dxa"/>
              <w:bottom w:w="55" w:type="dxa"/>
              <w:right w:w="55" w:type="dxa"/>
            </w:tcMar>
          </w:tcPr>
          <w:p w:rsidR="00DC78D2" w:rsidRDefault="00DC78D2" w14:paraId="2A2AC646" w14:textId="77777777">
            <w:pPr>
              <w:pStyle w:val="Standard"/>
              <w:widowControl w:val="0"/>
              <w:suppressLineNumbers/>
              <w:spacing w:after="120"/>
              <w:rPr>
                <w:rFonts w:ascii="Tahoma" w:hAnsi="Tahoma" w:eastAsia="Arial Unicode MS" w:cs="Times New Roman"/>
                <w:sz w:val="20"/>
                <w:szCs w:val="20"/>
                <w:lang w:eastAsia="ar-SA"/>
              </w:rPr>
            </w:pPr>
          </w:p>
        </w:tc>
        <w:tc>
          <w:tcPr>
            <w:tcW w:w="1559" w:type="dxa"/>
            <w:tcBorders>
              <w:left w:val="single" w:color="00000A" w:sz="4"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DC78D2" w14:paraId="46053D7A" w14:textId="77777777">
            <w:pPr>
              <w:pStyle w:val="Standard"/>
              <w:widowControl w:val="0"/>
              <w:suppressLineNumbers/>
              <w:spacing w:after="120"/>
              <w:rPr>
                <w:rFonts w:ascii="Tahoma" w:hAnsi="Tahoma" w:eastAsia="Arial Unicode MS" w:cs="Times New Roman"/>
                <w:sz w:val="20"/>
                <w:szCs w:val="20"/>
                <w:lang w:eastAsia="ar-SA"/>
              </w:rPr>
            </w:pPr>
          </w:p>
        </w:tc>
        <w:tc>
          <w:tcPr>
            <w:tcW w:w="2127" w:type="dxa"/>
            <w:tcBorders>
              <w:left w:val="single" w:color="00000A" w:sz="4"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DC78D2" w14:paraId="52144730" w14:textId="77777777">
            <w:pPr>
              <w:pStyle w:val="Standard"/>
              <w:widowControl w:val="0"/>
              <w:suppressLineNumbers/>
              <w:spacing w:after="120"/>
              <w:rPr>
                <w:rFonts w:ascii="Tahoma" w:hAnsi="Tahoma" w:eastAsia="Arial Unicode MS" w:cs="Times New Roman"/>
                <w:sz w:val="20"/>
                <w:szCs w:val="20"/>
                <w:lang w:eastAsia="ar-SA"/>
              </w:rPr>
            </w:pPr>
          </w:p>
        </w:tc>
      </w:tr>
      <w:tr w:rsidR="00DC78D2" w14:paraId="3FD6AE55" w14:textId="77777777">
        <w:tc>
          <w:tcPr>
            <w:tcW w:w="366"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460FC4" w14:paraId="4F43E8DC" w14:textId="77777777">
            <w:pPr>
              <w:pStyle w:val="Standard"/>
              <w:widowControl w:val="0"/>
              <w:suppressLineNumbers/>
              <w:spacing w:after="120"/>
            </w:pPr>
            <w:r>
              <w:rPr>
                <w:rFonts w:ascii="Tahoma" w:hAnsi="Tahoma" w:eastAsia="Arial Unicode MS" w:cs="Times New Roman"/>
                <w:sz w:val="20"/>
                <w:szCs w:val="20"/>
                <w:lang w:eastAsia="ar-SA"/>
              </w:rPr>
              <w:t>3</w:t>
            </w:r>
          </w:p>
        </w:tc>
        <w:tc>
          <w:tcPr>
            <w:tcW w:w="2269"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7B4920A7" w14:textId="77777777">
            <w:pPr>
              <w:pStyle w:val="Standard"/>
              <w:widowControl w:val="0"/>
              <w:suppressLineNumbers/>
              <w:spacing w:after="120"/>
              <w:rPr>
                <w:rFonts w:ascii="Tahoma" w:hAnsi="Tahoma" w:eastAsia="Arial Unicode MS" w:cs="Times New Roman"/>
                <w:sz w:val="20"/>
                <w:szCs w:val="20"/>
                <w:lang w:eastAsia="ar-SA"/>
              </w:rPr>
            </w:pPr>
          </w:p>
        </w:tc>
        <w:tc>
          <w:tcPr>
            <w:tcW w:w="1559"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3F76939D" w14:textId="77777777">
            <w:pPr>
              <w:pStyle w:val="Standard"/>
              <w:widowControl w:val="0"/>
              <w:suppressLineNumbers/>
              <w:spacing w:after="120"/>
              <w:rPr>
                <w:rFonts w:ascii="Tahoma" w:hAnsi="Tahoma" w:eastAsia="Arial Unicode MS" w:cs="Times New Roman"/>
                <w:sz w:val="20"/>
                <w:szCs w:val="20"/>
                <w:lang w:eastAsia="ar-SA"/>
              </w:rPr>
            </w:pPr>
          </w:p>
        </w:tc>
        <w:tc>
          <w:tcPr>
            <w:tcW w:w="1701" w:type="dxa"/>
            <w:tcBorders>
              <w:left w:val="single" w:color="000001" w:sz="2" w:space="0"/>
              <w:bottom w:val="single" w:color="000001" w:sz="2" w:space="0"/>
              <w:right w:val="single" w:color="00000A" w:sz="4" w:space="0"/>
            </w:tcBorders>
            <w:shd w:val="clear" w:color="auto" w:fill="FFFFFF"/>
            <w:tcMar>
              <w:top w:w="55" w:type="dxa"/>
              <w:left w:w="55" w:type="dxa"/>
              <w:bottom w:w="55" w:type="dxa"/>
              <w:right w:w="55" w:type="dxa"/>
            </w:tcMar>
          </w:tcPr>
          <w:p w:rsidR="00DC78D2" w:rsidRDefault="00DC78D2" w14:paraId="4309CC12" w14:textId="77777777">
            <w:pPr>
              <w:pStyle w:val="Standard"/>
              <w:widowControl w:val="0"/>
              <w:suppressLineNumbers/>
              <w:spacing w:after="120"/>
              <w:rPr>
                <w:rFonts w:ascii="Tahoma" w:hAnsi="Tahoma" w:eastAsia="Arial Unicode MS" w:cs="Times New Roman"/>
                <w:sz w:val="20"/>
                <w:szCs w:val="20"/>
                <w:lang w:eastAsia="ar-SA"/>
              </w:rPr>
            </w:pPr>
          </w:p>
        </w:tc>
        <w:tc>
          <w:tcPr>
            <w:tcW w:w="1559" w:type="dxa"/>
            <w:tcBorders>
              <w:left w:val="single" w:color="00000A" w:sz="4"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DC78D2" w14:paraId="69E6A6CD" w14:textId="77777777">
            <w:pPr>
              <w:pStyle w:val="Standard"/>
              <w:widowControl w:val="0"/>
              <w:suppressLineNumbers/>
              <w:spacing w:after="120"/>
              <w:rPr>
                <w:rFonts w:ascii="Tahoma" w:hAnsi="Tahoma" w:eastAsia="Arial Unicode MS" w:cs="Times New Roman"/>
                <w:sz w:val="20"/>
                <w:szCs w:val="20"/>
                <w:lang w:eastAsia="ar-SA"/>
              </w:rPr>
            </w:pPr>
          </w:p>
        </w:tc>
        <w:tc>
          <w:tcPr>
            <w:tcW w:w="2127" w:type="dxa"/>
            <w:tcBorders>
              <w:left w:val="single" w:color="00000A" w:sz="4"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DC78D2" w14:paraId="509A05A0" w14:textId="77777777">
            <w:pPr>
              <w:pStyle w:val="Standard"/>
              <w:widowControl w:val="0"/>
              <w:suppressLineNumbers/>
              <w:spacing w:after="120"/>
              <w:rPr>
                <w:rFonts w:ascii="Tahoma" w:hAnsi="Tahoma" w:eastAsia="Arial Unicode MS" w:cs="Times New Roman"/>
                <w:sz w:val="20"/>
                <w:szCs w:val="20"/>
                <w:lang w:eastAsia="ar-SA"/>
              </w:rPr>
            </w:pPr>
          </w:p>
        </w:tc>
      </w:tr>
      <w:tr w:rsidR="00DC78D2" w14:paraId="049B5E0F" w14:textId="77777777">
        <w:tc>
          <w:tcPr>
            <w:tcW w:w="366"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460FC4" w14:paraId="29EAB93D" w14:textId="77777777">
            <w:pPr>
              <w:pStyle w:val="Standard"/>
              <w:widowControl w:val="0"/>
              <w:suppressLineNumbers/>
              <w:spacing w:after="120"/>
            </w:pPr>
            <w:r>
              <w:rPr>
                <w:rFonts w:ascii="Tahoma" w:hAnsi="Tahoma" w:eastAsia="Arial Unicode MS" w:cs="Times New Roman"/>
                <w:sz w:val="20"/>
                <w:szCs w:val="20"/>
                <w:lang w:eastAsia="ar-SA"/>
              </w:rPr>
              <w:t>4</w:t>
            </w:r>
          </w:p>
        </w:tc>
        <w:tc>
          <w:tcPr>
            <w:tcW w:w="2269"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2CD12224" w14:textId="77777777">
            <w:pPr>
              <w:pStyle w:val="Standard"/>
              <w:widowControl w:val="0"/>
              <w:suppressLineNumbers/>
              <w:spacing w:after="120"/>
              <w:rPr>
                <w:rFonts w:ascii="Tahoma" w:hAnsi="Tahoma" w:eastAsia="Arial Unicode MS" w:cs="Times New Roman"/>
                <w:sz w:val="20"/>
                <w:szCs w:val="20"/>
                <w:lang w:eastAsia="ar-SA"/>
              </w:rPr>
            </w:pPr>
          </w:p>
        </w:tc>
        <w:tc>
          <w:tcPr>
            <w:tcW w:w="1559"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6E1795C5" w14:textId="77777777">
            <w:pPr>
              <w:pStyle w:val="Standard"/>
              <w:widowControl w:val="0"/>
              <w:suppressLineNumbers/>
              <w:spacing w:after="120"/>
              <w:rPr>
                <w:rFonts w:ascii="Tahoma" w:hAnsi="Tahoma" w:eastAsia="Arial Unicode MS" w:cs="Times New Roman"/>
                <w:sz w:val="20"/>
                <w:szCs w:val="20"/>
                <w:lang w:eastAsia="ar-SA"/>
              </w:rPr>
            </w:pPr>
          </w:p>
        </w:tc>
        <w:tc>
          <w:tcPr>
            <w:tcW w:w="1701" w:type="dxa"/>
            <w:tcBorders>
              <w:left w:val="single" w:color="000001" w:sz="2" w:space="0"/>
              <w:bottom w:val="single" w:color="000001" w:sz="2" w:space="0"/>
              <w:right w:val="single" w:color="00000A" w:sz="4" w:space="0"/>
            </w:tcBorders>
            <w:shd w:val="clear" w:color="auto" w:fill="FFFFFF"/>
            <w:tcMar>
              <w:top w:w="55" w:type="dxa"/>
              <w:left w:w="55" w:type="dxa"/>
              <w:bottom w:w="55" w:type="dxa"/>
              <w:right w:w="55" w:type="dxa"/>
            </w:tcMar>
          </w:tcPr>
          <w:p w:rsidR="00DC78D2" w:rsidRDefault="00DC78D2" w14:paraId="19D9867A" w14:textId="77777777">
            <w:pPr>
              <w:pStyle w:val="Standard"/>
              <w:widowControl w:val="0"/>
              <w:suppressLineNumbers/>
              <w:spacing w:after="120"/>
              <w:rPr>
                <w:rFonts w:ascii="Tahoma" w:hAnsi="Tahoma" w:eastAsia="Arial Unicode MS" w:cs="Times New Roman"/>
                <w:sz w:val="20"/>
                <w:szCs w:val="20"/>
                <w:lang w:eastAsia="ar-SA"/>
              </w:rPr>
            </w:pPr>
          </w:p>
        </w:tc>
        <w:tc>
          <w:tcPr>
            <w:tcW w:w="1559" w:type="dxa"/>
            <w:tcBorders>
              <w:left w:val="single" w:color="00000A" w:sz="4"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DC78D2" w14:paraId="4908BCFA" w14:textId="77777777">
            <w:pPr>
              <w:pStyle w:val="Standard"/>
              <w:widowControl w:val="0"/>
              <w:suppressLineNumbers/>
              <w:spacing w:after="120"/>
              <w:rPr>
                <w:rFonts w:ascii="Tahoma" w:hAnsi="Tahoma" w:eastAsia="Arial Unicode MS" w:cs="Times New Roman"/>
                <w:sz w:val="20"/>
                <w:szCs w:val="20"/>
                <w:lang w:eastAsia="ar-SA"/>
              </w:rPr>
            </w:pPr>
          </w:p>
        </w:tc>
        <w:tc>
          <w:tcPr>
            <w:tcW w:w="2127" w:type="dxa"/>
            <w:tcBorders>
              <w:left w:val="single" w:color="00000A" w:sz="4"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DC78D2" w14:paraId="6F46A7AC" w14:textId="77777777">
            <w:pPr>
              <w:pStyle w:val="Standard"/>
              <w:widowControl w:val="0"/>
              <w:suppressLineNumbers/>
              <w:spacing w:after="120"/>
              <w:rPr>
                <w:rFonts w:ascii="Tahoma" w:hAnsi="Tahoma" w:eastAsia="Arial Unicode MS" w:cs="Times New Roman"/>
                <w:sz w:val="20"/>
                <w:szCs w:val="20"/>
                <w:lang w:eastAsia="ar-SA"/>
              </w:rPr>
            </w:pPr>
          </w:p>
        </w:tc>
      </w:tr>
      <w:tr w:rsidR="00DC78D2" w14:paraId="63CF9725" w14:textId="77777777">
        <w:tc>
          <w:tcPr>
            <w:tcW w:w="366"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460FC4" w14:paraId="57742091" w14:textId="77777777">
            <w:pPr>
              <w:pStyle w:val="Standard"/>
              <w:widowControl w:val="0"/>
              <w:suppressLineNumbers/>
              <w:spacing w:after="120"/>
            </w:pPr>
            <w:r>
              <w:rPr>
                <w:rFonts w:ascii="Tahoma" w:hAnsi="Tahoma" w:eastAsia="Arial Unicode MS" w:cs="Times New Roman"/>
                <w:sz w:val="20"/>
                <w:szCs w:val="20"/>
                <w:lang w:eastAsia="ar-SA"/>
              </w:rPr>
              <w:t>5</w:t>
            </w:r>
          </w:p>
        </w:tc>
        <w:tc>
          <w:tcPr>
            <w:tcW w:w="2269"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1D124095" w14:textId="77777777">
            <w:pPr>
              <w:pStyle w:val="Standard"/>
              <w:widowControl w:val="0"/>
              <w:suppressLineNumbers/>
              <w:spacing w:after="120"/>
              <w:rPr>
                <w:rFonts w:ascii="Tahoma" w:hAnsi="Tahoma" w:eastAsia="Arial Unicode MS" w:cs="Times New Roman"/>
                <w:sz w:val="20"/>
                <w:szCs w:val="20"/>
                <w:lang w:eastAsia="ar-SA"/>
              </w:rPr>
            </w:pPr>
          </w:p>
        </w:tc>
        <w:tc>
          <w:tcPr>
            <w:tcW w:w="1559"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604448CD" w14:textId="77777777">
            <w:pPr>
              <w:pStyle w:val="Standard"/>
              <w:widowControl w:val="0"/>
              <w:suppressLineNumbers/>
              <w:spacing w:after="120"/>
              <w:rPr>
                <w:rFonts w:ascii="Tahoma" w:hAnsi="Tahoma" w:eastAsia="Arial Unicode MS" w:cs="Times New Roman"/>
                <w:sz w:val="20"/>
                <w:szCs w:val="20"/>
                <w:lang w:eastAsia="ar-SA"/>
              </w:rPr>
            </w:pPr>
          </w:p>
        </w:tc>
        <w:tc>
          <w:tcPr>
            <w:tcW w:w="1701" w:type="dxa"/>
            <w:tcBorders>
              <w:left w:val="single" w:color="000001" w:sz="2" w:space="0"/>
              <w:bottom w:val="single" w:color="000001" w:sz="2" w:space="0"/>
              <w:right w:val="single" w:color="00000A" w:sz="4" w:space="0"/>
            </w:tcBorders>
            <w:shd w:val="clear" w:color="auto" w:fill="FFFFFF"/>
            <w:tcMar>
              <w:top w:w="55" w:type="dxa"/>
              <w:left w:w="55" w:type="dxa"/>
              <w:bottom w:w="55" w:type="dxa"/>
              <w:right w:w="55" w:type="dxa"/>
            </w:tcMar>
          </w:tcPr>
          <w:p w:rsidR="00DC78D2" w:rsidRDefault="00DC78D2" w14:paraId="36A9D4EA" w14:textId="77777777">
            <w:pPr>
              <w:pStyle w:val="Standard"/>
              <w:widowControl w:val="0"/>
              <w:suppressLineNumbers/>
              <w:spacing w:after="120"/>
              <w:rPr>
                <w:rFonts w:ascii="Tahoma" w:hAnsi="Tahoma" w:eastAsia="Arial Unicode MS" w:cs="Times New Roman"/>
                <w:sz w:val="20"/>
                <w:szCs w:val="20"/>
                <w:lang w:eastAsia="ar-SA"/>
              </w:rPr>
            </w:pPr>
          </w:p>
        </w:tc>
        <w:tc>
          <w:tcPr>
            <w:tcW w:w="1559" w:type="dxa"/>
            <w:tcBorders>
              <w:left w:val="single" w:color="00000A" w:sz="4"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DC78D2" w14:paraId="2C59D2D3" w14:textId="77777777">
            <w:pPr>
              <w:pStyle w:val="Standard"/>
              <w:widowControl w:val="0"/>
              <w:suppressLineNumbers/>
              <w:spacing w:after="120"/>
              <w:rPr>
                <w:rFonts w:ascii="Tahoma" w:hAnsi="Tahoma" w:eastAsia="Arial Unicode MS" w:cs="Times New Roman"/>
                <w:sz w:val="20"/>
                <w:szCs w:val="20"/>
                <w:lang w:eastAsia="ar-SA"/>
              </w:rPr>
            </w:pPr>
          </w:p>
        </w:tc>
        <w:tc>
          <w:tcPr>
            <w:tcW w:w="2127" w:type="dxa"/>
            <w:tcBorders>
              <w:left w:val="single" w:color="00000A" w:sz="4"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DC78D2" w14:paraId="0CF9BCE0" w14:textId="77777777">
            <w:pPr>
              <w:pStyle w:val="Standard"/>
              <w:widowControl w:val="0"/>
              <w:suppressLineNumbers/>
              <w:spacing w:after="120"/>
              <w:rPr>
                <w:rFonts w:ascii="Tahoma" w:hAnsi="Tahoma" w:eastAsia="Arial Unicode MS" w:cs="Times New Roman"/>
                <w:sz w:val="20"/>
                <w:szCs w:val="20"/>
                <w:lang w:eastAsia="ar-SA"/>
              </w:rPr>
            </w:pPr>
          </w:p>
        </w:tc>
      </w:tr>
      <w:tr w:rsidR="00DC78D2" w14:paraId="0FCF12D5" w14:textId="77777777">
        <w:tc>
          <w:tcPr>
            <w:tcW w:w="366"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460FC4" w14:paraId="2DE64201" w14:textId="77777777">
            <w:pPr>
              <w:pStyle w:val="Standard"/>
              <w:widowControl w:val="0"/>
              <w:suppressLineNumbers/>
              <w:spacing w:after="120"/>
            </w:pPr>
            <w:r>
              <w:rPr>
                <w:rFonts w:ascii="Tahoma" w:hAnsi="Tahoma" w:eastAsia="Arial Unicode MS" w:cs="Times New Roman"/>
                <w:sz w:val="20"/>
                <w:szCs w:val="20"/>
                <w:lang w:eastAsia="ar-SA"/>
              </w:rPr>
              <w:t>6</w:t>
            </w:r>
          </w:p>
        </w:tc>
        <w:tc>
          <w:tcPr>
            <w:tcW w:w="2269"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757EF8DA" w14:textId="77777777">
            <w:pPr>
              <w:pStyle w:val="Standard"/>
              <w:widowControl w:val="0"/>
              <w:suppressLineNumbers/>
              <w:spacing w:after="120"/>
              <w:rPr>
                <w:rFonts w:ascii="Tahoma" w:hAnsi="Tahoma" w:eastAsia="Arial Unicode MS" w:cs="Times New Roman"/>
                <w:sz w:val="20"/>
                <w:szCs w:val="20"/>
                <w:lang w:eastAsia="ar-SA"/>
              </w:rPr>
            </w:pPr>
          </w:p>
        </w:tc>
        <w:tc>
          <w:tcPr>
            <w:tcW w:w="1559"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231DB0E4" w14:textId="77777777">
            <w:pPr>
              <w:pStyle w:val="Standard"/>
              <w:widowControl w:val="0"/>
              <w:suppressLineNumbers/>
              <w:spacing w:after="120"/>
              <w:rPr>
                <w:rFonts w:ascii="Tahoma" w:hAnsi="Tahoma" w:eastAsia="Arial Unicode MS" w:cs="Times New Roman"/>
                <w:sz w:val="20"/>
                <w:szCs w:val="20"/>
                <w:lang w:eastAsia="ar-SA"/>
              </w:rPr>
            </w:pPr>
          </w:p>
        </w:tc>
        <w:tc>
          <w:tcPr>
            <w:tcW w:w="1701" w:type="dxa"/>
            <w:tcBorders>
              <w:left w:val="single" w:color="000001" w:sz="2" w:space="0"/>
              <w:bottom w:val="single" w:color="000001" w:sz="2" w:space="0"/>
              <w:right w:val="single" w:color="00000A" w:sz="4" w:space="0"/>
            </w:tcBorders>
            <w:shd w:val="clear" w:color="auto" w:fill="FFFFFF"/>
            <w:tcMar>
              <w:top w:w="55" w:type="dxa"/>
              <w:left w:w="55" w:type="dxa"/>
              <w:bottom w:w="55" w:type="dxa"/>
              <w:right w:w="55" w:type="dxa"/>
            </w:tcMar>
          </w:tcPr>
          <w:p w:rsidR="00DC78D2" w:rsidRDefault="00DC78D2" w14:paraId="4517F1AC" w14:textId="77777777">
            <w:pPr>
              <w:pStyle w:val="Standard"/>
              <w:widowControl w:val="0"/>
              <w:suppressLineNumbers/>
              <w:spacing w:after="120"/>
              <w:rPr>
                <w:rFonts w:ascii="Tahoma" w:hAnsi="Tahoma" w:eastAsia="Arial Unicode MS" w:cs="Times New Roman"/>
                <w:sz w:val="20"/>
                <w:szCs w:val="20"/>
                <w:lang w:eastAsia="ar-SA"/>
              </w:rPr>
            </w:pPr>
          </w:p>
        </w:tc>
        <w:tc>
          <w:tcPr>
            <w:tcW w:w="1559" w:type="dxa"/>
            <w:tcBorders>
              <w:left w:val="single" w:color="00000A" w:sz="4"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DC78D2" w14:paraId="429F1AF7" w14:textId="77777777">
            <w:pPr>
              <w:pStyle w:val="Standard"/>
              <w:widowControl w:val="0"/>
              <w:suppressLineNumbers/>
              <w:spacing w:after="120"/>
              <w:rPr>
                <w:rFonts w:ascii="Tahoma" w:hAnsi="Tahoma" w:eastAsia="Arial Unicode MS" w:cs="Times New Roman"/>
                <w:sz w:val="20"/>
                <w:szCs w:val="20"/>
                <w:lang w:eastAsia="ar-SA"/>
              </w:rPr>
            </w:pPr>
          </w:p>
        </w:tc>
        <w:tc>
          <w:tcPr>
            <w:tcW w:w="2127" w:type="dxa"/>
            <w:tcBorders>
              <w:left w:val="single" w:color="00000A" w:sz="4"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DC78D2" w14:paraId="6CDA5A82" w14:textId="77777777">
            <w:pPr>
              <w:pStyle w:val="Standard"/>
              <w:widowControl w:val="0"/>
              <w:suppressLineNumbers/>
              <w:spacing w:after="120"/>
              <w:rPr>
                <w:rFonts w:ascii="Tahoma" w:hAnsi="Tahoma" w:eastAsia="Arial Unicode MS" w:cs="Times New Roman"/>
                <w:sz w:val="20"/>
                <w:szCs w:val="20"/>
                <w:lang w:eastAsia="ar-SA"/>
              </w:rPr>
            </w:pPr>
          </w:p>
        </w:tc>
      </w:tr>
      <w:tr w:rsidR="00DC78D2" w14:paraId="53370DBA" w14:textId="77777777">
        <w:tc>
          <w:tcPr>
            <w:tcW w:w="366"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460FC4" w14:paraId="1612348C" w14:textId="77777777">
            <w:pPr>
              <w:pStyle w:val="Standard"/>
              <w:widowControl w:val="0"/>
              <w:suppressLineNumbers/>
              <w:spacing w:after="120"/>
            </w:pPr>
            <w:r>
              <w:rPr>
                <w:rFonts w:ascii="Tahoma" w:hAnsi="Tahoma" w:eastAsia="Arial Unicode MS" w:cs="Times New Roman"/>
                <w:sz w:val="20"/>
                <w:szCs w:val="20"/>
                <w:lang w:eastAsia="ar-SA"/>
              </w:rPr>
              <w:t>7</w:t>
            </w:r>
          </w:p>
        </w:tc>
        <w:tc>
          <w:tcPr>
            <w:tcW w:w="2269"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5376970E" w14:textId="77777777">
            <w:pPr>
              <w:pStyle w:val="Standard"/>
              <w:widowControl w:val="0"/>
              <w:suppressLineNumbers/>
              <w:spacing w:after="120"/>
              <w:rPr>
                <w:rFonts w:ascii="Tahoma" w:hAnsi="Tahoma" w:eastAsia="Arial Unicode MS" w:cs="Times New Roman"/>
                <w:sz w:val="20"/>
                <w:szCs w:val="20"/>
                <w:lang w:eastAsia="ar-SA"/>
              </w:rPr>
            </w:pPr>
          </w:p>
        </w:tc>
        <w:tc>
          <w:tcPr>
            <w:tcW w:w="1559"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078DD6C5" w14:textId="77777777">
            <w:pPr>
              <w:pStyle w:val="Standard"/>
              <w:widowControl w:val="0"/>
              <w:suppressLineNumbers/>
              <w:spacing w:after="120"/>
              <w:rPr>
                <w:rFonts w:ascii="Tahoma" w:hAnsi="Tahoma" w:eastAsia="Arial Unicode MS" w:cs="Times New Roman"/>
                <w:sz w:val="20"/>
                <w:szCs w:val="20"/>
                <w:lang w:eastAsia="ar-SA"/>
              </w:rPr>
            </w:pPr>
          </w:p>
        </w:tc>
        <w:tc>
          <w:tcPr>
            <w:tcW w:w="1701" w:type="dxa"/>
            <w:tcBorders>
              <w:left w:val="single" w:color="000001" w:sz="2" w:space="0"/>
              <w:bottom w:val="single" w:color="000001" w:sz="2" w:space="0"/>
              <w:right w:val="single" w:color="00000A" w:sz="4" w:space="0"/>
            </w:tcBorders>
            <w:shd w:val="clear" w:color="auto" w:fill="FFFFFF"/>
            <w:tcMar>
              <w:top w:w="55" w:type="dxa"/>
              <w:left w:w="55" w:type="dxa"/>
              <w:bottom w:w="55" w:type="dxa"/>
              <w:right w:w="55" w:type="dxa"/>
            </w:tcMar>
          </w:tcPr>
          <w:p w:rsidR="00DC78D2" w:rsidRDefault="00DC78D2" w14:paraId="6774FF82" w14:textId="77777777">
            <w:pPr>
              <w:pStyle w:val="Standard"/>
              <w:widowControl w:val="0"/>
              <w:suppressLineNumbers/>
              <w:spacing w:after="120"/>
              <w:rPr>
                <w:rFonts w:ascii="Tahoma" w:hAnsi="Tahoma" w:eastAsia="Arial Unicode MS" w:cs="Times New Roman"/>
                <w:sz w:val="20"/>
                <w:szCs w:val="20"/>
                <w:lang w:eastAsia="ar-SA"/>
              </w:rPr>
            </w:pPr>
          </w:p>
        </w:tc>
        <w:tc>
          <w:tcPr>
            <w:tcW w:w="1559" w:type="dxa"/>
            <w:tcBorders>
              <w:left w:val="single" w:color="00000A" w:sz="4"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DC78D2" w14:paraId="0E7B040F" w14:textId="77777777">
            <w:pPr>
              <w:pStyle w:val="Standard"/>
              <w:widowControl w:val="0"/>
              <w:suppressLineNumbers/>
              <w:spacing w:after="120"/>
              <w:rPr>
                <w:rFonts w:ascii="Tahoma" w:hAnsi="Tahoma" w:eastAsia="Arial Unicode MS" w:cs="Times New Roman"/>
                <w:sz w:val="20"/>
                <w:szCs w:val="20"/>
                <w:lang w:eastAsia="ar-SA"/>
              </w:rPr>
            </w:pPr>
          </w:p>
        </w:tc>
        <w:tc>
          <w:tcPr>
            <w:tcW w:w="2127" w:type="dxa"/>
            <w:tcBorders>
              <w:left w:val="single" w:color="00000A" w:sz="4"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DC78D2" w14:paraId="20576128" w14:textId="77777777">
            <w:pPr>
              <w:pStyle w:val="Standard"/>
              <w:widowControl w:val="0"/>
              <w:suppressLineNumbers/>
              <w:spacing w:after="120"/>
              <w:rPr>
                <w:rFonts w:ascii="Tahoma" w:hAnsi="Tahoma" w:eastAsia="Arial Unicode MS" w:cs="Times New Roman"/>
                <w:sz w:val="20"/>
                <w:szCs w:val="20"/>
                <w:lang w:eastAsia="ar-SA"/>
              </w:rPr>
            </w:pPr>
          </w:p>
        </w:tc>
      </w:tr>
      <w:tr w:rsidR="00DC78D2" w14:paraId="1FD2874B" w14:textId="77777777">
        <w:tc>
          <w:tcPr>
            <w:tcW w:w="366"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460FC4" w14:paraId="02167C61" w14:textId="77777777">
            <w:pPr>
              <w:pStyle w:val="Standard"/>
              <w:widowControl w:val="0"/>
              <w:suppressLineNumbers/>
              <w:spacing w:after="120"/>
            </w:pPr>
            <w:r>
              <w:rPr>
                <w:rFonts w:ascii="Tahoma" w:hAnsi="Tahoma" w:eastAsia="Arial Unicode MS" w:cs="Times New Roman"/>
                <w:sz w:val="20"/>
                <w:szCs w:val="20"/>
                <w:lang w:eastAsia="ar-SA"/>
              </w:rPr>
              <w:t>8</w:t>
            </w:r>
          </w:p>
        </w:tc>
        <w:tc>
          <w:tcPr>
            <w:tcW w:w="2269"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33AE469E" w14:textId="77777777">
            <w:pPr>
              <w:pStyle w:val="Standard"/>
              <w:widowControl w:val="0"/>
              <w:suppressLineNumbers/>
              <w:spacing w:after="120"/>
              <w:rPr>
                <w:rFonts w:ascii="Tahoma" w:hAnsi="Tahoma" w:eastAsia="Arial Unicode MS" w:cs="Times New Roman"/>
                <w:sz w:val="20"/>
                <w:szCs w:val="20"/>
                <w:lang w:eastAsia="ar-SA"/>
              </w:rPr>
            </w:pPr>
          </w:p>
        </w:tc>
        <w:tc>
          <w:tcPr>
            <w:tcW w:w="1559"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3FD7E9C7" w14:textId="77777777">
            <w:pPr>
              <w:pStyle w:val="Standard"/>
              <w:widowControl w:val="0"/>
              <w:suppressLineNumbers/>
              <w:spacing w:after="120"/>
              <w:rPr>
                <w:rFonts w:ascii="Tahoma" w:hAnsi="Tahoma" w:eastAsia="Arial Unicode MS" w:cs="Times New Roman"/>
                <w:sz w:val="20"/>
                <w:szCs w:val="20"/>
                <w:lang w:eastAsia="ar-SA"/>
              </w:rPr>
            </w:pPr>
          </w:p>
        </w:tc>
        <w:tc>
          <w:tcPr>
            <w:tcW w:w="1701" w:type="dxa"/>
            <w:tcBorders>
              <w:left w:val="single" w:color="000001" w:sz="2" w:space="0"/>
              <w:bottom w:val="single" w:color="000001" w:sz="2" w:space="0"/>
              <w:right w:val="single" w:color="00000A" w:sz="4" w:space="0"/>
            </w:tcBorders>
            <w:shd w:val="clear" w:color="auto" w:fill="FFFFFF"/>
            <w:tcMar>
              <w:top w:w="55" w:type="dxa"/>
              <w:left w:w="55" w:type="dxa"/>
              <w:bottom w:w="55" w:type="dxa"/>
              <w:right w:w="55" w:type="dxa"/>
            </w:tcMar>
          </w:tcPr>
          <w:p w:rsidR="00DC78D2" w:rsidRDefault="00DC78D2" w14:paraId="5930419F" w14:textId="77777777">
            <w:pPr>
              <w:pStyle w:val="Standard"/>
              <w:widowControl w:val="0"/>
              <w:suppressLineNumbers/>
              <w:spacing w:after="120"/>
              <w:rPr>
                <w:rFonts w:ascii="Tahoma" w:hAnsi="Tahoma" w:eastAsia="Arial Unicode MS" w:cs="Times New Roman"/>
                <w:sz w:val="20"/>
                <w:szCs w:val="20"/>
                <w:lang w:eastAsia="ar-SA"/>
              </w:rPr>
            </w:pPr>
          </w:p>
        </w:tc>
        <w:tc>
          <w:tcPr>
            <w:tcW w:w="1559" w:type="dxa"/>
            <w:tcBorders>
              <w:left w:val="single" w:color="00000A" w:sz="4"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DC78D2" w14:paraId="2B5251CC" w14:textId="77777777">
            <w:pPr>
              <w:pStyle w:val="Standard"/>
              <w:widowControl w:val="0"/>
              <w:suppressLineNumbers/>
              <w:spacing w:after="120"/>
              <w:rPr>
                <w:rFonts w:ascii="Tahoma" w:hAnsi="Tahoma" w:eastAsia="Arial Unicode MS" w:cs="Times New Roman"/>
                <w:sz w:val="20"/>
                <w:szCs w:val="20"/>
                <w:lang w:eastAsia="ar-SA"/>
              </w:rPr>
            </w:pPr>
          </w:p>
        </w:tc>
        <w:tc>
          <w:tcPr>
            <w:tcW w:w="2127" w:type="dxa"/>
            <w:tcBorders>
              <w:left w:val="single" w:color="00000A" w:sz="4"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DC78D2" w14:paraId="1018BB35" w14:textId="77777777">
            <w:pPr>
              <w:pStyle w:val="Standard"/>
              <w:widowControl w:val="0"/>
              <w:suppressLineNumbers/>
              <w:spacing w:after="120"/>
              <w:rPr>
                <w:rFonts w:ascii="Tahoma" w:hAnsi="Tahoma" w:eastAsia="Arial Unicode MS" w:cs="Times New Roman"/>
                <w:sz w:val="20"/>
                <w:szCs w:val="20"/>
                <w:lang w:eastAsia="ar-SA"/>
              </w:rPr>
            </w:pPr>
          </w:p>
        </w:tc>
      </w:tr>
      <w:tr w:rsidR="00DC78D2" w14:paraId="1622DF83" w14:textId="77777777">
        <w:tc>
          <w:tcPr>
            <w:tcW w:w="366"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460FC4" w14:paraId="6A9D1412" w14:textId="77777777">
            <w:pPr>
              <w:pStyle w:val="Standard"/>
              <w:widowControl w:val="0"/>
              <w:suppressLineNumbers/>
              <w:spacing w:after="120"/>
            </w:pPr>
            <w:r>
              <w:rPr>
                <w:rFonts w:ascii="Tahoma" w:hAnsi="Tahoma" w:eastAsia="Arial Unicode MS" w:cs="Times New Roman"/>
                <w:sz w:val="20"/>
                <w:szCs w:val="20"/>
                <w:lang w:eastAsia="ar-SA"/>
              </w:rPr>
              <w:t>9</w:t>
            </w:r>
          </w:p>
        </w:tc>
        <w:tc>
          <w:tcPr>
            <w:tcW w:w="2269"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2717EFDA" w14:textId="77777777">
            <w:pPr>
              <w:pStyle w:val="Standard"/>
              <w:widowControl w:val="0"/>
              <w:suppressLineNumbers/>
              <w:spacing w:after="120"/>
              <w:rPr>
                <w:rFonts w:ascii="Tahoma" w:hAnsi="Tahoma" w:eastAsia="Arial Unicode MS" w:cs="Times New Roman"/>
                <w:sz w:val="20"/>
                <w:szCs w:val="20"/>
                <w:lang w:eastAsia="ar-SA"/>
              </w:rPr>
            </w:pPr>
          </w:p>
        </w:tc>
        <w:tc>
          <w:tcPr>
            <w:tcW w:w="1559"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5C593498" w14:textId="77777777">
            <w:pPr>
              <w:pStyle w:val="Standard"/>
              <w:widowControl w:val="0"/>
              <w:suppressLineNumbers/>
              <w:spacing w:after="120"/>
              <w:rPr>
                <w:rFonts w:ascii="Tahoma" w:hAnsi="Tahoma" w:eastAsia="Arial Unicode MS" w:cs="Times New Roman"/>
                <w:sz w:val="20"/>
                <w:szCs w:val="20"/>
                <w:lang w:eastAsia="ar-SA"/>
              </w:rPr>
            </w:pPr>
          </w:p>
        </w:tc>
        <w:tc>
          <w:tcPr>
            <w:tcW w:w="1701" w:type="dxa"/>
            <w:tcBorders>
              <w:left w:val="single" w:color="000001" w:sz="2" w:space="0"/>
              <w:bottom w:val="single" w:color="000001" w:sz="2" w:space="0"/>
              <w:right w:val="single" w:color="00000A" w:sz="4" w:space="0"/>
            </w:tcBorders>
            <w:shd w:val="clear" w:color="auto" w:fill="FFFFFF"/>
            <w:tcMar>
              <w:top w:w="55" w:type="dxa"/>
              <w:left w:w="55" w:type="dxa"/>
              <w:bottom w:w="55" w:type="dxa"/>
              <w:right w:w="55" w:type="dxa"/>
            </w:tcMar>
          </w:tcPr>
          <w:p w:rsidR="00DC78D2" w:rsidRDefault="00DC78D2" w14:paraId="6543801C" w14:textId="77777777">
            <w:pPr>
              <w:pStyle w:val="Standard"/>
              <w:widowControl w:val="0"/>
              <w:suppressLineNumbers/>
              <w:spacing w:after="120"/>
              <w:rPr>
                <w:rFonts w:ascii="Tahoma" w:hAnsi="Tahoma" w:eastAsia="Arial Unicode MS" w:cs="Times New Roman"/>
                <w:sz w:val="20"/>
                <w:szCs w:val="20"/>
                <w:lang w:eastAsia="ar-SA"/>
              </w:rPr>
            </w:pPr>
          </w:p>
        </w:tc>
        <w:tc>
          <w:tcPr>
            <w:tcW w:w="1559" w:type="dxa"/>
            <w:tcBorders>
              <w:left w:val="single" w:color="00000A" w:sz="4"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DC78D2" w14:paraId="6996AAA8" w14:textId="77777777">
            <w:pPr>
              <w:pStyle w:val="Standard"/>
              <w:widowControl w:val="0"/>
              <w:suppressLineNumbers/>
              <w:spacing w:after="120"/>
              <w:rPr>
                <w:rFonts w:ascii="Tahoma" w:hAnsi="Tahoma" w:eastAsia="Arial Unicode MS" w:cs="Times New Roman"/>
                <w:sz w:val="20"/>
                <w:szCs w:val="20"/>
                <w:lang w:eastAsia="ar-SA"/>
              </w:rPr>
            </w:pPr>
          </w:p>
        </w:tc>
        <w:tc>
          <w:tcPr>
            <w:tcW w:w="2127" w:type="dxa"/>
            <w:tcBorders>
              <w:left w:val="single" w:color="00000A" w:sz="4"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DC78D2" w14:paraId="541DCBDE" w14:textId="77777777">
            <w:pPr>
              <w:pStyle w:val="Standard"/>
              <w:widowControl w:val="0"/>
              <w:suppressLineNumbers/>
              <w:spacing w:after="120"/>
              <w:rPr>
                <w:rFonts w:ascii="Tahoma" w:hAnsi="Tahoma" w:eastAsia="Arial Unicode MS" w:cs="Times New Roman"/>
                <w:sz w:val="20"/>
                <w:szCs w:val="20"/>
                <w:lang w:eastAsia="ar-SA"/>
              </w:rPr>
            </w:pPr>
          </w:p>
        </w:tc>
      </w:tr>
      <w:tr w:rsidR="00DC78D2" w14:paraId="1B4D2896" w14:textId="77777777">
        <w:tc>
          <w:tcPr>
            <w:tcW w:w="366"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460FC4" w14:paraId="52E57297" w14:textId="77777777">
            <w:pPr>
              <w:pStyle w:val="Standard"/>
              <w:widowControl w:val="0"/>
              <w:suppressLineNumbers/>
              <w:spacing w:after="120"/>
            </w:pPr>
            <w:r>
              <w:rPr>
                <w:rFonts w:ascii="Tahoma" w:hAnsi="Tahoma" w:eastAsia="Arial Unicode MS" w:cs="Times New Roman"/>
                <w:sz w:val="20"/>
                <w:szCs w:val="20"/>
                <w:lang w:eastAsia="ar-SA"/>
              </w:rPr>
              <w:t>10</w:t>
            </w:r>
          </w:p>
        </w:tc>
        <w:tc>
          <w:tcPr>
            <w:tcW w:w="2269"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4769E811" w14:textId="77777777">
            <w:pPr>
              <w:pStyle w:val="Standard"/>
              <w:widowControl w:val="0"/>
              <w:suppressLineNumbers/>
              <w:spacing w:after="120"/>
              <w:rPr>
                <w:rFonts w:ascii="Tahoma" w:hAnsi="Tahoma" w:eastAsia="Arial Unicode MS" w:cs="Times New Roman"/>
                <w:sz w:val="20"/>
                <w:szCs w:val="20"/>
                <w:lang w:eastAsia="ar-SA"/>
              </w:rPr>
            </w:pPr>
          </w:p>
        </w:tc>
        <w:tc>
          <w:tcPr>
            <w:tcW w:w="1559"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44F8AC84" w14:textId="77777777">
            <w:pPr>
              <w:pStyle w:val="Standard"/>
              <w:widowControl w:val="0"/>
              <w:suppressLineNumbers/>
              <w:spacing w:after="120"/>
              <w:rPr>
                <w:rFonts w:ascii="Tahoma" w:hAnsi="Tahoma" w:eastAsia="Arial Unicode MS" w:cs="Times New Roman"/>
                <w:sz w:val="20"/>
                <w:szCs w:val="20"/>
                <w:lang w:eastAsia="ar-SA"/>
              </w:rPr>
            </w:pPr>
          </w:p>
        </w:tc>
        <w:tc>
          <w:tcPr>
            <w:tcW w:w="1701" w:type="dxa"/>
            <w:tcBorders>
              <w:left w:val="single" w:color="000001" w:sz="2" w:space="0"/>
              <w:bottom w:val="single" w:color="000001" w:sz="2" w:space="0"/>
              <w:right w:val="single" w:color="00000A" w:sz="4" w:space="0"/>
            </w:tcBorders>
            <w:shd w:val="clear" w:color="auto" w:fill="FFFFFF"/>
            <w:tcMar>
              <w:top w:w="55" w:type="dxa"/>
              <w:left w:w="55" w:type="dxa"/>
              <w:bottom w:w="55" w:type="dxa"/>
              <w:right w:w="55" w:type="dxa"/>
            </w:tcMar>
          </w:tcPr>
          <w:p w:rsidR="00DC78D2" w:rsidRDefault="00DC78D2" w14:paraId="12FF23B7" w14:textId="77777777">
            <w:pPr>
              <w:pStyle w:val="Standard"/>
              <w:widowControl w:val="0"/>
              <w:suppressLineNumbers/>
              <w:spacing w:after="120"/>
              <w:rPr>
                <w:rFonts w:ascii="Tahoma" w:hAnsi="Tahoma" w:eastAsia="Arial Unicode MS" w:cs="Times New Roman"/>
                <w:sz w:val="20"/>
                <w:szCs w:val="20"/>
                <w:lang w:eastAsia="ar-SA"/>
              </w:rPr>
            </w:pPr>
          </w:p>
        </w:tc>
        <w:tc>
          <w:tcPr>
            <w:tcW w:w="1559" w:type="dxa"/>
            <w:tcBorders>
              <w:left w:val="single" w:color="00000A" w:sz="4"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DC78D2" w14:paraId="6109DC33" w14:textId="77777777">
            <w:pPr>
              <w:pStyle w:val="Standard"/>
              <w:widowControl w:val="0"/>
              <w:suppressLineNumbers/>
              <w:spacing w:after="120"/>
              <w:rPr>
                <w:rFonts w:ascii="Tahoma" w:hAnsi="Tahoma" w:eastAsia="Arial Unicode MS" w:cs="Times New Roman"/>
                <w:sz w:val="20"/>
                <w:szCs w:val="20"/>
                <w:lang w:eastAsia="ar-SA"/>
              </w:rPr>
            </w:pPr>
          </w:p>
        </w:tc>
        <w:tc>
          <w:tcPr>
            <w:tcW w:w="2127" w:type="dxa"/>
            <w:tcBorders>
              <w:left w:val="single" w:color="00000A" w:sz="4"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DC78D2" w14:paraId="52517D9F" w14:textId="77777777">
            <w:pPr>
              <w:pStyle w:val="Standard"/>
              <w:widowControl w:val="0"/>
              <w:suppressLineNumbers/>
              <w:spacing w:after="120"/>
              <w:rPr>
                <w:rFonts w:ascii="Tahoma" w:hAnsi="Tahoma" w:eastAsia="Arial Unicode MS" w:cs="Times New Roman"/>
                <w:sz w:val="20"/>
                <w:szCs w:val="20"/>
                <w:lang w:eastAsia="ar-SA"/>
              </w:rPr>
            </w:pPr>
          </w:p>
        </w:tc>
      </w:tr>
      <w:tr w:rsidR="00DC78D2" w14:paraId="40DBD328" w14:textId="77777777">
        <w:tc>
          <w:tcPr>
            <w:tcW w:w="366"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460FC4" w14:paraId="7A1AC493" w14:textId="77777777">
            <w:pPr>
              <w:pStyle w:val="Standard"/>
              <w:widowControl w:val="0"/>
              <w:suppressLineNumbers/>
              <w:spacing w:after="120"/>
            </w:pPr>
            <w:r>
              <w:rPr>
                <w:rFonts w:ascii="Tahoma" w:hAnsi="Tahoma" w:eastAsia="Arial Unicode MS" w:cs="Times New Roman"/>
                <w:sz w:val="20"/>
                <w:szCs w:val="20"/>
                <w:lang w:eastAsia="ar-SA"/>
              </w:rPr>
              <w:t>11</w:t>
            </w:r>
          </w:p>
        </w:tc>
        <w:tc>
          <w:tcPr>
            <w:tcW w:w="2269"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6FF4438B" w14:textId="77777777">
            <w:pPr>
              <w:pStyle w:val="Standard"/>
              <w:widowControl w:val="0"/>
              <w:suppressLineNumbers/>
              <w:spacing w:after="120"/>
              <w:rPr>
                <w:rFonts w:ascii="Tahoma" w:hAnsi="Tahoma" w:eastAsia="Arial Unicode MS" w:cs="Times New Roman"/>
                <w:sz w:val="20"/>
                <w:szCs w:val="20"/>
                <w:lang w:eastAsia="ar-SA"/>
              </w:rPr>
            </w:pPr>
          </w:p>
        </w:tc>
        <w:tc>
          <w:tcPr>
            <w:tcW w:w="1559"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08D02D5A" w14:textId="77777777">
            <w:pPr>
              <w:pStyle w:val="Standard"/>
              <w:widowControl w:val="0"/>
              <w:suppressLineNumbers/>
              <w:spacing w:after="120"/>
              <w:rPr>
                <w:rFonts w:ascii="Tahoma" w:hAnsi="Tahoma" w:eastAsia="Arial Unicode MS" w:cs="Times New Roman"/>
                <w:sz w:val="20"/>
                <w:szCs w:val="20"/>
                <w:lang w:eastAsia="ar-SA"/>
              </w:rPr>
            </w:pPr>
          </w:p>
        </w:tc>
        <w:tc>
          <w:tcPr>
            <w:tcW w:w="1701" w:type="dxa"/>
            <w:tcBorders>
              <w:left w:val="single" w:color="000001" w:sz="2" w:space="0"/>
              <w:bottom w:val="single" w:color="000001" w:sz="2" w:space="0"/>
              <w:right w:val="single" w:color="00000A" w:sz="4" w:space="0"/>
            </w:tcBorders>
            <w:shd w:val="clear" w:color="auto" w:fill="FFFFFF"/>
            <w:tcMar>
              <w:top w:w="55" w:type="dxa"/>
              <w:left w:w="55" w:type="dxa"/>
              <w:bottom w:w="55" w:type="dxa"/>
              <w:right w:w="55" w:type="dxa"/>
            </w:tcMar>
          </w:tcPr>
          <w:p w:rsidR="00DC78D2" w:rsidRDefault="00DC78D2" w14:paraId="356880EE" w14:textId="77777777">
            <w:pPr>
              <w:pStyle w:val="Standard"/>
              <w:widowControl w:val="0"/>
              <w:suppressLineNumbers/>
              <w:spacing w:after="120"/>
              <w:rPr>
                <w:rFonts w:ascii="Tahoma" w:hAnsi="Tahoma" w:eastAsia="Arial Unicode MS" w:cs="Times New Roman"/>
                <w:sz w:val="20"/>
                <w:szCs w:val="20"/>
                <w:lang w:eastAsia="ar-SA"/>
              </w:rPr>
            </w:pPr>
          </w:p>
        </w:tc>
        <w:tc>
          <w:tcPr>
            <w:tcW w:w="1559" w:type="dxa"/>
            <w:tcBorders>
              <w:left w:val="single" w:color="00000A" w:sz="4"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DC78D2" w14:paraId="0526FCE3" w14:textId="77777777">
            <w:pPr>
              <w:pStyle w:val="Standard"/>
              <w:widowControl w:val="0"/>
              <w:suppressLineNumbers/>
              <w:spacing w:after="120"/>
              <w:rPr>
                <w:rFonts w:ascii="Tahoma" w:hAnsi="Tahoma" w:eastAsia="Arial Unicode MS" w:cs="Times New Roman"/>
                <w:sz w:val="20"/>
                <w:szCs w:val="20"/>
                <w:lang w:eastAsia="ar-SA"/>
              </w:rPr>
            </w:pPr>
          </w:p>
        </w:tc>
        <w:tc>
          <w:tcPr>
            <w:tcW w:w="2127" w:type="dxa"/>
            <w:tcBorders>
              <w:left w:val="single" w:color="00000A" w:sz="4"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DC78D2" w14:paraId="43C03C73" w14:textId="77777777">
            <w:pPr>
              <w:pStyle w:val="Standard"/>
              <w:widowControl w:val="0"/>
              <w:suppressLineNumbers/>
              <w:spacing w:after="120"/>
              <w:rPr>
                <w:rFonts w:ascii="Tahoma" w:hAnsi="Tahoma" w:eastAsia="Arial Unicode MS" w:cs="Times New Roman"/>
                <w:sz w:val="20"/>
                <w:szCs w:val="20"/>
                <w:lang w:eastAsia="ar-SA"/>
              </w:rPr>
            </w:pPr>
          </w:p>
        </w:tc>
      </w:tr>
      <w:tr w:rsidR="00DC78D2" w14:paraId="0CC81336" w14:textId="77777777">
        <w:tc>
          <w:tcPr>
            <w:tcW w:w="366"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460FC4" w14:paraId="4C407508" w14:textId="77777777">
            <w:pPr>
              <w:pStyle w:val="Standard"/>
              <w:widowControl w:val="0"/>
              <w:suppressLineNumbers/>
              <w:spacing w:after="120"/>
            </w:pPr>
            <w:r>
              <w:rPr>
                <w:rFonts w:ascii="Tahoma" w:hAnsi="Tahoma" w:eastAsia="Arial Unicode MS" w:cs="Times New Roman"/>
                <w:sz w:val="20"/>
                <w:szCs w:val="20"/>
                <w:lang w:eastAsia="ar-SA"/>
              </w:rPr>
              <w:t>12</w:t>
            </w:r>
          </w:p>
        </w:tc>
        <w:tc>
          <w:tcPr>
            <w:tcW w:w="2269"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5FD68307" w14:textId="77777777">
            <w:pPr>
              <w:pStyle w:val="Standard"/>
              <w:widowControl w:val="0"/>
              <w:suppressLineNumbers/>
              <w:spacing w:after="120"/>
              <w:rPr>
                <w:rFonts w:ascii="Tahoma" w:hAnsi="Tahoma" w:eastAsia="Arial Unicode MS" w:cs="Times New Roman"/>
                <w:sz w:val="20"/>
                <w:szCs w:val="20"/>
                <w:lang w:eastAsia="ar-SA"/>
              </w:rPr>
            </w:pPr>
          </w:p>
        </w:tc>
        <w:tc>
          <w:tcPr>
            <w:tcW w:w="1559"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436D9C8D" w14:textId="77777777">
            <w:pPr>
              <w:pStyle w:val="Standard"/>
              <w:widowControl w:val="0"/>
              <w:suppressLineNumbers/>
              <w:spacing w:after="120"/>
              <w:rPr>
                <w:rFonts w:ascii="Tahoma" w:hAnsi="Tahoma" w:eastAsia="Arial Unicode MS" w:cs="Times New Roman"/>
                <w:sz w:val="20"/>
                <w:szCs w:val="20"/>
                <w:lang w:eastAsia="ar-SA"/>
              </w:rPr>
            </w:pPr>
          </w:p>
        </w:tc>
        <w:tc>
          <w:tcPr>
            <w:tcW w:w="1701" w:type="dxa"/>
            <w:tcBorders>
              <w:left w:val="single" w:color="000001" w:sz="2" w:space="0"/>
              <w:bottom w:val="single" w:color="000001" w:sz="2" w:space="0"/>
              <w:right w:val="single" w:color="00000A" w:sz="4" w:space="0"/>
            </w:tcBorders>
            <w:shd w:val="clear" w:color="auto" w:fill="FFFFFF"/>
            <w:tcMar>
              <w:top w:w="55" w:type="dxa"/>
              <w:left w:w="55" w:type="dxa"/>
              <w:bottom w:w="55" w:type="dxa"/>
              <w:right w:w="55" w:type="dxa"/>
            </w:tcMar>
          </w:tcPr>
          <w:p w:rsidR="00DC78D2" w:rsidRDefault="00DC78D2" w14:paraId="5F1BB479" w14:textId="77777777">
            <w:pPr>
              <w:pStyle w:val="Standard"/>
              <w:widowControl w:val="0"/>
              <w:suppressLineNumbers/>
              <w:spacing w:after="120"/>
              <w:rPr>
                <w:rFonts w:ascii="Tahoma" w:hAnsi="Tahoma" w:eastAsia="Arial Unicode MS" w:cs="Times New Roman"/>
                <w:sz w:val="20"/>
                <w:szCs w:val="20"/>
                <w:lang w:eastAsia="ar-SA"/>
              </w:rPr>
            </w:pPr>
          </w:p>
        </w:tc>
        <w:tc>
          <w:tcPr>
            <w:tcW w:w="1559" w:type="dxa"/>
            <w:tcBorders>
              <w:left w:val="single" w:color="00000A" w:sz="4"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DC78D2" w14:paraId="44E76B56" w14:textId="77777777">
            <w:pPr>
              <w:pStyle w:val="Standard"/>
              <w:widowControl w:val="0"/>
              <w:suppressLineNumbers/>
              <w:spacing w:after="120"/>
              <w:rPr>
                <w:rFonts w:ascii="Tahoma" w:hAnsi="Tahoma" w:eastAsia="Arial Unicode MS" w:cs="Times New Roman"/>
                <w:sz w:val="20"/>
                <w:szCs w:val="20"/>
                <w:lang w:eastAsia="ar-SA"/>
              </w:rPr>
            </w:pPr>
          </w:p>
        </w:tc>
        <w:tc>
          <w:tcPr>
            <w:tcW w:w="2127" w:type="dxa"/>
            <w:tcBorders>
              <w:left w:val="single" w:color="00000A" w:sz="4"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DC78D2" w14:paraId="7D0D92DD" w14:textId="77777777">
            <w:pPr>
              <w:pStyle w:val="Standard"/>
              <w:widowControl w:val="0"/>
              <w:suppressLineNumbers/>
              <w:spacing w:after="120"/>
              <w:rPr>
                <w:rFonts w:ascii="Tahoma" w:hAnsi="Tahoma" w:eastAsia="Arial Unicode MS" w:cs="Times New Roman"/>
                <w:sz w:val="20"/>
                <w:szCs w:val="20"/>
                <w:lang w:eastAsia="ar-SA"/>
              </w:rPr>
            </w:pPr>
          </w:p>
        </w:tc>
      </w:tr>
      <w:tr w:rsidR="00DC78D2" w14:paraId="22DF657D" w14:textId="77777777">
        <w:tc>
          <w:tcPr>
            <w:tcW w:w="366"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460FC4" w14:paraId="7295B9E2" w14:textId="77777777">
            <w:pPr>
              <w:pStyle w:val="Standard"/>
              <w:widowControl w:val="0"/>
              <w:suppressLineNumbers/>
              <w:spacing w:after="120"/>
            </w:pPr>
            <w:r>
              <w:rPr>
                <w:rFonts w:ascii="Tahoma" w:hAnsi="Tahoma" w:eastAsia="Arial Unicode MS" w:cs="Times New Roman"/>
                <w:sz w:val="20"/>
                <w:szCs w:val="20"/>
                <w:lang w:eastAsia="ar-SA"/>
              </w:rPr>
              <w:t>13</w:t>
            </w:r>
          </w:p>
        </w:tc>
        <w:tc>
          <w:tcPr>
            <w:tcW w:w="2269"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750906F0" w14:textId="77777777">
            <w:pPr>
              <w:pStyle w:val="Standard"/>
              <w:widowControl w:val="0"/>
              <w:suppressLineNumbers/>
              <w:spacing w:after="120"/>
              <w:rPr>
                <w:rFonts w:ascii="Tahoma" w:hAnsi="Tahoma" w:eastAsia="Arial Unicode MS" w:cs="Times New Roman"/>
                <w:sz w:val="20"/>
                <w:szCs w:val="20"/>
                <w:lang w:eastAsia="ar-SA"/>
              </w:rPr>
            </w:pPr>
          </w:p>
        </w:tc>
        <w:tc>
          <w:tcPr>
            <w:tcW w:w="1559"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765C1E7E" w14:textId="77777777">
            <w:pPr>
              <w:pStyle w:val="Standard"/>
              <w:widowControl w:val="0"/>
              <w:suppressLineNumbers/>
              <w:spacing w:after="120"/>
              <w:rPr>
                <w:rFonts w:ascii="Tahoma" w:hAnsi="Tahoma" w:eastAsia="Arial Unicode MS" w:cs="Times New Roman"/>
                <w:sz w:val="20"/>
                <w:szCs w:val="20"/>
                <w:lang w:eastAsia="ar-SA"/>
              </w:rPr>
            </w:pPr>
          </w:p>
        </w:tc>
        <w:tc>
          <w:tcPr>
            <w:tcW w:w="1701" w:type="dxa"/>
            <w:tcBorders>
              <w:left w:val="single" w:color="000001" w:sz="2" w:space="0"/>
              <w:bottom w:val="single" w:color="000001" w:sz="2" w:space="0"/>
              <w:right w:val="single" w:color="00000A" w:sz="4" w:space="0"/>
            </w:tcBorders>
            <w:shd w:val="clear" w:color="auto" w:fill="FFFFFF"/>
            <w:tcMar>
              <w:top w:w="55" w:type="dxa"/>
              <w:left w:w="55" w:type="dxa"/>
              <w:bottom w:w="55" w:type="dxa"/>
              <w:right w:w="55" w:type="dxa"/>
            </w:tcMar>
          </w:tcPr>
          <w:p w:rsidR="00DC78D2" w:rsidRDefault="00DC78D2" w14:paraId="470ACAF9" w14:textId="77777777">
            <w:pPr>
              <w:pStyle w:val="Standard"/>
              <w:widowControl w:val="0"/>
              <w:suppressLineNumbers/>
              <w:spacing w:after="120"/>
              <w:rPr>
                <w:rFonts w:ascii="Tahoma" w:hAnsi="Tahoma" w:eastAsia="Arial Unicode MS" w:cs="Times New Roman"/>
                <w:sz w:val="20"/>
                <w:szCs w:val="20"/>
                <w:lang w:eastAsia="ar-SA"/>
              </w:rPr>
            </w:pPr>
          </w:p>
        </w:tc>
        <w:tc>
          <w:tcPr>
            <w:tcW w:w="1559" w:type="dxa"/>
            <w:tcBorders>
              <w:left w:val="single" w:color="00000A" w:sz="4"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DC78D2" w14:paraId="04198E66" w14:textId="77777777">
            <w:pPr>
              <w:pStyle w:val="Standard"/>
              <w:widowControl w:val="0"/>
              <w:suppressLineNumbers/>
              <w:spacing w:after="120"/>
              <w:rPr>
                <w:rFonts w:ascii="Tahoma" w:hAnsi="Tahoma" w:eastAsia="Arial Unicode MS" w:cs="Times New Roman"/>
                <w:sz w:val="20"/>
                <w:szCs w:val="20"/>
                <w:lang w:eastAsia="ar-SA"/>
              </w:rPr>
            </w:pPr>
          </w:p>
        </w:tc>
        <w:tc>
          <w:tcPr>
            <w:tcW w:w="2127" w:type="dxa"/>
            <w:tcBorders>
              <w:left w:val="single" w:color="00000A" w:sz="4"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DC78D2" w14:paraId="63788DA9" w14:textId="77777777">
            <w:pPr>
              <w:pStyle w:val="Standard"/>
              <w:widowControl w:val="0"/>
              <w:suppressLineNumbers/>
              <w:spacing w:after="120"/>
              <w:rPr>
                <w:rFonts w:ascii="Tahoma" w:hAnsi="Tahoma" w:eastAsia="Arial Unicode MS" w:cs="Times New Roman"/>
                <w:sz w:val="20"/>
                <w:szCs w:val="20"/>
                <w:lang w:eastAsia="ar-SA"/>
              </w:rPr>
            </w:pPr>
          </w:p>
        </w:tc>
      </w:tr>
      <w:tr w:rsidR="00DC78D2" w14:paraId="5560FE3F" w14:textId="77777777">
        <w:tc>
          <w:tcPr>
            <w:tcW w:w="366"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460FC4" w14:paraId="6F451EC2" w14:textId="77777777">
            <w:pPr>
              <w:pStyle w:val="Standard"/>
              <w:widowControl w:val="0"/>
              <w:suppressLineNumbers/>
              <w:spacing w:after="120"/>
            </w:pPr>
            <w:r>
              <w:rPr>
                <w:rFonts w:ascii="Tahoma" w:hAnsi="Tahoma" w:eastAsia="Arial Unicode MS" w:cs="Times New Roman"/>
                <w:sz w:val="20"/>
                <w:szCs w:val="20"/>
                <w:lang w:eastAsia="ar-SA"/>
              </w:rPr>
              <w:t>14</w:t>
            </w:r>
          </w:p>
        </w:tc>
        <w:tc>
          <w:tcPr>
            <w:tcW w:w="2269"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49B9FB14" w14:textId="77777777">
            <w:pPr>
              <w:pStyle w:val="Standard"/>
              <w:widowControl w:val="0"/>
              <w:suppressLineNumbers/>
              <w:spacing w:after="120"/>
              <w:rPr>
                <w:rFonts w:ascii="Tahoma" w:hAnsi="Tahoma" w:eastAsia="Arial Unicode MS" w:cs="Times New Roman"/>
                <w:sz w:val="20"/>
                <w:szCs w:val="20"/>
                <w:lang w:eastAsia="ar-SA"/>
              </w:rPr>
            </w:pPr>
          </w:p>
        </w:tc>
        <w:tc>
          <w:tcPr>
            <w:tcW w:w="1559"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7EE1F8D1" w14:textId="77777777">
            <w:pPr>
              <w:pStyle w:val="Standard"/>
              <w:widowControl w:val="0"/>
              <w:suppressLineNumbers/>
              <w:spacing w:after="120"/>
              <w:rPr>
                <w:rFonts w:ascii="Tahoma" w:hAnsi="Tahoma" w:eastAsia="Arial Unicode MS" w:cs="Times New Roman"/>
                <w:sz w:val="20"/>
                <w:szCs w:val="20"/>
                <w:lang w:eastAsia="ar-SA"/>
              </w:rPr>
            </w:pPr>
          </w:p>
        </w:tc>
        <w:tc>
          <w:tcPr>
            <w:tcW w:w="1701" w:type="dxa"/>
            <w:tcBorders>
              <w:left w:val="single" w:color="000001" w:sz="2" w:space="0"/>
              <w:bottom w:val="single" w:color="000001" w:sz="2" w:space="0"/>
              <w:right w:val="single" w:color="00000A" w:sz="4" w:space="0"/>
            </w:tcBorders>
            <w:shd w:val="clear" w:color="auto" w:fill="FFFFFF"/>
            <w:tcMar>
              <w:top w:w="55" w:type="dxa"/>
              <w:left w:w="55" w:type="dxa"/>
              <w:bottom w:w="55" w:type="dxa"/>
              <w:right w:w="55" w:type="dxa"/>
            </w:tcMar>
          </w:tcPr>
          <w:p w:rsidR="00DC78D2" w:rsidRDefault="00DC78D2" w14:paraId="3E135FDD" w14:textId="77777777">
            <w:pPr>
              <w:pStyle w:val="Standard"/>
              <w:widowControl w:val="0"/>
              <w:suppressLineNumbers/>
              <w:spacing w:after="120"/>
              <w:rPr>
                <w:rFonts w:ascii="Tahoma" w:hAnsi="Tahoma" w:eastAsia="Arial Unicode MS" w:cs="Times New Roman"/>
                <w:sz w:val="20"/>
                <w:szCs w:val="20"/>
                <w:lang w:eastAsia="ar-SA"/>
              </w:rPr>
            </w:pPr>
          </w:p>
        </w:tc>
        <w:tc>
          <w:tcPr>
            <w:tcW w:w="1559" w:type="dxa"/>
            <w:tcBorders>
              <w:left w:val="single" w:color="00000A" w:sz="4"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DC78D2" w14:paraId="08517788" w14:textId="77777777">
            <w:pPr>
              <w:pStyle w:val="Standard"/>
              <w:widowControl w:val="0"/>
              <w:suppressLineNumbers/>
              <w:spacing w:after="120"/>
              <w:rPr>
                <w:rFonts w:ascii="Tahoma" w:hAnsi="Tahoma" w:eastAsia="Arial Unicode MS" w:cs="Times New Roman"/>
                <w:sz w:val="20"/>
                <w:szCs w:val="20"/>
                <w:lang w:eastAsia="ar-SA"/>
              </w:rPr>
            </w:pPr>
          </w:p>
        </w:tc>
        <w:tc>
          <w:tcPr>
            <w:tcW w:w="2127" w:type="dxa"/>
            <w:tcBorders>
              <w:left w:val="single" w:color="00000A" w:sz="4"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DC78D2" w14:paraId="38635281" w14:textId="77777777">
            <w:pPr>
              <w:pStyle w:val="Standard"/>
              <w:widowControl w:val="0"/>
              <w:suppressLineNumbers/>
              <w:spacing w:after="120"/>
              <w:rPr>
                <w:rFonts w:ascii="Tahoma" w:hAnsi="Tahoma" w:eastAsia="Arial Unicode MS" w:cs="Times New Roman"/>
                <w:sz w:val="20"/>
                <w:szCs w:val="20"/>
                <w:lang w:eastAsia="ar-SA"/>
              </w:rPr>
            </w:pPr>
          </w:p>
        </w:tc>
      </w:tr>
      <w:tr w:rsidR="00DC78D2" w14:paraId="282C1C7C" w14:textId="77777777">
        <w:tc>
          <w:tcPr>
            <w:tcW w:w="366"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460FC4" w14:paraId="0506997F" w14:textId="77777777">
            <w:pPr>
              <w:pStyle w:val="Standard"/>
              <w:widowControl w:val="0"/>
              <w:suppressLineNumbers/>
              <w:spacing w:after="120"/>
            </w:pPr>
            <w:r>
              <w:rPr>
                <w:rFonts w:ascii="Tahoma" w:hAnsi="Tahoma" w:eastAsia="Arial Unicode MS" w:cs="Times New Roman"/>
                <w:sz w:val="20"/>
                <w:szCs w:val="20"/>
                <w:lang w:eastAsia="ar-SA"/>
              </w:rPr>
              <w:t>15</w:t>
            </w:r>
          </w:p>
        </w:tc>
        <w:tc>
          <w:tcPr>
            <w:tcW w:w="2269"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693B521C" w14:textId="77777777">
            <w:pPr>
              <w:pStyle w:val="Standard"/>
              <w:widowControl w:val="0"/>
              <w:suppressLineNumbers/>
              <w:spacing w:after="120"/>
              <w:rPr>
                <w:rFonts w:ascii="Tahoma" w:hAnsi="Tahoma" w:eastAsia="Arial Unicode MS" w:cs="Times New Roman"/>
                <w:sz w:val="20"/>
                <w:szCs w:val="20"/>
                <w:lang w:eastAsia="ar-SA"/>
              </w:rPr>
            </w:pPr>
          </w:p>
        </w:tc>
        <w:tc>
          <w:tcPr>
            <w:tcW w:w="1559"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23C9E61F" w14:textId="77777777">
            <w:pPr>
              <w:pStyle w:val="Standard"/>
              <w:widowControl w:val="0"/>
              <w:suppressLineNumbers/>
              <w:spacing w:after="120"/>
              <w:rPr>
                <w:rFonts w:ascii="Tahoma" w:hAnsi="Tahoma" w:eastAsia="Arial Unicode MS" w:cs="Times New Roman"/>
                <w:sz w:val="20"/>
                <w:szCs w:val="20"/>
                <w:lang w:eastAsia="ar-SA"/>
              </w:rPr>
            </w:pPr>
          </w:p>
        </w:tc>
        <w:tc>
          <w:tcPr>
            <w:tcW w:w="1701" w:type="dxa"/>
            <w:tcBorders>
              <w:left w:val="single" w:color="000001" w:sz="2" w:space="0"/>
              <w:bottom w:val="single" w:color="000001" w:sz="2" w:space="0"/>
              <w:right w:val="single" w:color="00000A" w:sz="4" w:space="0"/>
            </w:tcBorders>
            <w:shd w:val="clear" w:color="auto" w:fill="FFFFFF"/>
            <w:tcMar>
              <w:top w:w="55" w:type="dxa"/>
              <w:left w:w="55" w:type="dxa"/>
              <w:bottom w:w="55" w:type="dxa"/>
              <w:right w:w="55" w:type="dxa"/>
            </w:tcMar>
          </w:tcPr>
          <w:p w:rsidR="00DC78D2" w:rsidRDefault="00DC78D2" w14:paraId="138E06F6" w14:textId="77777777">
            <w:pPr>
              <w:pStyle w:val="Standard"/>
              <w:widowControl w:val="0"/>
              <w:suppressLineNumbers/>
              <w:spacing w:after="120"/>
              <w:rPr>
                <w:rFonts w:ascii="Tahoma" w:hAnsi="Tahoma" w:eastAsia="Arial Unicode MS" w:cs="Times New Roman"/>
                <w:sz w:val="20"/>
                <w:szCs w:val="20"/>
                <w:lang w:eastAsia="ar-SA"/>
              </w:rPr>
            </w:pPr>
          </w:p>
        </w:tc>
        <w:tc>
          <w:tcPr>
            <w:tcW w:w="1559" w:type="dxa"/>
            <w:tcBorders>
              <w:left w:val="single" w:color="00000A" w:sz="4"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DC78D2" w14:paraId="4AADBAB9" w14:textId="77777777">
            <w:pPr>
              <w:pStyle w:val="Standard"/>
              <w:widowControl w:val="0"/>
              <w:suppressLineNumbers/>
              <w:spacing w:after="120"/>
              <w:rPr>
                <w:rFonts w:ascii="Tahoma" w:hAnsi="Tahoma" w:eastAsia="Arial Unicode MS" w:cs="Times New Roman"/>
                <w:sz w:val="20"/>
                <w:szCs w:val="20"/>
                <w:lang w:eastAsia="ar-SA"/>
              </w:rPr>
            </w:pPr>
          </w:p>
        </w:tc>
        <w:tc>
          <w:tcPr>
            <w:tcW w:w="2127" w:type="dxa"/>
            <w:tcBorders>
              <w:left w:val="single" w:color="00000A" w:sz="4"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DC78D2" w14:paraId="05E11D42" w14:textId="77777777">
            <w:pPr>
              <w:pStyle w:val="Standard"/>
              <w:widowControl w:val="0"/>
              <w:suppressLineNumbers/>
              <w:spacing w:after="120"/>
              <w:rPr>
                <w:rFonts w:ascii="Tahoma" w:hAnsi="Tahoma" w:eastAsia="Arial Unicode MS" w:cs="Times New Roman"/>
                <w:sz w:val="20"/>
                <w:szCs w:val="20"/>
                <w:lang w:eastAsia="ar-SA"/>
              </w:rPr>
            </w:pPr>
          </w:p>
        </w:tc>
      </w:tr>
      <w:tr w:rsidR="00DC78D2" w14:paraId="0756B5F2" w14:textId="77777777">
        <w:tc>
          <w:tcPr>
            <w:tcW w:w="366"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460FC4" w14:paraId="3F4D7AAB" w14:textId="77777777">
            <w:pPr>
              <w:pStyle w:val="Standard"/>
              <w:widowControl w:val="0"/>
              <w:suppressLineNumbers/>
              <w:spacing w:after="120"/>
            </w:pPr>
            <w:r>
              <w:rPr>
                <w:rFonts w:ascii="Tahoma" w:hAnsi="Tahoma" w:eastAsia="Arial Unicode MS" w:cs="Times New Roman"/>
                <w:sz w:val="20"/>
                <w:szCs w:val="20"/>
                <w:lang w:eastAsia="ar-SA"/>
              </w:rPr>
              <w:t>16</w:t>
            </w:r>
          </w:p>
        </w:tc>
        <w:tc>
          <w:tcPr>
            <w:tcW w:w="2269"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1A67BFC0" w14:textId="77777777">
            <w:pPr>
              <w:pStyle w:val="Standard"/>
              <w:widowControl w:val="0"/>
              <w:suppressLineNumbers/>
              <w:spacing w:after="120"/>
              <w:rPr>
                <w:rFonts w:ascii="Tahoma" w:hAnsi="Tahoma" w:eastAsia="Arial Unicode MS" w:cs="Times New Roman"/>
                <w:sz w:val="20"/>
                <w:szCs w:val="20"/>
                <w:lang w:eastAsia="ar-SA"/>
              </w:rPr>
            </w:pPr>
          </w:p>
        </w:tc>
        <w:tc>
          <w:tcPr>
            <w:tcW w:w="1559"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1933E31F" w14:textId="77777777">
            <w:pPr>
              <w:pStyle w:val="Standard"/>
              <w:widowControl w:val="0"/>
              <w:suppressLineNumbers/>
              <w:spacing w:after="120"/>
              <w:rPr>
                <w:rFonts w:ascii="Tahoma" w:hAnsi="Tahoma" w:eastAsia="Arial Unicode MS" w:cs="Times New Roman"/>
                <w:sz w:val="20"/>
                <w:szCs w:val="20"/>
                <w:lang w:eastAsia="ar-SA"/>
              </w:rPr>
            </w:pPr>
          </w:p>
        </w:tc>
        <w:tc>
          <w:tcPr>
            <w:tcW w:w="1701" w:type="dxa"/>
            <w:tcBorders>
              <w:left w:val="single" w:color="000001" w:sz="2" w:space="0"/>
              <w:bottom w:val="single" w:color="000001" w:sz="2" w:space="0"/>
              <w:right w:val="single" w:color="00000A" w:sz="4" w:space="0"/>
            </w:tcBorders>
            <w:shd w:val="clear" w:color="auto" w:fill="FFFFFF"/>
            <w:tcMar>
              <w:top w:w="55" w:type="dxa"/>
              <w:left w:w="55" w:type="dxa"/>
              <w:bottom w:w="55" w:type="dxa"/>
              <w:right w:w="55" w:type="dxa"/>
            </w:tcMar>
          </w:tcPr>
          <w:p w:rsidR="00DC78D2" w:rsidRDefault="00DC78D2" w14:paraId="769CE2D7" w14:textId="77777777">
            <w:pPr>
              <w:pStyle w:val="Standard"/>
              <w:widowControl w:val="0"/>
              <w:suppressLineNumbers/>
              <w:spacing w:after="120"/>
              <w:rPr>
                <w:rFonts w:ascii="Tahoma" w:hAnsi="Tahoma" w:eastAsia="Arial Unicode MS" w:cs="Times New Roman"/>
                <w:sz w:val="20"/>
                <w:szCs w:val="20"/>
                <w:lang w:eastAsia="ar-SA"/>
              </w:rPr>
            </w:pPr>
          </w:p>
        </w:tc>
        <w:tc>
          <w:tcPr>
            <w:tcW w:w="1559" w:type="dxa"/>
            <w:tcBorders>
              <w:left w:val="single" w:color="00000A" w:sz="4"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DC78D2" w14:paraId="7BB7565A" w14:textId="77777777">
            <w:pPr>
              <w:pStyle w:val="Standard"/>
              <w:widowControl w:val="0"/>
              <w:suppressLineNumbers/>
              <w:spacing w:after="120"/>
              <w:rPr>
                <w:rFonts w:ascii="Tahoma" w:hAnsi="Tahoma" w:eastAsia="Arial Unicode MS" w:cs="Times New Roman"/>
                <w:sz w:val="20"/>
                <w:szCs w:val="20"/>
                <w:lang w:eastAsia="ar-SA"/>
              </w:rPr>
            </w:pPr>
          </w:p>
        </w:tc>
        <w:tc>
          <w:tcPr>
            <w:tcW w:w="2127" w:type="dxa"/>
            <w:tcBorders>
              <w:left w:val="single" w:color="00000A" w:sz="4"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DC78D2" w14:paraId="4378AB76" w14:textId="77777777">
            <w:pPr>
              <w:pStyle w:val="Standard"/>
              <w:widowControl w:val="0"/>
              <w:suppressLineNumbers/>
              <w:spacing w:after="120"/>
              <w:rPr>
                <w:rFonts w:ascii="Tahoma" w:hAnsi="Tahoma" w:eastAsia="Arial Unicode MS" w:cs="Times New Roman"/>
                <w:sz w:val="20"/>
                <w:szCs w:val="20"/>
                <w:lang w:eastAsia="ar-SA"/>
              </w:rPr>
            </w:pPr>
          </w:p>
        </w:tc>
      </w:tr>
      <w:tr w:rsidR="00DC78D2" w14:paraId="3EEF21B8" w14:textId="77777777">
        <w:tc>
          <w:tcPr>
            <w:tcW w:w="366"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460FC4" w14:paraId="248EC3DB" w14:textId="77777777">
            <w:pPr>
              <w:pStyle w:val="Standard"/>
              <w:widowControl w:val="0"/>
              <w:suppressLineNumbers/>
              <w:spacing w:after="120"/>
            </w:pPr>
            <w:r>
              <w:rPr>
                <w:rFonts w:ascii="Tahoma" w:hAnsi="Tahoma" w:eastAsia="Arial Unicode MS" w:cs="Times New Roman"/>
                <w:sz w:val="20"/>
                <w:szCs w:val="20"/>
                <w:lang w:eastAsia="ar-SA"/>
              </w:rPr>
              <w:t>17</w:t>
            </w:r>
          </w:p>
        </w:tc>
        <w:tc>
          <w:tcPr>
            <w:tcW w:w="2269"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13FC7237" w14:textId="77777777">
            <w:pPr>
              <w:pStyle w:val="Standard"/>
              <w:widowControl w:val="0"/>
              <w:suppressLineNumbers/>
              <w:spacing w:after="120"/>
              <w:rPr>
                <w:rFonts w:ascii="Tahoma" w:hAnsi="Tahoma" w:eastAsia="Arial Unicode MS" w:cs="Times New Roman"/>
                <w:sz w:val="20"/>
                <w:szCs w:val="20"/>
                <w:lang w:eastAsia="ar-SA"/>
              </w:rPr>
            </w:pPr>
          </w:p>
        </w:tc>
        <w:tc>
          <w:tcPr>
            <w:tcW w:w="1559"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56B670A9" w14:textId="77777777">
            <w:pPr>
              <w:pStyle w:val="Standard"/>
              <w:widowControl w:val="0"/>
              <w:suppressLineNumbers/>
              <w:spacing w:after="120"/>
              <w:rPr>
                <w:rFonts w:ascii="Tahoma" w:hAnsi="Tahoma" w:eastAsia="Arial Unicode MS" w:cs="Times New Roman"/>
                <w:sz w:val="20"/>
                <w:szCs w:val="20"/>
                <w:lang w:eastAsia="ar-SA"/>
              </w:rPr>
            </w:pPr>
          </w:p>
        </w:tc>
        <w:tc>
          <w:tcPr>
            <w:tcW w:w="1701" w:type="dxa"/>
            <w:tcBorders>
              <w:left w:val="single" w:color="000001" w:sz="2" w:space="0"/>
              <w:bottom w:val="single" w:color="000001" w:sz="2" w:space="0"/>
              <w:right w:val="single" w:color="00000A" w:sz="4" w:space="0"/>
            </w:tcBorders>
            <w:shd w:val="clear" w:color="auto" w:fill="FFFFFF"/>
            <w:tcMar>
              <w:top w:w="55" w:type="dxa"/>
              <w:left w:w="55" w:type="dxa"/>
              <w:bottom w:w="55" w:type="dxa"/>
              <w:right w:w="55" w:type="dxa"/>
            </w:tcMar>
          </w:tcPr>
          <w:p w:rsidR="00DC78D2" w:rsidRDefault="00DC78D2" w14:paraId="300CE494" w14:textId="77777777">
            <w:pPr>
              <w:pStyle w:val="Standard"/>
              <w:widowControl w:val="0"/>
              <w:suppressLineNumbers/>
              <w:spacing w:after="120"/>
              <w:rPr>
                <w:rFonts w:ascii="Tahoma" w:hAnsi="Tahoma" w:eastAsia="Arial Unicode MS" w:cs="Times New Roman"/>
                <w:sz w:val="20"/>
                <w:szCs w:val="20"/>
                <w:lang w:eastAsia="ar-SA"/>
              </w:rPr>
            </w:pPr>
          </w:p>
        </w:tc>
        <w:tc>
          <w:tcPr>
            <w:tcW w:w="1559" w:type="dxa"/>
            <w:tcBorders>
              <w:left w:val="single" w:color="00000A" w:sz="4"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DC78D2" w14:paraId="79A9CBCB" w14:textId="77777777">
            <w:pPr>
              <w:pStyle w:val="Standard"/>
              <w:widowControl w:val="0"/>
              <w:suppressLineNumbers/>
              <w:spacing w:after="120"/>
              <w:rPr>
                <w:rFonts w:ascii="Tahoma" w:hAnsi="Tahoma" w:eastAsia="Arial Unicode MS" w:cs="Times New Roman"/>
                <w:sz w:val="20"/>
                <w:szCs w:val="20"/>
                <w:lang w:eastAsia="ar-SA"/>
              </w:rPr>
            </w:pPr>
          </w:p>
        </w:tc>
        <w:tc>
          <w:tcPr>
            <w:tcW w:w="2127" w:type="dxa"/>
            <w:tcBorders>
              <w:left w:val="single" w:color="00000A" w:sz="4"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DC78D2" w14:paraId="01FC1646" w14:textId="77777777">
            <w:pPr>
              <w:pStyle w:val="Standard"/>
              <w:widowControl w:val="0"/>
              <w:suppressLineNumbers/>
              <w:spacing w:after="120"/>
              <w:rPr>
                <w:rFonts w:ascii="Tahoma" w:hAnsi="Tahoma" w:eastAsia="Arial Unicode MS" w:cs="Times New Roman"/>
                <w:sz w:val="20"/>
                <w:szCs w:val="20"/>
                <w:lang w:eastAsia="ar-SA"/>
              </w:rPr>
            </w:pPr>
          </w:p>
        </w:tc>
      </w:tr>
      <w:tr w:rsidR="00DC78D2" w14:paraId="26E6D81F" w14:textId="77777777">
        <w:tc>
          <w:tcPr>
            <w:tcW w:w="366"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460FC4" w14:paraId="76ED62B7" w14:textId="77777777">
            <w:pPr>
              <w:pStyle w:val="Standard"/>
              <w:widowControl w:val="0"/>
              <w:suppressLineNumbers/>
              <w:spacing w:after="120"/>
            </w:pPr>
            <w:r>
              <w:rPr>
                <w:rFonts w:ascii="Tahoma" w:hAnsi="Tahoma" w:eastAsia="Arial Unicode MS" w:cs="Times New Roman"/>
                <w:sz w:val="20"/>
                <w:szCs w:val="20"/>
                <w:lang w:eastAsia="ar-SA"/>
              </w:rPr>
              <w:t>18</w:t>
            </w:r>
          </w:p>
        </w:tc>
        <w:tc>
          <w:tcPr>
            <w:tcW w:w="2269"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0BF0F348" w14:textId="77777777">
            <w:pPr>
              <w:pStyle w:val="Standard"/>
              <w:widowControl w:val="0"/>
              <w:suppressLineNumbers/>
              <w:spacing w:after="120"/>
              <w:rPr>
                <w:rFonts w:ascii="Tahoma" w:hAnsi="Tahoma" w:eastAsia="Arial Unicode MS" w:cs="Times New Roman"/>
                <w:sz w:val="20"/>
                <w:szCs w:val="20"/>
                <w:lang w:eastAsia="ar-SA"/>
              </w:rPr>
            </w:pPr>
          </w:p>
        </w:tc>
        <w:tc>
          <w:tcPr>
            <w:tcW w:w="1559"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35B1BABE" w14:textId="77777777">
            <w:pPr>
              <w:pStyle w:val="Standard"/>
              <w:widowControl w:val="0"/>
              <w:suppressLineNumbers/>
              <w:spacing w:after="120"/>
              <w:rPr>
                <w:rFonts w:ascii="Tahoma" w:hAnsi="Tahoma" w:eastAsia="Arial Unicode MS" w:cs="Times New Roman"/>
                <w:sz w:val="20"/>
                <w:szCs w:val="20"/>
                <w:lang w:eastAsia="ar-SA"/>
              </w:rPr>
            </w:pPr>
          </w:p>
        </w:tc>
        <w:tc>
          <w:tcPr>
            <w:tcW w:w="1701" w:type="dxa"/>
            <w:tcBorders>
              <w:left w:val="single" w:color="000001" w:sz="2" w:space="0"/>
              <w:bottom w:val="single" w:color="000001" w:sz="2" w:space="0"/>
              <w:right w:val="single" w:color="00000A" w:sz="4" w:space="0"/>
            </w:tcBorders>
            <w:shd w:val="clear" w:color="auto" w:fill="FFFFFF"/>
            <w:tcMar>
              <w:top w:w="55" w:type="dxa"/>
              <w:left w:w="55" w:type="dxa"/>
              <w:bottom w:w="55" w:type="dxa"/>
              <w:right w:w="55" w:type="dxa"/>
            </w:tcMar>
          </w:tcPr>
          <w:p w:rsidR="00DC78D2" w:rsidRDefault="00DC78D2" w14:paraId="7E55DD97" w14:textId="77777777">
            <w:pPr>
              <w:pStyle w:val="Standard"/>
              <w:widowControl w:val="0"/>
              <w:suppressLineNumbers/>
              <w:spacing w:after="120"/>
              <w:rPr>
                <w:rFonts w:ascii="Tahoma" w:hAnsi="Tahoma" w:eastAsia="Arial Unicode MS" w:cs="Times New Roman"/>
                <w:sz w:val="20"/>
                <w:szCs w:val="20"/>
                <w:lang w:eastAsia="ar-SA"/>
              </w:rPr>
            </w:pPr>
          </w:p>
        </w:tc>
        <w:tc>
          <w:tcPr>
            <w:tcW w:w="1559" w:type="dxa"/>
            <w:tcBorders>
              <w:left w:val="single" w:color="00000A" w:sz="4"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DC78D2" w14:paraId="3F22F081" w14:textId="77777777">
            <w:pPr>
              <w:pStyle w:val="Standard"/>
              <w:widowControl w:val="0"/>
              <w:suppressLineNumbers/>
              <w:spacing w:after="120"/>
              <w:rPr>
                <w:rFonts w:ascii="Tahoma" w:hAnsi="Tahoma" w:eastAsia="Arial Unicode MS" w:cs="Times New Roman"/>
                <w:sz w:val="20"/>
                <w:szCs w:val="20"/>
                <w:lang w:eastAsia="ar-SA"/>
              </w:rPr>
            </w:pPr>
          </w:p>
        </w:tc>
        <w:tc>
          <w:tcPr>
            <w:tcW w:w="2127" w:type="dxa"/>
            <w:tcBorders>
              <w:left w:val="single" w:color="00000A" w:sz="4"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DC78D2" w14:paraId="3A714813" w14:textId="77777777">
            <w:pPr>
              <w:pStyle w:val="Standard"/>
              <w:widowControl w:val="0"/>
              <w:suppressLineNumbers/>
              <w:spacing w:after="120"/>
              <w:rPr>
                <w:rFonts w:ascii="Tahoma" w:hAnsi="Tahoma" w:eastAsia="Arial Unicode MS" w:cs="Times New Roman"/>
                <w:sz w:val="20"/>
                <w:szCs w:val="20"/>
                <w:lang w:eastAsia="ar-SA"/>
              </w:rPr>
            </w:pPr>
          </w:p>
        </w:tc>
      </w:tr>
      <w:tr w:rsidR="00DC78D2" w14:paraId="0C7FA3BF" w14:textId="77777777">
        <w:tc>
          <w:tcPr>
            <w:tcW w:w="366"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460FC4" w14:paraId="00FDE13A" w14:textId="77777777">
            <w:pPr>
              <w:pStyle w:val="Standard"/>
              <w:widowControl w:val="0"/>
              <w:suppressLineNumbers/>
              <w:spacing w:after="120"/>
            </w:pPr>
            <w:r>
              <w:rPr>
                <w:rFonts w:ascii="Tahoma" w:hAnsi="Tahoma" w:eastAsia="Arial Unicode MS" w:cs="Times New Roman"/>
                <w:sz w:val="20"/>
                <w:szCs w:val="20"/>
                <w:lang w:eastAsia="ar-SA"/>
              </w:rPr>
              <w:t>19</w:t>
            </w:r>
          </w:p>
        </w:tc>
        <w:tc>
          <w:tcPr>
            <w:tcW w:w="2269"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26B617E2" w14:textId="77777777">
            <w:pPr>
              <w:pStyle w:val="Standard"/>
              <w:widowControl w:val="0"/>
              <w:suppressLineNumbers/>
              <w:spacing w:after="120"/>
              <w:rPr>
                <w:rFonts w:ascii="Tahoma" w:hAnsi="Tahoma" w:eastAsia="Arial Unicode MS" w:cs="Times New Roman"/>
                <w:sz w:val="20"/>
                <w:szCs w:val="20"/>
                <w:lang w:eastAsia="ar-SA"/>
              </w:rPr>
            </w:pPr>
          </w:p>
        </w:tc>
        <w:tc>
          <w:tcPr>
            <w:tcW w:w="1559"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32BEFA37" w14:textId="77777777">
            <w:pPr>
              <w:pStyle w:val="Standard"/>
              <w:widowControl w:val="0"/>
              <w:suppressLineNumbers/>
              <w:spacing w:after="120"/>
              <w:rPr>
                <w:rFonts w:ascii="Tahoma" w:hAnsi="Tahoma" w:eastAsia="Arial Unicode MS" w:cs="Times New Roman"/>
                <w:sz w:val="20"/>
                <w:szCs w:val="20"/>
                <w:lang w:eastAsia="ar-SA"/>
              </w:rPr>
            </w:pPr>
          </w:p>
        </w:tc>
        <w:tc>
          <w:tcPr>
            <w:tcW w:w="1701" w:type="dxa"/>
            <w:tcBorders>
              <w:left w:val="single" w:color="000001" w:sz="2" w:space="0"/>
              <w:bottom w:val="single" w:color="000001" w:sz="2" w:space="0"/>
              <w:right w:val="single" w:color="00000A" w:sz="4" w:space="0"/>
            </w:tcBorders>
            <w:shd w:val="clear" w:color="auto" w:fill="FFFFFF"/>
            <w:tcMar>
              <w:top w:w="55" w:type="dxa"/>
              <w:left w:w="55" w:type="dxa"/>
              <w:bottom w:w="55" w:type="dxa"/>
              <w:right w:w="55" w:type="dxa"/>
            </w:tcMar>
          </w:tcPr>
          <w:p w:rsidR="00DC78D2" w:rsidRDefault="00DC78D2" w14:paraId="6391EF66" w14:textId="77777777">
            <w:pPr>
              <w:pStyle w:val="Standard"/>
              <w:widowControl w:val="0"/>
              <w:suppressLineNumbers/>
              <w:spacing w:after="120"/>
              <w:rPr>
                <w:rFonts w:ascii="Tahoma" w:hAnsi="Tahoma" w:eastAsia="Arial Unicode MS" w:cs="Times New Roman"/>
                <w:sz w:val="20"/>
                <w:szCs w:val="20"/>
                <w:lang w:eastAsia="ar-SA"/>
              </w:rPr>
            </w:pPr>
          </w:p>
        </w:tc>
        <w:tc>
          <w:tcPr>
            <w:tcW w:w="1559" w:type="dxa"/>
            <w:tcBorders>
              <w:left w:val="single" w:color="00000A" w:sz="4"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DC78D2" w14:paraId="709A1553" w14:textId="77777777">
            <w:pPr>
              <w:pStyle w:val="Standard"/>
              <w:widowControl w:val="0"/>
              <w:suppressLineNumbers/>
              <w:spacing w:after="120"/>
              <w:rPr>
                <w:rFonts w:ascii="Tahoma" w:hAnsi="Tahoma" w:eastAsia="Arial Unicode MS" w:cs="Times New Roman"/>
                <w:sz w:val="20"/>
                <w:szCs w:val="20"/>
                <w:lang w:eastAsia="ar-SA"/>
              </w:rPr>
            </w:pPr>
          </w:p>
        </w:tc>
        <w:tc>
          <w:tcPr>
            <w:tcW w:w="2127" w:type="dxa"/>
            <w:tcBorders>
              <w:left w:val="single" w:color="00000A" w:sz="4"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DC78D2" w14:paraId="6230FDA6" w14:textId="77777777">
            <w:pPr>
              <w:pStyle w:val="Standard"/>
              <w:widowControl w:val="0"/>
              <w:suppressLineNumbers/>
              <w:spacing w:after="120"/>
              <w:rPr>
                <w:rFonts w:ascii="Tahoma" w:hAnsi="Tahoma" w:eastAsia="Arial Unicode MS" w:cs="Times New Roman"/>
                <w:sz w:val="20"/>
                <w:szCs w:val="20"/>
                <w:lang w:eastAsia="ar-SA"/>
              </w:rPr>
            </w:pPr>
          </w:p>
        </w:tc>
      </w:tr>
      <w:tr w:rsidR="00DC78D2" w14:paraId="1BBE61D4" w14:textId="77777777">
        <w:tc>
          <w:tcPr>
            <w:tcW w:w="366"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460FC4" w14:paraId="17B99315" w14:textId="77777777">
            <w:pPr>
              <w:pStyle w:val="Standard"/>
              <w:widowControl w:val="0"/>
              <w:suppressLineNumbers/>
              <w:spacing w:after="120"/>
            </w:pPr>
            <w:r>
              <w:rPr>
                <w:rFonts w:ascii="Tahoma" w:hAnsi="Tahoma" w:eastAsia="Arial Unicode MS" w:cs="Times New Roman"/>
                <w:sz w:val="20"/>
                <w:szCs w:val="20"/>
                <w:lang w:eastAsia="ar-SA"/>
              </w:rPr>
              <w:t>20</w:t>
            </w:r>
          </w:p>
        </w:tc>
        <w:tc>
          <w:tcPr>
            <w:tcW w:w="2269"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454C450D" w14:textId="77777777">
            <w:pPr>
              <w:pStyle w:val="Standard"/>
              <w:widowControl w:val="0"/>
              <w:suppressLineNumbers/>
              <w:spacing w:after="120"/>
              <w:rPr>
                <w:rFonts w:ascii="Tahoma" w:hAnsi="Tahoma" w:eastAsia="Arial Unicode MS" w:cs="Times New Roman"/>
                <w:sz w:val="20"/>
                <w:szCs w:val="20"/>
                <w:lang w:eastAsia="ar-SA"/>
              </w:rPr>
            </w:pPr>
          </w:p>
        </w:tc>
        <w:tc>
          <w:tcPr>
            <w:tcW w:w="1559" w:type="dxa"/>
            <w:tcBorders>
              <w:left w:val="single" w:color="000001" w:sz="2" w:space="0"/>
              <w:bottom w:val="single" w:color="000001" w:sz="2" w:space="0"/>
            </w:tcBorders>
            <w:shd w:val="clear" w:color="auto" w:fill="FFFFFF"/>
            <w:tcMar>
              <w:top w:w="55" w:type="dxa"/>
              <w:left w:w="55" w:type="dxa"/>
              <w:bottom w:w="55" w:type="dxa"/>
              <w:right w:w="55" w:type="dxa"/>
            </w:tcMar>
          </w:tcPr>
          <w:p w:rsidR="00DC78D2" w:rsidRDefault="00DC78D2" w14:paraId="1A01D4F3" w14:textId="77777777">
            <w:pPr>
              <w:pStyle w:val="Standard"/>
              <w:widowControl w:val="0"/>
              <w:suppressLineNumbers/>
              <w:spacing w:after="120"/>
              <w:rPr>
                <w:rFonts w:ascii="Tahoma" w:hAnsi="Tahoma" w:eastAsia="Arial Unicode MS" w:cs="Times New Roman"/>
                <w:sz w:val="20"/>
                <w:szCs w:val="20"/>
                <w:lang w:eastAsia="ar-SA"/>
              </w:rPr>
            </w:pPr>
          </w:p>
        </w:tc>
        <w:tc>
          <w:tcPr>
            <w:tcW w:w="1701" w:type="dxa"/>
            <w:tcBorders>
              <w:left w:val="single" w:color="000001" w:sz="2" w:space="0"/>
              <w:bottom w:val="single" w:color="000001" w:sz="2" w:space="0"/>
              <w:right w:val="single" w:color="00000A" w:sz="4" w:space="0"/>
            </w:tcBorders>
            <w:shd w:val="clear" w:color="auto" w:fill="FFFFFF"/>
            <w:tcMar>
              <w:top w:w="55" w:type="dxa"/>
              <w:left w:w="55" w:type="dxa"/>
              <w:bottom w:w="55" w:type="dxa"/>
              <w:right w:w="55" w:type="dxa"/>
            </w:tcMar>
          </w:tcPr>
          <w:p w:rsidR="00DC78D2" w:rsidRDefault="00DC78D2" w14:paraId="53531DDB" w14:textId="77777777">
            <w:pPr>
              <w:pStyle w:val="Standard"/>
              <w:widowControl w:val="0"/>
              <w:suppressLineNumbers/>
              <w:spacing w:after="120"/>
              <w:rPr>
                <w:rFonts w:ascii="Tahoma" w:hAnsi="Tahoma" w:eastAsia="Arial Unicode MS" w:cs="Times New Roman"/>
                <w:sz w:val="20"/>
                <w:szCs w:val="20"/>
                <w:lang w:eastAsia="ar-SA"/>
              </w:rPr>
            </w:pPr>
          </w:p>
        </w:tc>
        <w:tc>
          <w:tcPr>
            <w:tcW w:w="1559" w:type="dxa"/>
            <w:tcBorders>
              <w:left w:val="single" w:color="00000A" w:sz="4"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DC78D2" w14:paraId="36AD4183" w14:textId="77777777">
            <w:pPr>
              <w:pStyle w:val="Standard"/>
              <w:widowControl w:val="0"/>
              <w:suppressLineNumbers/>
              <w:spacing w:after="120"/>
              <w:rPr>
                <w:rFonts w:ascii="Tahoma" w:hAnsi="Tahoma" w:eastAsia="Arial Unicode MS" w:cs="Times New Roman"/>
                <w:sz w:val="20"/>
                <w:szCs w:val="20"/>
                <w:lang w:eastAsia="ar-SA"/>
              </w:rPr>
            </w:pPr>
          </w:p>
        </w:tc>
        <w:tc>
          <w:tcPr>
            <w:tcW w:w="2127" w:type="dxa"/>
            <w:tcBorders>
              <w:left w:val="single" w:color="00000A" w:sz="4" w:space="0"/>
              <w:bottom w:val="single" w:color="000001" w:sz="2" w:space="0"/>
              <w:right w:val="single" w:color="000001" w:sz="2" w:space="0"/>
            </w:tcBorders>
            <w:shd w:val="clear" w:color="auto" w:fill="FFFFFF"/>
            <w:tcMar>
              <w:top w:w="55" w:type="dxa"/>
              <w:left w:w="55" w:type="dxa"/>
              <w:bottom w:w="55" w:type="dxa"/>
              <w:right w:w="55" w:type="dxa"/>
            </w:tcMar>
          </w:tcPr>
          <w:p w:rsidR="00DC78D2" w:rsidRDefault="00DC78D2" w14:paraId="2FB70819" w14:textId="77777777">
            <w:pPr>
              <w:pStyle w:val="Standard"/>
              <w:widowControl w:val="0"/>
              <w:suppressLineNumbers/>
              <w:spacing w:after="120"/>
              <w:rPr>
                <w:rFonts w:ascii="Tahoma" w:hAnsi="Tahoma" w:eastAsia="Arial Unicode MS" w:cs="Times New Roman"/>
                <w:sz w:val="20"/>
                <w:szCs w:val="20"/>
                <w:lang w:eastAsia="ar-SA"/>
              </w:rPr>
            </w:pPr>
          </w:p>
        </w:tc>
      </w:tr>
    </w:tbl>
    <w:p w:rsidR="00DC78D2" w:rsidRDefault="00DC78D2" w14:paraId="71BBC513" w14:textId="77777777">
      <w:pPr>
        <w:pStyle w:val="Standard"/>
        <w:widowControl w:val="0"/>
        <w:spacing w:after="0"/>
        <w:jc w:val="center"/>
        <w:rPr>
          <w:rFonts w:ascii="Tahoma" w:hAnsi="Tahoma" w:eastAsia="Arial Unicode MS" w:cs="Times New Roman"/>
          <w:b/>
          <w:bCs/>
          <w:sz w:val="20"/>
          <w:szCs w:val="20"/>
          <w:lang w:eastAsia="ar-SA"/>
        </w:rPr>
      </w:pPr>
    </w:p>
    <w:p w:rsidR="00DC78D2" w:rsidRDefault="00DC78D2" w14:paraId="4B84598C" w14:textId="77777777">
      <w:pPr>
        <w:pStyle w:val="Standard"/>
        <w:widowControl w:val="0"/>
        <w:spacing w:after="0"/>
        <w:jc w:val="both"/>
        <w:rPr>
          <w:rFonts w:ascii="Tahoma" w:hAnsi="Tahoma" w:eastAsia="Arial Unicode MS" w:cs="Times New Roman"/>
          <w:b/>
          <w:bCs/>
          <w:sz w:val="20"/>
          <w:szCs w:val="20"/>
          <w:lang w:eastAsia="ar-SA"/>
        </w:rPr>
      </w:pPr>
    </w:p>
    <w:p w:rsidR="00DC78D2" w:rsidRDefault="00460FC4" w14:paraId="2F6C1C36" w14:textId="77777777">
      <w:pPr>
        <w:pStyle w:val="Standard"/>
        <w:widowControl w:val="0"/>
        <w:spacing w:after="0"/>
        <w:jc w:val="center"/>
      </w:pPr>
      <w:r>
        <w:rPr>
          <w:rFonts w:ascii="Tahoma" w:hAnsi="Tahoma" w:eastAsia="Arial Unicode MS" w:cs="Times New Roman"/>
          <w:b/>
          <w:bCs/>
          <w:lang w:eastAsia="ar-SA"/>
        </w:rPr>
        <w:t>OŚWIADCZAM, ŻE WSZYSTKIE WW. OSOBY POSIADAJĄ AKTUALNE BADANIA LEKARSKIE I AKTUALNE KSIĄŻECZKI SANEPIDU ORAZ SPEŁNIAJĄ WYMAGANIA ZAMAWIAJĄCEGO POSTAWIONE W ZAPROSZENIU DO SKŁADANIA OFERT</w:t>
      </w:r>
    </w:p>
    <w:p w:rsidR="00DC78D2" w:rsidRDefault="00DC78D2" w14:paraId="618320FA" w14:textId="77777777">
      <w:pPr>
        <w:pStyle w:val="Standard"/>
        <w:widowControl w:val="0"/>
        <w:spacing w:after="0"/>
        <w:jc w:val="center"/>
        <w:rPr>
          <w:rFonts w:ascii="Tahoma" w:hAnsi="Tahoma" w:eastAsia="Arial Unicode MS" w:cs="Times New Roman"/>
          <w:b/>
          <w:bCs/>
          <w:sz w:val="20"/>
          <w:szCs w:val="20"/>
          <w:lang w:eastAsia="ar-SA"/>
        </w:rPr>
      </w:pPr>
    </w:p>
    <w:p w:rsidR="00DC78D2" w:rsidRDefault="00DC78D2" w14:paraId="7E94FD18" w14:textId="77777777">
      <w:pPr>
        <w:pStyle w:val="Standard"/>
        <w:widowControl w:val="0"/>
        <w:spacing w:after="0"/>
        <w:jc w:val="center"/>
        <w:rPr>
          <w:rFonts w:ascii="Tahoma" w:hAnsi="Tahoma" w:eastAsia="Arial Unicode MS" w:cs="Times New Roman"/>
          <w:b/>
          <w:bCs/>
          <w:sz w:val="20"/>
          <w:szCs w:val="20"/>
          <w:lang w:eastAsia="ar-SA"/>
        </w:rPr>
      </w:pPr>
    </w:p>
    <w:p w:rsidR="00DC78D2" w:rsidRDefault="00460FC4" w14:paraId="34BE7F99" w14:textId="77777777">
      <w:pPr>
        <w:pStyle w:val="Standard"/>
        <w:widowControl w:val="0"/>
        <w:spacing w:after="0"/>
        <w:jc w:val="right"/>
      </w:pPr>
      <w:r>
        <w:rPr>
          <w:rFonts w:ascii="Tahoma" w:hAnsi="Tahoma" w:eastAsia="Arial Unicode MS" w:cs="Times New Roman"/>
          <w:bCs/>
          <w:sz w:val="20"/>
          <w:szCs w:val="20"/>
          <w:lang w:eastAsia="ar-SA"/>
        </w:rPr>
        <w:t>………………………………………………………………………………………….</w:t>
      </w:r>
    </w:p>
    <w:p w:rsidRPr="00ED2D68" w:rsidR="00821EED" w:rsidP="00ED2D68" w:rsidRDefault="00460FC4" w14:paraId="1D6B6256" w14:textId="45BB8F8C">
      <w:pPr>
        <w:pStyle w:val="Standard"/>
        <w:widowControl w:val="0"/>
        <w:spacing w:after="0"/>
        <w:jc w:val="right"/>
        <w:rPr>
          <w:rFonts w:ascii="Tahoma" w:hAnsi="Tahoma" w:eastAsia="Arial Unicode MS" w:cs="Times New Roman"/>
          <w:bCs/>
          <w:sz w:val="20"/>
          <w:szCs w:val="20"/>
          <w:lang w:eastAsia="ar-SA"/>
        </w:rPr>
      </w:pPr>
      <w:r>
        <w:rPr>
          <w:rFonts w:ascii="Tahoma" w:hAnsi="Tahoma" w:eastAsia="Arial Unicode MS" w:cs="Times New Roman"/>
          <w:bCs/>
          <w:sz w:val="20"/>
          <w:szCs w:val="20"/>
          <w:lang w:eastAsia="ar-SA"/>
        </w:rPr>
        <w:t>Podpis WYKONAWCY</w:t>
      </w:r>
    </w:p>
    <w:p w:rsidR="00B857E9" w:rsidP="00B857E9" w:rsidRDefault="00B857E9" w14:paraId="3E745FC5" w14:textId="77777777">
      <w:pPr>
        <w:jc w:val="both"/>
      </w:pPr>
    </w:p>
    <w:p w:rsidR="00B857E9" w:rsidRDefault="00B857E9" w14:paraId="3DF79BDD" w14:textId="77777777">
      <w:pPr>
        <w:pStyle w:val="Standard"/>
        <w:widowControl w:val="0"/>
        <w:spacing w:after="0"/>
        <w:jc w:val="right"/>
        <w:sectPr w:rsidR="00B857E9">
          <w:headerReference w:type="default" r:id="rId15"/>
          <w:footerReference w:type="default" r:id="rId16"/>
          <w:pgSz w:w="11906" w:h="16838" w:orient="portrait"/>
          <w:pgMar w:top="1417" w:right="1417" w:bottom="1417" w:left="1417" w:header="708" w:footer="708" w:gutter="0"/>
          <w:cols w:space="708"/>
        </w:sectPr>
      </w:pPr>
    </w:p>
    <w:tbl>
      <w:tblPr>
        <w:tblW w:w="13750" w:type="dxa"/>
        <w:tblLayout w:type="fixed"/>
        <w:tblCellMar>
          <w:left w:w="10" w:type="dxa"/>
          <w:right w:w="10" w:type="dxa"/>
        </w:tblCellMar>
        <w:tblLook w:val="0000" w:firstRow="0" w:lastRow="0" w:firstColumn="0" w:lastColumn="0" w:noHBand="0" w:noVBand="0"/>
      </w:tblPr>
      <w:tblGrid>
        <w:gridCol w:w="483"/>
        <w:gridCol w:w="160"/>
        <w:gridCol w:w="160"/>
        <w:gridCol w:w="160"/>
        <w:gridCol w:w="160"/>
        <w:gridCol w:w="1568"/>
        <w:gridCol w:w="1305"/>
        <w:gridCol w:w="706"/>
        <w:gridCol w:w="339"/>
        <w:gridCol w:w="705"/>
        <w:gridCol w:w="707"/>
        <w:gridCol w:w="160"/>
        <w:gridCol w:w="571"/>
        <w:gridCol w:w="221"/>
        <w:gridCol w:w="160"/>
        <w:gridCol w:w="340"/>
        <w:gridCol w:w="171"/>
        <w:gridCol w:w="534"/>
        <w:gridCol w:w="254"/>
        <w:gridCol w:w="453"/>
        <w:gridCol w:w="704"/>
        <w:gridCol w:w="2767"/>
        <w:gridCol w:w="962"/>
      </w:tblGrid>
      <w:tr w:rsidR="00DC78D2" w14:paraId="5DA6EF6B" w14:textId="77777777">
        <w:trPr>
          <w:trHeight w:val="209"/>
        </w:trPr>
        <w:tc>
          <w:tcPr>
            <w:tcW w:w="483" w:type="dxa"/>
            <w:shd w:val="clear" w:color="auto" w:fill="auto"/>
            <w:tcMar>
              <w:top w:w="0" w:type="dxa"/>
              <w:left w:w="70" w:type="dxa"/>
              <w:bottom w:w="0" w:type="dxa"/>
              <w:right w:w="70" w:type="dxa"/>
            </w:tcMar>
            <w:vAlign w:val="bottom"/>
          </w:tcPr>
          <w:p w:rsidR="00DC78D2" w:rsidRDefault="00DC78D2" w14:paraId="15E0F890" w14:textId="77777777">
            <w:pPr>
              <w:pStyle w:val="Standard"/>
              <w:widowControl w:val="0"/>
              <w:rPr>
                <w:rFonts w:ascii="Arial" w:hAnsi="Arial"/>
                <w:sz w:val="20"/>
              </w:rPr>
            </w:pPr>
          </w:p>
        </w:tc>
        <w:tc>
          <w:tcPr>
            <w:tcW w:w="2208" w:type="dxa"/>
            <w:gridSpan w:val="5"/>
            <w:shd w:val="clear" w:color="auto" w:fill="auto"/>
            <w:tcMar>
              <w:top w:w="0" w:type="dxa"/>
              <w:left w:w="70" w:type="dxa"/>
              <w:bottom w:w="0" w:type="dxa"/>
              <w:right w:w="70" w:type="dxa"/>
            </w:tcMar>
            <w:vAlign w:val="bottom"/>
          </w:tcPr>
          <w:p w:rsidR="00DC78D2" w:rsidRDefault="00DC78D2" w14:paraId="72AC6EEC" w14:textId="77777777">
            <w:pPr>
              <w:pStyle w:val="Standard"/>
              <w:widowControl w:val="0"/>
              <w:rPr>
                <w:rFonts w:ascii="Arial" w:hAnsi="Arial"/>
                <w:sz w:val="20"/>
              </w:rPr>
            </w:pPr>
          </w:p>
        </w:tc>
        <w:tc>
          <w:tcPr>
            <w:tcW w:w="1305" w:type="dxa"/>
            <w:shd w:val="clear" w:color="auto" w:fill="auto"/>
            <w:tcMar>
              <w:top w:w="0" w:type="dxa"/>
              <w:left w:w="70" w:type="dxa"/>
              <w:bottom w:w="0" w:type="dxa"/>
              <w:right w:w="70" w:type="dxa"/>
            </w:tcMar>
            <w:vAlign w:val="bottom"/>
          </w:tcPr>
          <w:p w:rsidR="00DC78D2" w:rsidRDefault="00DC78D2" w14:paraId="5C283FEE" w14:textId="77777777">
            <w:pPr>
              <w:pStyle w:val="Standard"/>
              <w:widowControl w:val="0"/>
              <w:rPr>
                <w:rFonts w:ascii="Arial" w:hAnsi="Arial"/>
                <w:sz w:val="20"/>
              </w:rPr>
            </w:pPr>
          </w:p>
        </w:tc>
        <w:tc>
          <w:tcPr>
            <w:tcW w:w="706" w:type="dxa"/>
            <w:shd w:val="clear" w:color="auto" w:fill="auto"/>
            <w:tcMar>
              <w:top w:w="0" w:type="dxa"/>
              <w:left w:w="70" w:type="dxa"/>
              <w:bottom w:w="0" w:type="dxa"/>
              <w:right w:w="70" w:type="dxa"/>
            </w:tcMar>
            <w:vAlign w:val="bottom"/>
          </w:tcPr>
          <w:p w:rsidR="00DC78D2" w:rsidRDefault="00DC78D2" w14:paraId="0F297265" w14:textId="77777777">
            <w:pPr>
              <w:pStyle w:val="Standard"/>
              <w:widowControl w:val="0"/>
              <w:rPr>
                <w:rFonts w:ascii="Arial" w:hAnsi="Arial"/>
                <w:sz w:val="20"/>
              </w:rPr>
            </w:pPr>
          </w:p>
        </w:tc>
        <w:tc>
          <w:tcPr>
            <w:tcW w:w="1751" w:type="dxa"/>
            <w:gridSpan w:val="3"/>
            <w:shd w:val="clear" w:color="auto" w:fill="auto"/>
            <w:tcMar>
              <w:top w:w="0" w:type="dxa"/>
              <w:left w:w="70" w:type="dxa"/>
              <w:bottom w:w="0" w:type="dxa"/>
              <w:right w:w="70" w:type="dxa"/>
            </w:tcMar>
            <w:vAlign w:val="bottom"/>
          </w:tcPr>
          <w:p w:rsidR="00DC78D2" w:rsidRDefault="00DC78D2" w14:paraId="44163381" w14:textId="77777777">
            <w:pPr>
              <w:pStyle w:val="Standard"/>
              <w:widowControl w:val="0"/>
              <w:rPr>
                <w:rFonts w:ascii="Arial" w:hAnsi="Arial"/>
                <w:sz w:val="20"/>
              </w:rPr>
            </w:pPr>
          </w:p>
        </w:tc>
        <w:tc>
          <w:tcPr>
            <w:tcW w:w="160" w:type="dxa"/>
            <w:shd w:val="clear" w:color="auto" w:fill="auto"/>
            <w:tcMar>
              <w:top w:w="0" w:type="dxa"/>
              <w:left w:w="70" w:type="dxa"/>
              <w:bottom w:w="0" w:type="dxa"/>
              <w:right w:w="70" w:type="dxa"/>
            </w:tcMar>
            <w:vAlign w:val="bottom"/>
          </w:tcPr>
          <w:p w:rsidR="00DC78D2" w:rsidRDefault="00DC78D2" w14:paraId="22C2B927" w14:textId="77777777">
            <w:pPr>
              <w:pStyle w:val="Standard"/>
              <w:widowControl w:val="0"/>
              <w:rPr>
                <w:rFonts w:ascii="Arial" w:hAnsi="Arial"/>
                <w:sz w:val="20"/>
              </w:rPr>
            </w:pPr>
          </w:p>
        </w:tc>
        <w:tc>
          <w:tcPr>
            <w:tcW w:w="792" w:type="dxa"/>
            <w:gridSpan w:val="2"/>
            <w:shd w:val="clear" w:color="auto" w:fill="auto"/>
            <w:tcMar>
              <w:top w:w="0" w:type="dxa"/>
              <w:left w:w="70" w:type="dxa"/>
              <w:bottom w:w="0" w:type="dxa"/>
              <w:right w:w="70" w:type="dxa"/>
            </w:tcMar>
            <w:vAlign w:val="bottom"/>
          </w:tcPr>
          <w:p w:rsidR="00DC78D2" w:rsidRDefault="00DC78D2" w14:paraId="2345C61E" w14:textId="77777777">
            <w:pPr>
              <w:pStyle w:val="Standard"/>
              <w:widowControl w:val="0"/>
              <w:rPr>
                <w:rFonts w:ascii="Arial" w:hAnsi="Arial"/>
                <w:sz w:val="20"/>
              </w:rPr>
            </w:pPr>
          </w:p>
        </w:tc>
        <w:tc>
          <w:tcPr>
            <w:tcW w:w="160" w:type="dxa"/>
            <w:shd w:val="clear" w:color="auto" w:fill="auto"/>
            <w:tcMar>
              <w:top w:w="0" w:type="dxa"/>
              <w:left w:w="70" w:type="dxa"/>
              <w:bottom w:w="0" w:type="dxa"/>
              <w:right w:w="70" w:type="dxa"/>
            </w:tcMar>
            <w:vAlign w:val="bottom"/>
          </w:tcPr>
          <w:p w:rsidR="00DC78D2" w:rsidRDefault="00DC78D2" w14:paraId="46CE222C" w14:textId="77777777">
            <w:pPr>
              <w:pStyle w:val="Standard"/>
              <w:widowControl w:val="0"/>
              <w:rPr>
                <w:rFonts w:ascii="Arial" w:hAnsi="Arial"/>
                <w:sz w:val="20"/>
              </w:rPr>
            </w:pPr>
          </w:p>
        </w:tc>
        <w:tc>
          <w:tcPr>
            <w:tcW w:w="511" w:type="dxa"/>
            <w:gridSpan w:val="2"/>
            <w:shd w:val="clear" w:color="auto" w:fill="auto"/>
            <w:tcMar>
              <w:top w:w="0" w:type="dxa"/>
              <w:left w:w="70" w:type="dxa"/>
              <w:bottom w:w="0" w:type="dxa"/>
              <w:right w:w="70" w:type="dxa"/>
            </w:tcMar>
            <w:vAlign w:val="bottom"/>
          </w:tcPr>
          <w:p w:rsidR="00DC78D2" w:rsidRDefault="00DC78D2" w14:paraId="6D01D171" w14:textId="77777777">
            <w:pPr>
              <w:pStyle w:val="Standard"/>
              <w:widowControl w:val="0"/>
              <w:rPr>
                <w:rFonts w:ascii="Arial" w:hAnsi="Arial"/>
                <w:sz w:val="20"/>
              </w:rPr>
            </w:pPr>
          </w:p>
        </w:tc>
        <w:tc>
          <w:tcPr>
            <w:tcW w:w="788" w:type="dxa"/>
            <w:gridSpan w:val="2"/>
            <w:shd w:val="clear" w:color="auto" w:fill="auto"/>
            <w:tcMar>
              <w:top w:w="0" w:type="dxa"/>
              <w:left w:w="70" w:type="dxa"/>
              <w:bottom w:w="0" w:type="dxa"/>
              <w:right w:w="70" w:type="dxa"/>
            </w:tcMar>
            <w:vAlign w:val="bottom"/>
          </w:tcPr>
          <w:p w:rsidR="00DC78D2" w:rsidRDefault="00DC78D2" w14:paraId="79CCC59F" w14:textId="77777777">
            <w:pPr>
              <w:pStyle w:val="Standard"/>
              <w:widowControl w:val="0"/>
              <w:rPr>
                <w:rFonts w:ascii="Arial" w:hAnsi="Arial"/>
                <w:sz w:val="20"/>
              </w:rPr>
            </w:pPr>
          </w:p>
        </w:tc>
        <w:tc>
          <w:tcPr>
            <w:tcW w:w="3924" w:type="dxa"/>
            <w:gridSpan w:val="3"/>
            <w:shd w:val="clear" w:color="auto" w:fill="auto"/>
            <w:tcMar>
              <w:top w:w="0" w:type="dxa"/>
              <w:left w:w="70" w:type="dxa"/>
              <w:bottom w:w="0" w:type="dxa"/>
              <w:right w:w="70" w:type="dxa"/>
            </w:tcMar>
            <w:vAlign w:val="bottom"/>
          </w:tcPr>
          <w:p w:rsidR="00DC78D2" w:rsidRDefault="00ED2D68" w14:paraId="3FC6626B" w14:textId="5EA90109">
            <w:pPr>
              <w:pStyle w:val="Standard"/>
              <w:widowControl w:val="0"/>
              <w:ind w:right="1374"/>
              <w:jc w:val="right"/>
            </w:pPr>
            <w:r>
              <w:rPr>
                <w:rFonts w:ascii="Tahoma" w:hAnsi="Tahoma" w:cs="Tahoma"/>
                <w:b/>
                <w:bCs/>
                <w:sz w:val="20"/>
                <w:szCs w:val="20"/>
              </w:rPr>
              <w:t>Załącznik nr 7</w:t>
            </w:r>
            <w:r w:rsidR="00460FC4">
              <w:rPr>
                <w:rFonts w:ascii="Tahoma" w:hAnsi="Tahoma" w:cs="Tahoma"/>
                <w:b/>
                <w:bCs/>
                <w:sz w:val="20"/>
                <w:szCs w:val="20"/>
              </w:rPr>
              <w:t xml:space="preserve"> do SIWZ</w:t>
            </w:r>
          </w:p>
          <w:p w:rsidR="00DC78D2" w:rsidRDefault="00DC78D2" w14:paraId="38BA6DE0" w14:textId="77777777">
            <w:pPr>
              <w:pStyle w:val="Standard"/>
              <w:widowControl w:val="0"/>
              <w:ind w:left="667"/>
              <w:jc w:val="right"/>
              <w:rPr>
                <w:bCs/>
              </w:rPr>
            </w:pPr>
          </w:p>
        </w:tc>
        <w:tc>
          <w:tcPr>
            <w:tcW w:w="962" w:type="dxa"/>
            <w:shd w:val="clear" w:color="auto" w:fill="auto"/>
            <w:tcMar>
              <w:top w:w="0" w:type="dxa"/>
              <w:left w:w="70" w:type="dxa"/>
              <w:bottom w:w="0" w:type="dxa"/>
              <w:right w:w="70" w:type="dxa"/>
            </w:tcMar>
            <w:vAlign w:val="bottom"/>
          </w:tcPr>
          <w:p w:rsidR="00DC78D2" w:rsidRDefault="00DC78D2" w14:paraId="6315FD65" w14:textId="77777777">
            <w:pPr>
              <w:pStyle w:val="Standard"/>
              <w:widowControl w:val="0"/>
              <w:rPr>
                <w:rFonts w:ascii="Arial" w:hAnsi="Arial"/>
                <w:sz w:val="20"/>
              </w:rPr>
            </w:pPr>
          </w:p>
        </w:tc>
      </w:tr>
      <w:tr w:rsidR="00DC78D2" w14:paraId="5A1AC639" w14:textId="77777777">
        <w:trPr>
          <w:trHeight w:val="246"/>
        </w:trPr>
        <w:tc>
          <w:tcPr>
            <w:tcW w:w="13750" w:type="dxa"/>
            <w:gridSpan w:val="23"/>
            <w:shd w:val="clear" w:color="auto" w:fill="auto"/>
            <w:tcMar>
              <w:top w:w="0" w:type="dxa"/>
              <w:left w:w="70" w:type="dxa"/>
              <w:bottom w:w="0" w:type="dxa"/>
              <w:right w:w="70" w:type="dxa"/>
            </w:tcMar>
            <w:vAlign w:val="bottom"/>
          </w:tcPr>
          <w:p w:rsidR="00DC78D2" w:rsidRDefault="00DC78D2" w14:paraId="683BD301" w14:textId="77777777">
            <w:pPr>
              <w:pStyle w:val="Standard"/>
              <w:widowControl w:val="0"/>
              <w:rPr>
                <w:rFonts w:ascii="Arial" w:hAnsi="Arial" w:cs="Arial"/>
              </w:rPr>
            </w:pPr>
          </w:p>
        </w:tc>
      </w:tr>
      <w:tr w:rsidR="00DC78D2" w14:paraId="0098D391" w14:textId="77777777">
        <w:trPr>
          <w:trHeight w:val="258"/>
        </w:trPr>
        <w:tc>
          <w:tcPr>
            <w:tcW w:w="13750" w:type="dxa"/>
            <w:gridSpan w:val="23"/>
            <w:shd w:val="clear" w:color="auto" w:fill="auto"/>
            <w:tcMar>
              <w:top w:w="0" w:type="dxa"/>
              <w:left w:w="70" w:type="dxa"/>
              <w:bottom w:w="0" w:type="dxa"/>
              <w:right w:w="70" w:type="dxa"/>
            </w:tcMar>
            <w:vAlign w:val="bottom"/>
          </w:tcPr>
          <w:p w:rsidR="00DC78D2" w:rsidRDefault="00460FC4" w14:paraId="50335205" w14:textId="77777777">
            <w:pPr>
              <w:pStyle w:val="Standard"/>
              <w:widowControl w:val="0"/>
              <w:spacing w:line="360" w:lineRule="auto"/>
              <w:jc w:val="center"/>
            </w:pPr>
            <w:r>
              <w:rPr>
                <w:rFonts w:ascii="Arial" w:hAnsi="Arial" w:cs="Arial"/>
                <w:b/>
                <w:bCs/>
              </w:rPr>
              <w:t>ROZLICZENIE WYKONANIA USŁUG OPIEKUŃCZYCH</w:t>
            </w:r>
          </w:p>
          <w:p w:rsidR="00DC78D2" w:rsidRDefault="00460FC4" w14:paraId="5BDE776F" w14:textId="77777777">
            <w:pPr>
              <w:pStyle w:val="Standard"/>
              <w:widowControl w:val="0"/>
              <w:spacing w:line="360" w:lineRule="auto"/>
              <w:jc w:val="center"/>
            </w:pPr>
            <w:r>
              <w:rPr>
                <w:rFonts w:ascii="Arial" w:hAnsi="Arial" w:cs="Arial"/>
                <w:b/>
                <w:bCs/>
              </w:rPr>
              <w:t>w miesiącu ……………………….… 20…. r</w:t>
            </w:r>
          </w:p>
        </w:tc>
      </w:tr>
      <w:tr w:rsidR="00DC78D2" w14:paraId="7ACF2EF5" w14:textId="77777777">
        <w:trPr>
          <w:trHeight w:val="221"/>
        </w:trPr>
        <w:tc>
          <w:tcPr>
            <w:tcW w:w="483" w:type="dxa"/>
            <w:vMerge w:val="restart"/>
            <w:tcBorders>
              <w:top w:val="double" w:color="00000A" w:sz="6" w:space="0"/>
              <w:left w:val="double" w:color="00000A" w:sz="6" w:space="0"/>
              <w:bottom w:val="single" w:color="00000A" w:sz="4" w:space="0"/>
              <w:right w:val="double" w:color="00000A" w:sz="6" w:space="0"/>
            </w:tcBorders>
            <w:shd w:val="clear" w:color="auto" w:fill="DBEEF3"/>
            <w:tcMar>
              <w:top w:w="0" w:type="dxa"/>
              <w:left w:w="70" w:type="dxa"/>
              <w:bottom w:w="0" w:type="dxa"/>
              <w:right w:w="70" w:type="dxa"/>
            </w:tcMar>
            <w:vAlign w:val="center"/>
          </w:tcPr>
          <w:p w:rsidR="00DC78D2" w:rsidRDefault="00460FC4" w14:paraId="01F906EB" w14:textId="77777777">
            <w:pPr>
              <w:pStyle w:val="Standard"/>
              <w:widowControl w:val="0"/>
              <w:jc w:val="center"/>
            </w:pPr>
            <w:r>
              <w:rPr>
                <w:rFonts w:ascii="Arial" w:hAnsi="Arial" w:cs="Arial"/>
                <w:sz w:val="20"/>
              </w:rPr>
              <w:t>Lp</w:t>
            </w:r>
          </w:p>
        </w:tc>
        <w:tc>
          <w:tcPr>
            <w:tcW w:w="2208" w:type="dxa"/>
            <w:gridSpan w:val="5"/>
            <w:vMerge w:val="restart"/>
            <w:tcBorders>
              <w:top w:val="double" w:color="00000A" w:sz="6" w:space="0"/>
              <w:left w:val="double" w:color="00000A" w:sz="6" w:space="0"/>
              <w:bottom w:val="single" w:color="00000A" w:sz="4" w:space="0"/>
              <w:right w:val="double" w:color="00000A" w:sz="6" w:space="0"/>
            </w:tcBorders>
            <w:shd w:val="clear" w:color="auto" w:fill="DBEEF3"/>
            <w:tcMar>
              <w:top w:w="0" w:type="dxa"/>
              <w:left w:w="70" w:type="dxa"/>
              <w:bottom w:w="0" w:type="dxa"/>
              <w:right w:w="70" w:type="dxa"/>
            </w:tcMar>
            <w:vAlign w:val="center"/>
          </w:tcPr>
          <w:p w:rsidR="00DC78D2" w:rsidRDefault="00460FC4" w14:paraId="498B236A" w14:textId="77777777">
            <w:pPr>
              <w:pStyle w:val="Standard"/>
              <w:widowControl w:val="0"/>
              <w:jc w:val="center"/>
            </w:pPr>
            <w:r>
              <w:rPr>
                <w:rFonts w:ascii="Arial" w:hAnsi="Arial" w:cs="Arial"/>
                <w:sz w:val="20"/>
              </w:rPr>
              <w:t>Nazwisko i imię osoby objętej usługami</w:t>
            </w:r>
          </w:p>
        </w:tc>
        <w:tc>
          <w:tcPr>
            <w:tcW w:w="2350" w:type="dxa"/>
            <w:gridSpan w:val="3"/>
            <w:vMerge w:val="restart"/>
            <w:tcBorders>
              <w:top w:val="double" w:color="00000A" w:sz="6" w:space="0"/>
              <w:left w:val="double" w:color="00000A" w:sz="6" w:space="0"/>
              <w:bottom w:val="single" w:color="00000A" w:sz="4" w:space="0"/>
              <w:right w:val="double" w:color="00000A" w:sz="6" w:space="0"/>
            </w:tcBorders>
            <w:shd w:val="clear" w:color="auto" w:fill="DBEEF3"/>
            <w:tcMar>
              <w:top w:w="0" w:type="dxa"/>
              <w:left w:w="70" w:type="dxa"/>
              <w:bottom w:w="0" w:type="dxa"/>
              <w:right w:w="70" w:type="dxa"/>
            </w:tcMar>
            <w:vAlign w:val="center"/>
          </w:tcPr>
          <w:p w:rsidR="00DC78D2" w:rsidRDefault="00460FC4" w14:paraId="79DA67C4" w14:textId="77777777">
            <w:pPr>
              <w:pStyle w:val="Standard"/>
              <w:widowControl w:val="0"/>
              <w:jc w:val="center"/>
            </w:pPr>
            <w:r>
              <w:rPr>
                <w:rFonts w:ascii="Arial" w:hAnsi="Arial" w:cs="Arial"/>
                <w:sz w:val="20"/>
              </w:rPr>
              <w:t>Adres osoby objętej usługami</w:t>
            </w:r>
          </w:p>
        </w:tc>
        <w:tc>
          <w:tcPr>
            <w:tcW w:w="2143" w:type="dxa"/>
            <w:gridSpan w:val="4"/>
            <w:tcBorders>
              <w:top w:val="double" w:color="00000A" w:sz="6" w:space="0"/>
              <w:bottom w:val="single" w:color="00000A" w:sz="4" w:space="0"/>
              <w:right w:val="single" w:color="00000A" w:sz="4" w:space="0"/>
            </w:tcBorders>
            <w:shd w:val="clear" w:color="auto" w:fill="DBEEF3"/>
            <w:tcMar>
              <w:top w:w="0" w:type="dxa"/>
              <w:left w:w="70" w:type="dxa"/>
              <w:bottom w:w="0" w:type="dxa"/>
              <w:right w:w="70" w:type="dxa"/>
            </w:tcMar>
            <w:vAlign w:val="bottom"/>
          </w:tcPr>
          <w:p w:rsidR="00DC78D2" w:rsidRDefault="00460FC4" w14:paraId="4ACBBC05" w14:textId="77777777">
            <w:pPr>
              <w:pStyle w:val="Standard"/>
              <w:widowControl w:val="0"/>
              <w:jc w:val="center"/>
            </w:pPr>
            <w:r>
              <w:rPr>
                <w:rFonts w:ascii="Arial" w:hAnsi="Arial" w:cs="Arial"/>
                <w:sz w:val="20"/>
              </w:rPr>
              <w:t>Godziny zlecone</w:t>
            </w:r>
          </w:p>
        </w:tc>
        <w:tc>
          <w:tcPr>
            <w:tcW w:w="2133" w:type="dxa"/>
            <w:gridSpan w:val="7"/>
            <w:tcBorders>
              <w:top w:val="double" w:color="00000A" w:sz="6" w:space="0"/>
              <w:left w:val="double" w:color="00000A" w:sz="6" w:space="0"/>
              <w:bottom w:val="single" w:color="00000A" w:sz="4" w:space="0"/>
              <w:right w:val="single" w:color="00000A" w:sz="4" w:space="0"/>
            </w:tcBorders>
            <w:shd w:val="clear" w:color="auto" w:fill="DBEEF3"/>
            <w:tcMar>
              <w:top w:w="0" w:type="dxa"/>
              <w:left w:w="70" w:type="dxa"/>
              <w:bottom w:w="0" w:type="dxa"/>
              <w:right w:w="70" w:type="dxa"/>
            </w:tcMar>
            <w:vAlign w:val="bottom"/>
          </w:tcPr>
          <w:p w:rsidR="00DC78D2" w:rsidRDefault="00460FC4" w14:paraId="04F8E25D" w14:textId="77777777">
            <w:pPr>
              <w:pStyle w:val="Standard"/>
              <w:widowControl w:val="0"/>
              <w:jc w:val="center"/>
            </w:pPr>
            <w:r>
              <w:rPr>
                <w:rFonts w:ascii="Arial" w:hAnsi="Arial" w:cs="Arial"/>
                <w:sz w:val="20"/>
              </w:rPr>
              <w:t>Godziny wykonane</w:t>
            </w:r>
          </w:p>
        </w:tc>
        <w:tc>
          <w:tcPr>
            <w:tcW w:w="704" w:type="dxa"/>
            <w:vMerge w:val="restart"/>
            <w:tcBorders>
              <w:top w:val="double" w:color="00000A" w:sz="6" w:space="0"/>
              <w:left w:val="double" w:color="00000A" w:sz="6" w:space="0"/>
              <w:bottom w:val="single" w:color="00000A" w:sz="4" w:space="0"/>
              <w:right w:val="double" w:color="00000A" w:sz="6" w:space="0"/>
            </w:tcBorders>
            <w:shd w:val="clear" w:color="auto" w:fill="DBEEF3"/>
            <w:tcMar>
              <w:top w:w="0" w:type="dxa"/>
              <w:left w:w="70" w:type="dxa"/>
              <w:bottom w:w="0" w:type="dxa"/>
              <w:right w:w="70" w:type="dxa"/>
            </w:tcMar>
            <w:vAlign w:val="center"/>
          </w:tcPr>
          <w:p w:rsidR="00DC78D2" w:rsidRDefault="00460FC4" w14:paraId="5B10B564" w14:textId="77777777">
            <w:pPr>
              <w:pStyle w:val="Standard"/>
              <w:widowControl w:val="0"/>
              <w:jc w:val="center"/>
            </w:pPr>
            <w:r>
              <w:rPr>
                <w:rFonts w:ascii="Arial" w:hAnsi="Arial" w:cs="Arial"/>
                <w:sz w:val="16"/>
                <w:szCs w:val="16"/>
              </w:rPr>
              <w:t>Stawka godzinowa</w:t>
            </w:r>
          </w:p>
        </w:tc>
        <w:tc>
          <w:tcPr>
            <w:tcW w:w="3729" w:type="dxa"/>
            <w:gridSpan w:val="2"/>
            <w:vMerge w:val="restart"/>
            <w:tcBorders>
              <w:top w:val="double" w:color="00000A" w:sz="6" w:space="0"/>
              <w:left w:val="double" w:color="00000A" w:sz="6" w:space="0"/>
              <w:bottom w:val="single" w:color="00000A" w:sz="4" w:space="0"/>
              <w:right w:val="double" w:color="00000A" w:sz="6" w:space="0"/>
            </w:tcBorders>
            <w:shd w:val="clear" w:color="auto" w:fill="DBEEF3"/>
            <w:tcMar>
              <w:top w:w="0" w:type="dxa"/>
              <w:left w:w="70" w:type="dxa"/>
              <w:bottom w:w="0" w:type="dxa"/>
              <w:right w:w="70" w:type="dxa"/>
            </w:tcMar>
            <w:vAlign w:val="center"/>
          </w:tcPr>
          <w:p w:rsidR="00DC78D2" w:rsidRDefault="00460FC4" w14:paraId="2B0BB298" w14:textId="77777777">
            <w:pPr>
              <w:pStyle w:val="Standard"/>
              <w:widowControl w:val="0"/>
              <w:jc w:val="center"/>
            </w:pPr>
            <w:r>
              <w:rPr>
                <w:rFonts w:ascii="Arial" w:hAnsi="Arial" w:cs="Arial"/>
                <w:sz w:val="18"/>
                <w:szCs w:val="18"/>
              </w:rPr>
              <w:t>Koszt całkowity</w:t>
            </w:r>
            <w:r>
              <w:rPr>
                <w:rFonts w:ascii="Arial" w:hAnsi="Arial" w:cs="Arial"/>
                <w:sz w:val="20"/>
              </w:rPr>
              <w:br/>
            </w:r>
            <w:r>
              <w:rPr>
                <w:rFonts w:ascii="Arial" w:hAnsi="Arial" w:cs="Arial"/>
                <w:sz w:val="16"/>
                <w:szCs w:val="16"/>
              </w:rPr>
              <w:t>(kol.9x10)</w:t>
            </w:r>
          </w:p>
        </w:tc>
      </w:tr>
      <w:tr w:rsidR="00DC78D2" w14:paraId="5621147E" w14:textId="77777777">
        <w:trPr>
          <w:trHeight w:val="974"/>
        </w:trPr>
        <w:tc>
          <w:tcPr>
            <w:tcW w:w="483" w:type="dxa"/>
            <w:vMerge/>
            <w:tcBorders>
              <w:top w:val="double" w:color="00000A" w:sz="6" w:space="0"/>
              <w:left w:val="double" w:color="00000A" w:sz="6" w:space="0"/>
              <w:bottom w:val="single" w:color="00000A" w:sz="4" w:space="0"/>
              <w:right w:val="double" w:color="00000A" w:sz="6" w:space="0"/>
            </w:tcBorders>
            <w:shd w:val="clear" w:color="auto" w:fill="DBEEF3"/>
            <w:tcMar>
              <w:top w:w="0" w:type="dxa"/>
              <w:left w:w="70" w:type="dxa"/>
              <w:bottom w:w="0" w:type="dxa"/>
              <w:right w:w="70" w:type="dxa"/>
            </w:tcMar>
            <w:vAlign w:val="center"/>
          </w:tcPr>
          <w:p w:rsidR="00DC78D2" w:rsidRDefault="00DC78D2" w14:paraId="7949609D" w14:textId="77777777">
            <w:pPr>
              <w:rPr>
                <w:rFonts w:ascii="Calibri" w:hAnsi="Calibri" w:eastAsia="Calibri" w:cs="F"/>
                <w:color w:val="auto"/>
              </w:rPr>
            </w:pPr>
          </w:p>
        </w:tc>
        <w:tc>
          <w:tcPr>
            <w:tcW w:w="2208" w:type="dxa"/>
            <w:gridSpan w:val="5"/>
            <w:vMerge/>
            <w:tcBorders>
              <w:top w:val="double" w:color="00000A" w:sz="6" w:space="0"/>
              <w:left w:val="double" w:color="00000A" w:sz="6" w:space="0"/>
              <w:bottom w:val="single" w:color="00000A" w:sz="4" w:space="0"/>
              <w:right w:val="double" w:color="00000A" w:sz="6" w:space="0"/>
            </w:tcBorders>
            <w:shd w:val="clear" w:color="auto" w:fill="DBEEF3"/>
            <w:tcMar>
              <w:top w:w="0" w:type="dxa"/>
              <w:left w:w="70" w:type="dxa"/>
              <w:bottom w:w="0" w:type="dxa"/>
              <w:right w:w="70" w:type="dxa"/>
            </w:tcMar>
            <w:vAlign w:val="center"/>
          </w:tcPr>
          <w:p w:rsidR="00DC78D2" w:rsidRDefault="00DC78D2" w14:paraId="0F0C71BB" w14:textId="77777777">
            <w:pPr>
              <w:rPr>
                <w:rFonts w:ascii="Calibri" w:hAnsi="Calibri" w:eastAsia="Calibri" w:cs="F"/>
                <w:color w:val="auto"/>
              </w:rPr>
            </w:pPr>
          </w:p>
        </w:tc>
        <w:tc>
          <w:tcPr>
            <w:tcW w:w="2350" w:type="dxa"/>
            <w:gridSpan w:val="3"/>
            <w:vMerge/>
            <w:tcBorders>
              <w:top w:val="double" w:color="00000A" w:sz="6" w:space="0"/>
              <w:left w:val="double" w:color="00000A" w:sz="6" w:space="0"/>
              <w:bottom w:val="single" w:color="00000A" w:sz="4" w:space="0"/>
              <w:right w:val="double" w:color="00000A" w:sz="6" w:space="0"/>
            </w:tcBorders>
            <w:shd w:val="clear" w:color="auto" w:fill="DBEEF3"/>
            <w:tcMar>
              <w:top w:w="0" w:type="dxa"/>
              <w:left w:w="70" w:type="dxa"/>
              <w:bottom w:w="0" w:type="dxa"/>
              <w:right w:w="70" w:type="dxa"/>
            </w:tcMar>
            <w:vAlign w:val="center"/>
          </w:tcPr>
          <w:p w:rsidR="00DC78D2" w:rsidRDefault="00DC78D2" w14:paraId="6B73CECD" w14:textId="77777777">
            <w:pPr>
              <w:rPr>
                <w:rFonts w:ascii="Calibri" w:hAnsi="Calibri" w:eastAsia="Calibri" w:cs="F"/>
                <w:color w:val="auto"/>
              </w:rPr>
            </w:pPr>
          </w:p>
        </w:tc>
        <w:tc>
          <w:tcPr>
            <w:tcW w:w="705" w:type="dxa"/>
            <w:tcBorders>
              <w:bottom w:val="single" w:color="00000A" w:sz="4" w:space="0"/>
              <w:right w:val="single" w:color="00000A" w:sz="4" w:space="0"/>
            </w:tcBorders>
            <w:shd w:val="clear" w:color="auto" w:fill="DBEEF3"/>
            <w:tcMar>
              <w:top w:w="0" w:type="dxa"/>
              <w:left w:w="70" w:type="dxa"/>
              <w:bottom w:w="0" w:type="dxa"/>
              <w:right w:w="70" w:type="dxa"/>
            </w:tcMar>
            <w:vAlign w:val="center"/>
          </w:tcPr>
          <w:p w:rsidR="00DC78D2" w:rsidRDefault="00460FC4" w14:paraId="54D16D55" w14:textId="77777777">
            <w:pPr>
              <w:pStyle w:val="Standard"/>
              <w:widowControl w:val="0"/>
              <w:jc w:val="center"/>
            </w:pPr>
            <w:r>
              <w:rPr>
                <w:rFonts w:ascii="Arial" w:hAnsi="Arial" w:cs="Arial"/>
                <w:sz w:val="18"/>
                <w:szCs w:val="18"/>
              </w:rPr>
              <w:t>dni robocze</w:t>
            </w:r>
          </w:p>
        </w:tc>
        <w:tc>
          <w:tcPr>
            <w:tcW w:w="707" w:type="dxa"/>
            <w:tcBorders>
              <w:bottom w:val="single" w:color="00000A" w:sz="4" w:space="0"/>
              <w:right w:val="single" w:color="00000A" w:sz="4" w:space="0"/>
            </w:tcBorders>
            <w:shd w:val="clear" w:color="auto" w:fill="DBEEF3"/>
            <w:tcMar>
              <w:top w:w="0" w:type="dxa"/>
              <w:left w:w="70" w:type="dxa"/>
              <w:bottom w:w="0" w:type="dxa"/>
              <w:right w:w="70" w:type="dxa"/>
            </w:tcMar>
            <w:vAlign w:val="center"/>
          </w:tcPr>
          <w:p w:rsidR="00DC78D2" w:rsidRDefault="00460FC4" w14:paraId="015C2E39" w14:textId="77777777">
            <w:pPr>
              <w:pStyle w:val="Standard"/>
              <w:widowControl w:val="0"/>
              <w:jc w:val="center"/>
            </w:pPr>
            <w:r>
              <w:rPr>
                <w:rFonts w:ascii="Arial" w:hAnsi="Arial" w:cs="Arial"/>
                <w:sz w:val="18"/>
                <w:szCs w:val="18"/>
              </w:rPr>
              <w:t>dni wolne</w:t>
            </w:r>
          </w:p>
        </w:tc>
        <w:tc>
          <w:tcPr>
            <w:tcW w:w="731" w:type="dxa"/>
            <w:gridSpan w:val="2"/>
            <w:tcBorders>
              <w:bottom w:val="single" w:color="00000A" w:sz="4" w:space="0"/>
            </w:tcBorders>
            <w:shd w:val="clear" w:color="auto" w:fill="DBEEF3"/>
            <w:tcMar>
              <w:top w:w="0" w:type="dxa"/>
              <w:left w:w="70" w:type="dxa"/>
              <w:bottom w:w="0" w:type="dxa"/>
              <w:right w:w="70" w:type="dxa"/>
            </w:tcMar>
            <w:vAlign w:val="center"/>
          </w:tcPr>
          <w:p w:rsidR="00DC78D2" w:rsidRDefault="00460FC4" w14:paraId="4865FA1A" w14:textId="77777777">
            <w:pPr>
              <w:pStyle w:val="Standard"/>
              <w:widowControl w:val="0"/>
              <w:jc w:val="center"/>
            </w:pPr>
            <w:r>
              <w:rPr>
                <w:rFonts w:ascii="Arial" w:hAnsi="Arial" w:cs="Arial"/>
                <w:sz w:val="18"/>
                <w:szCs w:val="18"/>
              </w:rPr>
              <w:t>Razem</w:t>
            </w:r>
            <w:r>
              <w:rPr>
                <w:rFonts w:ascii="Arial" w:hAnsi="Arial" w:cs="Arial"/>
                <w:sz w:val="20"/>
              </w:rPr>
              <w:br/>
            </w:r>
            <w:r>
              <w:rPr>
                <w:rFonts w:ascii="Arial" w:hAnsi="Arial" w:cs="Arial"/>
                <w:sz w:val="16"/>
                <w:szCs w:val="16"/>
              </w:rPr>
              <w:t>(kol.4+5)</w:t>
            </w:r>
          </w:p>
        </w:tc>
        <w:tc>
          <w:tcPr>
            <w:tcW w:w="721" w:type="dxa"/>
            <w:gridSpan w:val="3"/>
            <w:tcBorders>
              <w:left w:val="double" w:color="00000A" w:sz="6" w:space="0"/>
              <w:bottom w:val="single" w:color="00000A" w:sz="4" w:space="0"/>
              <w:right w:val="single" w:color="00000A" w:sz="4" w:space="0"/>
            </w:tcBorders>
            <w:shd w:val="clear" w:color="auto" w:fill="DBEEF3"/>
            <w:tcMar>
              <w:top w:w="0" w:type="dxa"/>
              <w:left w:w="70" w:type="dxa"/>
              <w:bottom w:w="0" w:type="dxa"/>
              <w:right w:w="70" w:type="dxa"/>
            </w:tcMar>
            <w:vAlign w:val="center"/>
          </w:tcPr>
          <w:p w:rsidR="00DC78D2" w:rsidRDefault="00460FC4" w14:paraId="0B389689" w14:textId="77777777">
            <w:pPr>
              <w:pStyle w:val="Standard"/>
              <w:widowControl w:val="0"/>
              <w:jc w:val="center"/>
            </w:pPr>
            <w:r>
              <w:rPr>
                <w:rFonts w:ascii="Arial" w:hAnsi="Arial" w:cs="Arial"/>
                <w:sz w:val="18"/>
                <w:szCs w:val="18"/>
              </w:rPr>
              <w:t>dni robocze</w:t>
            </w:r>
          </w:p>
        </w:tc>
        <w:tc>
          <w:tcPr>
            <w:tcW w:w="705" w:type="dxa"/>
            <w:gridSpan w:val="2"/>
            <w:tcBorders>
              <w:bottom w:val="single" w:color="00000A" w:sz="4" w:space="0"/>
              <w:right w:val="single" w:color="00000A" w:sz="4" w:space="0"/>
            </w:tcBorders>
            <w:shd w:val="clear" w:color="auto" w:fill="DBEEF3"/>
            <w:tcMar>
              <w:top w:w="0" w:type="dxa"/>
              <w:left w:w="70" w:type="dxa"/>
              <w:bottom w:w="0" w:type="dxa"/>
              <w:right w:w="70" w:type="dxa"/>
            </w:tcMar>
            <w:vAlign w:val="center"/>
          </w:tcPr>
          <w:p w:rsidR="00DC78D2" w:rsidRDefault="00460FC4" w14:paraId="14F3B19B" w14:textId="77777777">
            <w:pPr>
              <w:pStyle w:val="Standard"/>
              <w:widowControl w:val="0"/>
              <w:jc w:val="center"/>
            </w:pPr>
            <w:r>
              <w:rPr>
                <w:rFonts w:ascii="Arial" w:hAnsi="Arial" w:cs="Arial"/>
                <w:sz w:val="18"/>
                <w:szCs w:val="18"/>
              </w:rPr>
              <w:t>dni wolne</w:t>
            </w:r>
          </w:p>
        </w:tc>
        <w:tc>
          <w:tcPr>
            <w:tcW w:w="707" w:type="dxa"/>
            <w:gridSpan w:val="2"/>
            <w:tcBorders>
              <w:bottom w:val="single" w:color="00000A" w:sz="4" w:space="0"/>
            </w:tcBorders>
            <w:shd w:val="clear" w:color="auto" w:fill="DBEEF3"/>
            <w:tcMar>
              <w:top w:w="0" w:type="dxa"/>
              <w:left w:w="70" w:type="dxa"/>
              <w:bottom w:w="0" w:type="dxa"/>
              <w:right w:w="70" w:type="dxa"/>
            </w:tcMar>
            <w:vAlign w:val="center"/>
          </w:tcPr>
          <w:p w:rsidR="00DC78D2" w:rsidRDefault="00460FC4" w14:paraId="63F144BF" w14:textId="77777777">
            <w:pPr>
              <w:pStyle w:val="Standard"/>
              <w:widowControl w:val="0"/>
              <w:jc w:val="center"/>
            </w:pPr>
            <w:r>
              <w:rPr>
                <w:rFonts w:ascii="Arial" w:hAnsi="Arial" w:cs="Arial"/>
                <w:sz w:val="18"/>
                <w:szCs w:val="18"/>
              </w:rPr>
              <w:t>Razem</w:t>
            </w:r>
            <w:r>
              <w:rPr>
                <w:rFonts w:ascii="Arial" w:hAnsi="Arial" w:cs="Arial"/>
                <w:sz w:val="20"/>
              </w:rPr>
              <w:br/>
            </w:r>
            <w:r>
              <w:rPr>
                <w:rFonts w:ascii="Arial" w:hAnsi="Arial" w:cs="Arial"/>
                <w:sz w:val="16"/>
                <w:szCs w:val="16"/>
              </w:rPr>
              <w:t>(kol.7+8)</w:t>
            </w:r>
          </w:p>
        </w:tc>
        <w:tc>
          <w:tcPr>
            <w:tcW w:w="704" w:type="dxa"/>
            <w:vMerge/>
            <w:tcBorders>
              <w:top w:val="double" w:color="00000A" w:sz="6" w:space="0"/>
              <w:left w:val="double" w:color="00000A" w:sz="6" w:space="0"/>
              <w:bottom w:val="single" w:color="00000A" w:sz="4" w:space="0"/>
              <w:right w:val="double" w:color="00000A" w:sz="6" w:space="0"/>
            </w:tcBorders>
            <w:shd w:val="clear" w:color="auto" w:fill="DBEEF3"/>
            <w:tcMar>
              <w:top w:w="0" w:type="dxa"/>
              <w:left w:w="70" w:type="dxa"/>
              <w:bottom w:w="0" w:type="dxa"/>
              <w:right w:w="70" w:type="dxa"/>
            </w:tcMar>
            <w:vAlign w:val="center"/>
          </w:tcPr>
          <w:p w:rsidR="00DC78D2" w:rsidRDefault="00DC78D2" w14:paraId="39E7517E" w14:textId="77777777">
            <w:pPr>
              <w:rPr>
                <w:rFonts w:ascii="Calibri" w:hAnsi="Calibri" w:eastAsia="Calibri" w:cs="F"/>
                <w:color w:val="auto"/>
              </w:rPr>
            </w:pPr>
          </w:p>
        </w:tc>
        <w:tc>
          <w:tcPr>
            <w:tcW w:w="3729" w:type="dxa"/>
            <w:gridSpan w:val="2"/>
            <w:vMerge/>
            <w:tcBorders>
              <w:top w:val="double" w:color="00000A" w:sz="6" w:space="0"/>
              <w:left w:val="double" w:color="00000A" w:sz="6" w:space="0"/>
              <w:bottom w:val="single" w:color="00000A" w:sz="4" w:space="0"/>
              <w:right w:val="double" w:color="00000A" w:sz="6" w:space="0"/>
            </w:tcBorders>
            <w:shd w:val="clear" w:color="auto" w:fill="DBEEF3"/>
            <w:tcMar>
              <w:top w:w="0" w:type="dxa"/>
              <w:left w:w="70" w:type="dxa"/>
              <w:bottom w:w="0" w:type="dxa"/>
              <w:right w:w="70" w:type="dxa"/>
            </w:tcMar>
            <w:vAlign w:val="center"/>
          </w:tcPr>
          <w:p w:rsidR="00DC78D2" w:rsidRDefault="00DC78D2" w14:paraId="7A2E1D25" w14:textId="77777777">
            <w:pPr>
              <w:rPr>
                <w:rFonts w:ascii="Calibri" w:hAnsi="Calibri" w:eastAsia="Calibri" w:cs="F"/>
                <w:color w:val="auto"/>
              </w:rPr>
            </w:pPr>
          </w:p>
        </w:tc>
      </w:tr>
      <w:tr w:rsidR="00DC78D2" w14:paraId="01FE3294" w14:textId="77777777">
        <w:trPr>
          <w:trHeight w:val="164"/>
        </w:trPr>
        <w:tc>
          <w:tcPr>
            <w:tcW w:w="483" w:type="dxa"/>
            <w:tcBorders>
              <w:left w:val="double" w:color="00000A" w:sz="6" w:space="0"/>
              <w:bottom w:val="double" w:color="00000A" w:sz="6" w:space="0"/>
              <w:right w:val="double" w:color="00000A" w:sz="6" w:space="0"/>
            </w:tcBorders>
            <w:shd w:val="clear" w:color="auto" w:fill="B6DDE8"/>
            <w:tcMar>
              <w:top w:w="0" w:type="dxa"/>
              <w:left w:w="70" w:type="dxa"/>
              <w:bottom w:w="0" w:type="dxa"/>
              <w:right w:w="70" w:type="dxa"/>
            </w:tcMar>
            <w:vAlign w:val="center"/>
          </w:tcPr>
          <w:p w:rsidR="00DC78D2" w:rsidRDefault="00460FC4" w14:paraId="4E1C0FF2" w14:textId="77777777">
            <w:pPr>
              <w:pStyle w:val="Standard"/>
              <w:widowControl w:val="0"/>
              <w:jc w:val="center"/>
            </w:pPr>
            <w:r>
              <w:rPr>
                <w:rFonts w:ascii="Arial" w:hAnsi="Arial" w:cs="Arial"/>
                <w:b/>
                <w:bCs/>
                <w:i/>
                <w:iCs/>
                <w:sz w:val="16"/>
                <w:szCs w:val="16"/>
              </w:rPr>
              <w:t>1</w:t>
            </w:r>
          </w:p>
        </w:tc>
        <w:tc>
          <w:tcPr>
            <w:tcW w:w="2208" w:type="dxa"/>
            <w:gridSpan w:val="5"/>
            <w:tcBorders>
              <w:bottom w:val="double" w:color="00000A" w:sz="6" w:space="0"/>
              <w:right w:val="double" w:color="00000A" w:sz="6" w:space="0"/>
            </w:tcBorders>
            <w:shd w:val="clear" w:color="auto" w:fill="B6DDE8"/>
            <w:tcMar>
              <w:top w:w="0" w:type="dxa"/>
              <w:left w:w="70" w:type="dxa"/>
              <w:bottom w:w="0" w:type="dxa"/>
              <w:right w:w="70" w:type="dxa"/>
            </w:tcMar>
            <w:vAlign w:val="center"/>
          </w:tcPr>
          <w:p w:rsidR="00DC78D2" w:rsidRDefault="00460FC4" w14:paraId="259C9F84" w14:textId="77777777">
            <w:pPr>
              <w:pStyle w:val="Standard"/>
              <w:widowControl w:val="0"/>
              <w:jc w:val="center"/>
            </w:pPr>
            <w:r>
              <w:rPr>
                <w:rFonts w:ascii="Arial" w:hAnsi="Arial" w:cs="Arial"/>
                <w:b/>
                <w:bCs/>
                <w:i/>
                <w:iCs/>
                <w:sz w:val="16"/>
                <w:szCs w:val="16"/>
              </w:rPr>
              <w:t>2</w:t>
            </w:r>
          </w:p>
        </w:tc>
        <w:tc>
          <w:tcPr>
            <w:tcW w:w="2350" w:type="dxa"/>
            <w:gridSpan w:val="3"/>
            <w:tcBorders>
              <w:bottom w:val="double" w:color="00000A" w:sz="6" w:space="0"/>
              <w:right w:val="double" w:color="00000A" w:sz="6" w:space="0"/>
            </w:tcBorders>
            <w:shd w:val="clear" w:color="auto" w:fill="B6DDE8"/>
            <w:tcMar>
              <w:top w:w="0" w:type="dxa"/>
              <w:left w:w="70" w:type="dxa"/>
              <w:bottom w:w="0" w:type="dxa"/>
              <w:right w:w="70" w:type="dxa"/>
            </w:tcMar>
            <w:vAlign w:val="center"/>
          </w:tcPr>
          <w:p w:rsidR="00DC78D2" w:rsidRDefault="00460FC4" w14:paraId="04A05450" w14:textId="77777777">
            <w:pPr>
              <w:pStyle w:val="Standard"/>
              <w:widowControl w:val="0"/>
              <w:jc w:val="center"/>
            </w:pPr>
            <w:r>
              <w:rPr>
                <w:rFonts w:ascii="Arial" w:hAnsi="Arial" w:cs="Arial"/>
                <w:b/>
                <w:bCs/>
                <w:i/>
                <w:iCs/>
                <w:sz w:val="16"/>
                <w:szCs w:val="16"/>
              </w:rPr>
              <w:t>3</w:t>
            </w:r>
          </w:p>
        </w:tc>
        <w:tc>
          <w:tcPr>
            <w:tcW w:w="705" w:type="dxa"/>
            <w:tcBorders>
              <w:bottom w:val="double" w:color="00000A" w:sz="6" w:space="0"/>
              <w:right w:val="single" w:color="00000A" w:sz="4" w:space="0"/>
            </w:tcBorders>
            <w:shd w:val="clear" w:color="auto" w:fill="B6DDE8"/>
            <w:tcMar>
              <w:top w:w="0" w:type="dxa"/>
              <w:left w:w="70" w:type="dxa"/>
              <w:bottom w:w="0" w:type="dxa"/>
              <w:right w:w="70" w:type="dxa"/>
            </w:tcMar>
            <w:vAlign w:val="center"/>
          </w:tcPr>
          <w:p w:rsidR="00DC78D2" w:rsidRDefault="00460FC4" w14:paraId="15CF2DDF" w14:textId="77777777">
            <w:pPr>
              <w:pStyle w:val="Standard"/>
              <w:widowControl w:val="0"/>
              <w:jc w:val="center"/>
            </w:pPr>
            <w:r>
              <w:rPr>
                <w:rFonts w:ascii="Arial" w:hAnsi="Arial" w:cs="Arial"/>
                <w:b/>
                <w:bCs/>
                <w:i/>
                <w:iCs/>
                <w:sz w:val="16"/>
                <w:szCs w:val="16"/>
              </w:rPr>
              <w:t>4</w:t>
            </w:r>
          </w:p>
        </w:tc>
        <w:tc>
          <w:tcPr>
            <w:tcW w:w="707" w:type="dxa"/>
            <w:tcBorders>
              <w:bottom w:val="double" w:color="00000A" w:sz="6" w:space="0"/>
              <w:right w:val="single" w:color="00000A" w:sz="4" w:space="0"/>
            </w:tcBorders>
            <w:shd w:val="clear" w:color="auto" w:fill="B6DDE8"/>
            <w:tcMar>
              <w:top w:w="0" w:type="dxa"/>
              <w:left w:w="70" w:type="dxa"/>
              <w:bottom w:w="0" w:type="dxa"/>
              <w:right w:w="70" w:type="dxa"/>
            </w:tcMar>
            <w:vAlign w:val="center"/>
          </w:tcPr>
          <w:p w:rsidR="00DC78D2" w:rsidRDefault="00460FC4" w14:paraId="481F8F51" w14:textId="77777777">
            <w:pPr>
              <w:pStyle w:val="Standard"/>
              <w:widowControl w:val="0"/>
              <w:jc w:val="center"/>
            </w:pPr>
            <w:r>
              <w:rPr>
                <w:rFonts w:ascii="Arial" w:hAnsi="Arial" w:cs="Arial"/>
                <w:b/>
                <w:bCs/>
                <w:i/>
                <w:iCs/>
                <w:sz w:val="16"/>
                <w:szCs w:val="16"/>
              </w:rPr>
              <w:t>5</w:t>
            </w:r>
          </w:p>
        </w:tc>
        <w:tc>
          <w:tcPr>
            <w:tcW w:w="731" w:type="dxa"/>
            <w:gridSpan w:val="2"/>
            <w:tcBorders>
              <w:bottom w:val="double" w:color="00000A" w:sz="6" w:space="0"/>
              <w:right w:val="single" w:color="00000A" w:sz="4" w:space="0"/>
            </w:tcBorders>
            <w:shd w:val="clear" w:color="auto" w:fill="B6DDE8"/>
            <w:tcMar>
              <w:top w:w="0" w:type="dxa"/>
              <w:left w:w="70" w:type="dxa"/>
              <w:bottom w:w="0" w:type="dxa"/>
              <w:right w:w="70" w:type="dxa"/>
            </w:tcMar>
            <w:vAlign w:val="center"/>
          </w:tcPr>
          <w:p w:rsidR="00DC78D2" w:rsidRDefault="00460FC4" w14:paraId="7DC9DEF4" w14:textId="77777777">
            <w:pPr>
              <w:pStyle w:val="Standard"/>
              <w:widowControl w:val="0"/>
              <w:jc w:val="center"/>
            </w:pPr>
            <w:r>
              <w:rPr>
                <w:rFonts w:ascii="Arial" w:hAnsi="Arial" w:cs="Arial"/>
                <w:b/>
                <w:bCs/>
                <w:i/>
                <w:iCs/>
                <w:sz w:val="16"/>
                <w:szCs w:val="16"/>
              </w:rPr>
              <w:t>6</w:t>
            </w:r>
          </w:p>
        </w:tc>
        <w:tc>
          <w:tcPr>
            <w:tcW w:w="721" w:type="dxa"/>
            <w:gridSpan w:val="3"/>
            <w:tcBorders>
              <w:left w:val="double" w:color="00000A" w:sz="6" w:space="0"/>
              <w:bottom w:val="double" w:color="00000A" w:sz="6" w:space="0"/>
              <w:right w:val="single" w:color="00000A" w:sz="4" w:space="0"/>
            </w:tcBorders>
            <w:shd w:val="clear" w:color="auto" w:fill="B6DDE8"/>
            <w:tcMar>
              <w:top w:w="0" w:type="dxa"/>
              <w:left w:w="70" w:type="dxa"/>
              <w:bottom w:w="0" w:type="dxa"/>
              <w:right w:w="70" w:type="dxa"/>
            </w:tcMar>
            <w:vAlign w:val="center"/>
          </w:tcPr>
          <w:p w:rsidR="00DC78D2" w:rsidRDefault="00460FC4" w14:paraId="447B3040" w14:textId="77777777">
            <w:pPr>
              <w:pStyle w:val="Standard"/>
              <w:widowControl w:val="0"/>
              <w:jc w:val="center"/>
            </w:pPr>
            <w:r>
              <w:rPr>
                <w:rFonts w:ascii="Arial" w:hAnsi="Arial" w:cs="Arial"/>
                <w:b/>
                <w:bCs/>
                <w:i/>
                <w:iCs/>
                <w:sz w:val="16"/>
                <w:szCs w:val="16"/>
              </w:rPr>
              <w:t>7</w:t>
            </w:r>
          </w:p>
        </w:tc>
        <w:tc>
          <w:tcPr>
            <w:tcW w:w="705" w:type="dxa"/>
            <w:gridSpan w:val="2"/>
            <w:tcBorders>
              <w:bottom w:val="double" w:color="00000A" w:sz="6" w:space="0"/>
              <w:right w:val="single" w:color="00000A" w:sz="4" w:space="0"/>
            </w:tcBorders>
            <w:shd w:val="clear" w:color="auto" w:fill="B6DDE8"/>
            <w:tcMar>
              <w:top w:w="0" w:type="dxa"/>
              <w:left w:w="70" w:type="dxa"/>
              <w:bottom w:w="0" w:type="dxa"/>
              <w:right w:w="70" w:type="dxa"/>
            </w:tcMar>
            <w:vAlign w:val="center"/>
          </w:tcPr>
          <w:p w:rsidR="00DC78D2" w:rsidRDefault="00460FC4" w14:paraId="44F6D999" w14:textId="77777777">
            <w:pPr>
              <w:pStyle w:val="Standard"/>
              <w:widowControl w:val="0"/>
              <w:jc w:val="center"/>
            </w:pPr>
            <w:r>
              <w:rPr>
                <w:rFonts w:ascii="Arial" w:hAnsi="Arial" w:cs="Arial"/>
                <w:b/>
                <w:bCs/>
                <w:i/>
                <w:iCs/>
                <w:sz w:val="16"/>
                <w:szCs w:val="16"/>
              </w:rPr>
              <w:t>8</w:t>
            </w:r>
          </w:p>
        </w:tc>
        <w:tc>
          <w:tcPr>
            <w:tcW w:w="707" w:type="dxa"/>
            <w:gridSpan w:val="2"/>
            <w:tcBorders>
              <w:bottom w:val="double" w:color="00000A" w:sz="6" w:space="0"/>
              <w:right w:val="single" w:color="00000A" w:sz="4" w:space="0"/>
            </w:tcBorders>
            <w:shd w:val="clear" w:color="auto" w:fill="B6DDE8"/>
            <w:tcMar>
              <w:top w:w="0" w:type="dxa"/>
              <w:left w:w="70" w:type="dxa"/>
              <w:bottom w:w="0" w:type="dxa"/>
              <w:right w:w="70" w:type="dxa"/>
            </w:tcMar>
            <w:vAlign w:val="center"/>
          </w:tcPr>
          <w:p w:rsidR="00DC78D2" w:rsidRDefault="00460FC4" w14:paraId="4D068DF6" w14:textId="77777777">
            <w:pPr>
              <w:pStyle w:val="Standard"/>
              <w:widowControl w:val="0"/>
              <w:jc w:val="center"/>
            </w:pPr>
            <w:r>
              <w:rPr>
                <w:rFonts w:ascii="Arial" w:hAnsi="Arial" w:cs="Arial"/>
                <w:b/>
                <w:bCs/>
                <w:i/>
                <w:iCs/>
                <w:sz w:val="16"/>
                <w:szCs w:val="16"/>
              </w:rPr>
              <w:t>9</w:t>
            </w:r>
          </w:p>
        </w:tc>
        <w:tc>
          <w:tcPr>
            <w:tcW w:w="704" w:type="dxa"/>
            <w:tcBorders>
              <w:left w:val="double" w:color="00000A" w:sz="6" w:space="0"/>
              <w:bottom w:val="double" w:color="00000A" w:sz="6" w:space="0"/>
              <w:right w:val="double" w:color="00000A" w:sz="6" w:space="0"/>
            </w:tcBorders>
            <w:shd w:val="clear" w:color="auto" w:fill="B6DDE8"/>
            <w:tcMar>
              <w:top w:w="0" w:type="dxa"/>
              <w:left w:w="70" w:type="dxa"/>
              <w:bottom w:w="0" w:type="dxa"/>
              <w:right w:w="70" w:type="dxa"/>
            </w:tcMar>
            <w:vAlign w:val="center"/>
          </w:tcPr>
          <w:p w:rsidR="00DC78D2" w:rsidRDefault="00460FC4" w14:paraId="0F80E5DF" w14:textId="77777777">
            <w:pPr>
              <w:pStyle w:val="Standard"/>
              <w:widowControl w:val="0"/>
              <w:jc w:val="center"/>
            </w:pPr>
            <w:r>
              <w:rPr>
                <w:rFonts w:ascii="Arial" w:hAnsi="Arial" w:cs="Arial"/>
                <w:b/>
                <w:bCs/>
                <w:i/>
                <w:iCs/>
                <w:sz w:val="16"/>
                <w:szCs w:val="16"/>
              </w:rPr>
              <w:t>10</w:t>
            </w:r>
          </w:p>
        </w:tc>
        <w:tc>
          <w:tcPr>
            <w:tcW w:w="3729" w:type="dxa"/>
            <w:gridSpan w:val="2"/>
            <w:tcBorders>
              <w:bottom w:val="double" w:color="00000A" w:sz="6" w:space="0"/>
              <w:right w:val="double" w:color="00000A" w:sz="6" w:space="0"/>
            </w:tcBorders>
            <w:shd w:val="clear" w:color="auto" w:fill="B6DDE8"/>
            <w:tcMar>
              <w:top w:w="0" w:type="dxa"/>
              <w:left w:w="70" w:type="dxa"/>
              <w:bottom w:w="0" w:type="dxa"/>
              <w:right w:w="70" w:type="dxa"/>
            </w:tcMar>
            <w:vAlign w:val="center"/>
          </w:tcPr>
          <w:p w:rsidR="00DC78D2" w:rsidRDefault="00460FC4" w14:paraId="5EFF44C5" w14:textId="77777777">
            <w:pPr>
              <w:pStyle w:val="Standard"/>
              <w:widowControl w:val="0"/>
              <w:jc w:val="center"/>
            </w:pPr>
            <w:r>
              <w:rPr>
                <w:rFonts w:ascii="Arial" w:hAnsi="Arial" w:cs="Arial"/>
                <w:b/>
                <w:bCs/>
                <w:i/>
                <w:iCs/>
                <w:sz w:val="16"/>
                <w:szCs w:val="16"/>
              </w:rPr>
              <w:t>11</w:t>
            </w:r>
          </w:p>
        </w:tc>
      </w:tr>
      <w:tr w:rsidR="00DC78D2" w14:paraId="759FFF20" w14:textId="77777777">
        <w:trPr>
          <w:trHeight w:val="240"/>
        </w:trPr>
        <w:tc>
          <w:tcPr>
            <w:tcW w:w="483" w:type="dxa"/>
            <w:tcBorders>
              <w:left w:val="double" w:color="00000A" w:sz="6" w:space="0"/>
              <w:bottom w:val="single" w:color="00000A" w:sz="4" w:space="0"/>
              <w:right w:val="double" w:color="00000A" w:sz="6" w:space="0"/>
            </w:tcBorders>
            <w:shd w:val="clear" w:color="auto" w:fill="auto"/>
            <w:tcMar>
              <w:top w:w="0" w:type="dxa"/>
              <w:left w:w="70" w:type="dxa"/>
              <w:bottom w:w="0" w:type="dxa"/>
              <w:right w:w="70" w:type="dxa"/>
            </w:tcMar>
            <w:vAlign w:val="center"/>
          </w:tcPr>
          <w:p w:rsidR="00DC78D2" w:rsidRDefault="00460FC4" w14:paraId="0FE718A8" w14:textId="77777777">
            <w:pPr>
              <w:pStyle w:val="Standard"/>
              <w:widowControl w:val="0"/>
              <w:spacing w:line="360" w:lineRule="auto"/>
              <w:jc w:val="center"/>
            </w:pPr>
            <w:r>
              <w:rPr>
                <w:rFonts w:ascii="Arial" w:hAnsi="Arial" w:cs="Arial"/>
                <w:sz w:val="20"/>
                <w:szCs w:val="20"/>
              </w:rPr>
              <w:t>1.</w:t>
            </w:r>
          </w:p>
        </w:tc>
        <w:tc>
          <w:tcPr>
            <w:tcW w:w="2208" w:type="dxa"/>
            <w:gridSpan w:val="5"/>
            <w:tcBorders>
              <w:bottom w:val="single" w:color="00000A" w:sz="4" w:space="0"/>
              <w:right w:val="double" w:color="00000A" w:sz="6" w:space="0"/>
            </w:tcBorders>
            <w:shd w:val="clear" w:color="auto" w:fill="auto"/>
            <w:tcMar>
              <w:top w:w="0" w:type="dxa"/>
              <w:left w:w="70" w:type="dxa"/>
              <w:bottom w:w="0" w:type="dxa"/>
              <w:right w:w="70" w:type="dxa"/>
            </w:tcMar>
            <w:vAlign w:val="center"/>
          </w:tcPr>
          <w:p w:rsidR="00DC78D2" w:rsidRDefault="00DC78D2" w14:paraId="2FA9A40D" w14:textId="77777777">
            <w:pPr>
              <w:pStyle w:val="Standard"/>
              <w:widowControl w:val="0"/>
              <w:spacing w:line="360" w:lineRule="auto"/>
              <w:jc w:val="center"/>
              <w:rPr>
                <w:rFonts w:ascii="Arial" w:hAnsi="Arial" w:cs="Arial"/>
                <w:sz w:val="20"/>
                <w:szCs w:val="20"/>
              </w:rPr>
            </w:pPr>
          </w:p>
        </w:tc>
        <w:tc>
          <w:tcPr>
            <w:tcW w:w="2350" w:type="dxa"/>
            <w:gridSpan w:val="3"/>
            <w:tcBorders>
              <w:bottom w:val="single" w:color="00000A" w:sz="4" w:space="0"/>
              <w:right w:val="double" w:color="00000A" w:sz="6" w:space="0"/>
            </w:tcBorders>
            <w:shd w:val="clear" w:color="auto" w:fill="auto"/>
            <w:tcMar>
              <w:top w:w="0" w:type="dxa"/>
              <w:left w:w="70" w:type="dxa"/>
              <w:bottom w:w="0" w:type="dxa"/>
              <w:right w:w="70" w:type="dxa"/>
            </w:tcMar>
            <w:vAlign w:val="center"/>
          </w:tcPr>
          <w:p w:rsidR="00DC78D2" w:rsidRDefault="00DC78D2" w14:paraId="1A0747FD" w14:textId="77777777">
            <w:pPr>
              <w:pStyle w:val="Standard"/>
              <w:widowControl w:val="0"/>
              <w:spacing w:line="360" w:lineRule="auto"/>
              <w:jc w:val="center"/>
              <w:rPr>
                <w:rFonts w:ascii="Arial" w:hAnsi="Arial" w:cs="Arial"/>
                <w:sz w:val="20"/>
                <w:szCs w:val="20"/>
              </w:rPr>
            </w:pPr>
          </w:p>
        </w:tc>
        <w:tc>
          <w:tcPr>
            <w:tcW w:w="705" w:type="dxa"/>
            <w:tcBorders>
              <w:bottom w:val="single" w:color="00000A" w:sz="4" w:space="0"/>
              <w:right w:val="single" w:color="00000A" w:sz="4" w:space="0"/>
            </w:tcBorders>
            <w:shd w:val="clear" w:color="auto" w:fill="auto"/>
            <w:tcMar>
              <w:top w:w="0" w:type="dxa"/>
              <w:left w:w="70" w:type="dxa"/>
              <w:bottom w:w="0" w:type="dxa"/>
              <w:right w:w="70" w:type="dxa"/>
            </w:tcMar>
            <w:vAlign w:val="center"/>
          </w:tcPr>
          <w:p w:rsidR="00DC78D2" w:rsidRDefault="00460FC4" w14:paraId="24617068" w14:textId="77777777">
            <w:pPr>
              <w:pStyle w:val="Standard"/>
              <w:widowControl w:val="0"/>
              <w:spacing w:line="360" w:lineRule="auto"/>
              <w:jc w:val="center"/>
            </w:pPr>
            <w:r>
              <w:rPr>
                <w:rFonts w:ascii="Arial" w:hAnsi="Arial" w:cs="Arial"/>
                <w:sz w:val="20"/>
                <w:szCs w:val="20"/>
              </w:rPr>
              <w:t>0</w:t>
            </w:r>
          </w:p>
        </w:tc>
        <w:tc>
          <w:tcPr>
            <w:tcW w:w="707" w:type="dxa"/>
            <w:tcBorders>
              <w:bottom w:val="single" w:color="00000A" w:sz="4" w:space="0"/>
              <w:right w:val="single" w:color="00000A" w:sz="4" w:space="0"/>
            </w:tcBorders>
            <w:shd w:val="clear" w:color="auto" w:fill="auto"/>
            <w:tcMar>
              <w:top w:w="0" w:type="dxa"/>
              <w:left w:w="70" w:type="dxa"/>
              <w:bottom w:w="0" w:type="dxa"/>
              <w:right w:w="70" w:type="dxa"/>
            </w:tcMar>
            <w:vAlign w:val="center"/>
          </w:tcPr>
          <w:p w:rsidR="00DC78D2" w:rsidRDefault="00460FC4" w14:paraId="492201CC" w14:textId="77777777">
            <w:pPr>
              <w:pStyle w:val="Standard"/>
              <w:widowControl w:val="0"/>
              <w:spacing w:line="360" w:lineRule="auto"/>
              <w:jc w:val="center"/>
            </w:pPr>
            <w:r>
              <w:rPr>
                <w:rFonts w:ascii="Arial" w:hAnsi="Arial" w:cs="Arial"/>
                <w:sz w:val="20"/>
                <w:szCs w:val="20"/>
              </w:rPr>
              <w:t>0</w:t>
            </w:r>
          </w:p>
        </w:tc>
        <w:tc>
          <w:tcPr>
            <w:tcW w:w="731" w:type="dxa"/>
            <w:gridSpan w:val="2"/>
            <w:tcBorders>
              <w:bottom w:val="single" w:color="00000A" w:sz="4" w:space="0"/>
              <w:right w:val="single" w:color="00000A" w:sz="4" w:space="0"/>
            </w:tcBorders>
            <w:shd w:val="clear" w:color="auto" w:fill="auto"/>
            <w:tcMar>
              <w:top w:w="0" w:type="dxa"/>
              <w:left w:w="70" w:type="dxa"/>
              <w:bottom w:w="0" w:type="dxa"/>
              <w:right w:w="70" w:type="dxa"/>
            </w:tcMar>
            <w:vAlign w:val="center"/>
          </w:tcPr>
          <w:p w:rsidR="00DC78D2" w:rsidRDefault="00460FC4" w14:paraId="38ABDBE8" w14:textId="77777777">
            <w:pPr>
              <w:pStyle w:val="Standard"/>
              <w:widowControl w:val="0"/>
              <w:spacing w:line="360" w:lineRule="auto"/>
              <w:jc w:val="center"/>
            </w:pPr>
            <w:r>
              <w:rPr>
                <w:rFonts w:ascii="Arial" w:hAnsi="Arial" w:cs="Arial"/>
                <w:sz w:val="20"/>
                <w:szCs w:val="20"/>
              </w:rPr>
              <w:t>0</w:t>
            </w:r>
          </w:p>
        </w:tc>
        <w:tc>
          <w:tcPr>
            <w:tcW w:w="721" w:type="dxa"/>
            <w:gridSpan w:val="3"/>
            <w:tcBorders>
              <w:left w:val="double" w:color="00000A" w:sz="6" w:space="0"/>
              <w:bottom w:val="single" w:color="00000A" w:sz="4" w:space="0"/>
              <w:right w:val="single" w:color="00000A" w:sz="4" w:space="0"/>
            </w:tcBorders>
            <w:shd w:val="clear" w:color="auto" w:fill="auto"/>
            <w:tcMar>
              <w:top w:w="0" w:type="dxa"/>
              <w:left w:w="70" w:type="dxa"/>
              <w:bottom w:w="0" w:type="dxa"/>
              <w:right w:w="70" w:type="dxa"/>
            </w:tcMar>
            <w:vAlign w:val="center"/>
          </w:tcPr>
          <w:p w:rsidR="00DC78D2" w:rsidRDefault="00460FC4" w14:paraId="3420233B" w14:textId="77777777">
            <w:pPr>
              <w:pStyle w:val="Standard"/>
              <w:widowControl w:val="0"/>
              <w:spacing w:line="360" w:lineRule="auto"/>
              <w:jc w:val="center"/>
            </w:pPr>
            <w:r>
              <w:rPr>
                <w:rFonts w:ascii="Arial" w:hAnsi="Arial" w:cs="Arial"/>
                <w:sz w:val="20"/>
                <w:szCs w:val="20"/>
              </w:rPr>
              <w:t>0</w:t>
            </w:r>
          </w:p>
        </w:tc>
        <w:tc>
          <w:tcPr>
            <w:tcW w:w="705" w:type="dxa"/>
            <w:gridSpan w:val="2"/>
            <w:tcBorders>
              <w:bottom w:val="single" w:color="00000A" w:sz="4" w:space="0"/>
              <w:right w:val="single" w:color="00000A" w:sz="4" w:space="0"/>
            </w:tcBorders>
            <w:shd w:val="clear" w:color="auto" w:fill="auto"/>
            <w:tcMar>
              <w:top w:w="0" w:type="dxa"/>
              <w:left w:w="70" w:type="dxa"/>
              <w:bottom w:w="0" w:type="dxa"/>
              <w:right w:w="70" w:type="dxa"/>
            </w:tcMar>
            <w:vAlign w:val="center"/>
          </w:tcPr>
          <w:p w:rsidR="00DC78D2" w:rsidRDefault="00460FC4" w14:paraId="4FF46101" w14:textId="77777777">
            <w:pPr>
              <w:pStyle w:val="Standard"/>
              <w:widowControl w:val="0"/>
              <w:spacing w:line="360" w:lineRule="auto"/>
              <w:jc w:val="center"/>
            </w:pPr>
            <w:r>
              <w:rPr>
                <w:rFonts w:ascii="Arial" w:hAnsi="Arial" w:cs="Arial"/>
                <w:sz w:val="20"/>
                <w:szCs w:val="20"/>
              </w:rPr>
              <w:t>0</w:t>
            </w:r>
          </w:p>
        </w:tc>
        <w:tc>
          <w:tcPr>
            <w:tcW w:w="707" w:type="dxa"/>
            <w:gridSpan w:val="2"/>
            <w:tcBorders>
              <w:bottom w:val="single" w:color="00000A" w:sz="4" w:space="0"/>
              <w:right w:val="single" w:color="00000A" w:sz="4" w:space="0"/>
            </w:tcBorders>
            <w:shd w:val="clear" w:color="auto" w:fill="auto"/>
            <w:tcMar>
              <w:top w:w="0" w:type="dxa"/>
              <w:left w:w="70" w:type="dxa"/>
              <w:bottom w:w="0" w:type="dxa"/>
              <w:right w:w="70" w:type="dxa"/>
            </w:tcMar>
            <w:vAlign w:val="center"/>
          </w:tcPr>
          <w:p w:rsidR="00DC78D2" w:rsidRDefault="00460FC4" w14:paraId="6D3A43A5" w14:textId="77777777">
            <w:pPr>
              <w:pStyle w:val="Standard"/>
              <w:widowControl w:val="0"/>
              <w:spacing w:line="360" w:lineRule="auto"/>
              <w:jc w:val="center"/>
            </w:pPr>
            <w:r>
              <w:rPr>
                <w:rFonts w:ascii="Arial" w:hAnsi="Arial" w:cs="Arial"/>
                <w:sz w:val="20"/>
                <w:szCs w:val="20"/>
              </w:rPr>
              <w:t>0</w:t>
            </w:r>
          </w:p>
        </w:tc>
        <w:tc>
          <w:tcPr>
            <w:tcW w:w="704" w:type="dxa"/>
            <w:tcBorders>
              <w:left w:val="double" w:color="00000A" w:sz="6" w:space="0"/>
              <w:bottom w:val="single" w:color="00000A" w:sz="4" w:space="0"/>
              <w:right w:val="double" w:color="00000A" w:sz="6" w:space="0"/>
            </w:tcBorders>
            <w:shd w:val="clear" w:color="auto" w:fill="auto"/>
            <w:tcMar>
              <w:top w:w="0" w:type="dxa"/>
              <w:left w:w="70" w:type="dxa"/>
              <w:bottom w:w="0" w:type="dxa"/>
              <w:right w:w="70" w:type="dxa"/>
            </w:tcMar>
            <w:vAlign w:val="center"/>
          </w:tcPr>
          <w:p w:rsidR="00DC78D2" w:rsidRDefault="00DC78D2" w14:paraId="6F41FA70" w14:textId="77777777">
            <w:pPr>
              <w:pStyle w:val="Standard"/>
              <w:widowControl w:val="0"/>
              <w:spacing w:line="360" w:lineRule="auto"/>
              <w:jc w:val="center"/>
              <w:rPr>
                <w:rFonts w:ascii="Arial" w:hAnsi="Arial" w:cs="Arial"/>
                <w:sz w:val="20"/>
                <w:szCs w:val="20"/>
              </w:rPr>
            </w:pPr>
          </w:p>
        </w:tc>
        <w:tc>
          <w:tcPr>
            <w:tcW w:w="3729" w:type="dxa"/>
            <w:gridSpan w:val="2"/>
            <w:tcBorders>
              <w:bottom w:val="single" w:color="00000A" w:sz="4" w:space="0"/>
              <w:right w:val="double" w:color="00000A" w:sz="6" w:space="0"/>
            </w:tcBorders>
            <w:shd w:val="clear" w:color="auto" w:fill="DBEEF3"/>
            <w:tcMar>
              <w:top w:w="0" w:type="dxa"/>
              <w:left w:w="70" w:type="dxa"/>
              <w:bottom w:w="0" w:type="dxa"/>
              <w:right w:w="70" w:type="dxa"/>
            </w:tcMar>
            <w:vAlign w:val="bottom"/>
          </w:tcPr>
          <w:p w:rsidR="00DC78D2" w:rsidRDefault="00460FC4" w14:paraId="5131914C" w14:textId="77777777">
            <w:pPr>
              <w:pStyle w:val="Standard"/>
              <w:widowControl w:val="0"/>
              <w:spacing w:line="360" w:lineRule="auto"/>
              <w:jc w:val="center"/>
            </w:pPr>
            <w:r>
              <w:rPr>
                <w:rFonts w:ascii="Arial" w:hAnsi="Arial" w:cs="Arial"/>
                <w:sz w:val="20"/>
                <w:szCs w:val="20"/>
              </w:rPr>
              <w:t>0,00</w:t>
            </w:r>
          </w:p>
        </w:tc>
      </w:tr>
      <w:tr w:rsidR="00DC78D2" w14:paraId="39537A17" w14:textId="77777777">
        <w:trPr>
          <w:trHeight w:val="233"/>
        </w:trPr>
        <w:tc>
          <w:tcPr>
            <w:tcW w:w="483" w:type="dxa"/>
            <w:tcBorders>
              <w:left w:val="double" w:color="00000A" w:sz="6" w:space="0"/>
              <w:bottom w:val="single" w:color="00000A" w:sz="4" w:space="0"/>
              <w:right w:val="double" w:color="00000A" w:sz="6" w:space="0"/>
            </w:tcBorders>
            <w:shd w:val="clear" w:color="auto" w:fill="auto"/>
            <w:tcMar>
              <w:top w:w="0" w:type="dxa"/>
              <w:left w:w="70" w:type="dxa"/>
              <w:bottom w:w="0" w:type="dxa"/>
              <w:right w:w="70" w:type="dxa"/>
            </w:tcMar>
            <w:vAlign w:val="center"/>
          </w:tcPr>
          <w:p w:rsidR="00DC78D2" w:rsidRDefault="00460FC4" w14:paraId="160B6BC2" w14:textId="77777777">
            <w:pPr>
              <w:pStyle w:val="Standard"/>
              <w:widowControl w:val="0"/>
              <w:spacing w:line="360" w:lineRule="auto"/>
              <w:jc w:val="center"/>
            </w:pPr>
            <w:r>
              <w:rPr>
                <w:rFonts w:ascii="Arial" w:hAnsi="Arial" w:cs="Arial"/>
                <w:sz w:val="20"/>
                <w:szCs w:val="20"/>
              </w:rPr>
              <w:t>2.</w:t>
            </w:r>
          </w:p>
        </w:tc>
        <w:tc>
          <w:tcPr>
            <w:tcW w:w="2208" w:type="dxa"/>
            <w:gridSpan w:val="5"/>
            <w:tcBorders>
              <w:bottom w:val="single" w:color="00000A" w:sz="4" w:space="0"/>
              <w:right w:val="double" w:color="00000A" w:sz="6" w:space="0"/>
            </w:tcBorders>
            <w:shd w:val="clear" w:color="auto" w:fill="auto"/>
            <w:tcMar>
              <w:top w:w="0" w:type="dxa"/>
              <w:left w:w="70" w:type="dxa"/>
              <w:bottom w:w="0" w:type="dxa"/>
              <w:right w:w="70" w:type="dxa"/>
            </w:tcMar>
            <w:vAlign w:val="center"/>
          </w:tcPr>
          <w:p w:rsidR="00DC78D2" w:rsidRDefault="00DC78D2" w14:paraId="4F31B224" w14:textId="77777777">
            <w:pPr>
              <w:pStyle w:val="Standard"/>
              <w:widowControl w:val="0"/>
              <w:spacing w:line="360" w:lineRule="auto"/>
              <w:jc w:val="center"/>
              <w:rPr>
                <w:rFonts w:ascii="Arial" w:hAnsi="Arial" w:cs="Arial"/>
                <w:sz w:val="20"/>
                <w:szCs w:val="20"/>
              </w:rPr>
            </w:pPr>
          </w:p>
        </w:tc>
        <w:tc>
          <w:tcPr>
            <w:tcW w:w="2350" w:type="dxa"/>
            <w:gridSpan w:val="3"/>
            <w:tcBorders>
              <w:bottom w:val="single" w:color="00000A" w:sz="4" w:space="0"/>
              <w:right w:val="double" w:color="00000A" w:sz="6" w:space="0"/>
            </w:tcBorders>
            <w:shd w:val="clear" w:color="auto" w:fill="auto"/>
            <w:tcMar>
              <w:top w:w="0" w:type="dxa"/>
              <w:left w:w="70" w:type="dxa"/>
              <w:bottom w:w="0" w:type="dxa"/>
              <w:right w:w="70" w:type="dxa"/>
            </w:tcMar>
            <w:vAlign w:val="center"/>
          </w:tcPr>
          <w:p w:rsidR="00DC78D2" w:rsidRDefault="00DC78D2" w14:paraId="408BDF8D" w14:textId="77777777">
            <w:pPr>
              <w:pStyle w:val="Standard"/>
              <w:widowControl w:val="0"/>
              <w:spacing w:line="360" w:lineRule="auto"/>
              <w:jc w:val="center"/>
              <w:rPr>
                <w:rFonts w:ascii="Arial" w:hAnsi="Arial" w:cs="Arial"/>
                <w:sz w:val="20"/>
                <w:szCs w:val="20"/>
              </w:rPr>
            </w:pPr>
          </w:p>
        </w:tc>
        <w:tc>
          <w:tcPr>
            <w:tcW w:w="705" w:type="dxa"/>
            <w:tcBorders>
              <w:bottom w:val="single" w:color="00000A" w:sz="4" w:space="0"/>
              <w:right w:val="single" w:color="00000A" w:sz="4" w:space="0"/>
            </w:tcBorders>
            <w:shd w:val="clear" w:color="auto" w:fill="auto"/>
            <w:tcMar>
              <w:top w:w="0" w:type="dxa"/>
              <w:left w:w="70" w:type="dxa"/>
              <w:bottom w:w="0" w:type="dxa"/>
              <w:right w:w="70" w:type="dxa"/>
            </w:tcMar>
            <w:vAlign w:val="center"/>
          </w:tcPr>
          <w:p w:rsidR="00DC78D2" w:rsidRDefault="00460FC4" w14:paraId="510C0135" w14:textId="77777777">
            <w:pPr>
              <w:pStyle w:val="Standard"/>
              <w:widowControl w:val="0"/>
              <w:spacing w:line="360" w:lineRule="auto"/>
              <w:jc w:val="center"/>
            </w:pPr>
            <w:r>
              <w:rPr>
                <w:rFonts w:ascii="Arial" w:hAnsi="Arial" w:cs="Arial"/>
                <w:sz w:val="20"/>
                <w:szCs w:val="20"/>
              </w:rPr>
              <w:t>0</w:t>
            </w:r>
          </w:p>
        </w:tc>
        <w:tc>
          <w:tcPr>
            <w:tcW w:w="707" w:type="dxa"/>
            <w:tcBorders>
              <w:bottom w:val="single" w:color="00000A" w:sz="4" w:space="0"/>
              <w:right w:val="single" w:color="00000A" w:sz="4" w:space="0"/>
            </w:tcBorders>
            <w:shd w:val="clear" w:color="auto" w:fill="auto"/>
            <w:tcMar>
              <w:top w:w="0" w:type="dxa"/>
              <w:left w:w="70" w:type="dxa"/>
              <w:bottom w:w="0" w:type="dxa"/>
              <w:right w:w="70" w:type="dxa"/>
            </w:tcMar>
            <w:vAlign w:val="center"/>
          </w:tcPr>
          <w:p w:rsidR="00DC78D2" w:rsidRDefault="00460FC4" w14:paraId="5497380D" w14:textId="77777777">
            <w:pPr>
              <w:pStyle w:val="Standard"/>
              <w:widowControl w:val="0"/>
              <w:spacing w:line="360" w:lineRule="auto"/>
              <w:jc w:val="center"/>
            </w:pPr>
            <w:r>
              <w:rPr>
                <w:rFonts w:ascii="Arial" w:hAnsi="Arial" w:cs="Arial"/>
                <w:sz w:val="20"/>
                <w:szCs w:val="20"/>
              </w:rPr>
              <w:t>0</w:t>
            </w:r>
          </w:p>
        </w:tc>
        <w:tc>
          <w:tcPr>
            <w:tcW w:w="731" w:type="dxa"/>
            <w:gridSpan w:val="2"/>
            <w:tcBorders>
              <w:bottom w:val="single" w:color="00000A" w:sz="4" w:space="0"/>
              <w:right w:val="single" w:color="00000A" w:sz="4" w:space="0"/>
            </w:tcBorders>
            <w:shd w:val="clear" w:color="auto" w:fill="auto"/>
            <w:tcMar>
              <w:top w:w="0" w:type="dxa"/>
              <w:left w:w="70" w:type="dxa"/>
              <w:bottom w:w="0" w:type="dxa"/>
              <w:right w:w="70" w:type="dxa"/>
            </w:tcMar>
            <w:vAlign w:val="center"/>
          </w:tcPr>
          <w:p w:rsidR="00DC78D2" w:rsidRDefault="00460FC4" w14:paraId="484E36D8" w14:textId="77777777">
            <w:pPr>
              <w:pStyle w:val="Standard"/>
              <w:widowControl w:val="0"/>
              <w:spacing w:line="360" w:lineRule="auto"/>
              <w:jc w:val="center"/>
            </w:pPr>
            <w:r>
              <w:rPr>
                <w:rFonts w:ascii="Arial" w:hAnsi="Arial" w:cs="Arial"/>
                <w:sz w:val="20"/>
                <w:szCs w:val="20"/>
              </w:rPr>
              <w:t>0</w:t>
            </w:r>
          </w:p>
        </w:tc>
        <w:tc>
          <w:tcPr>
            <w:tcW w:w="721" w:type="dxa"/>
            <w:gridSpan w:val="3"/>
            <w:tcBorders>
              <w:left w:val="double" w:color="00000A" w:sz="6" w:space="0"/>
              <w:bottom w:val="single" w:color="00000A" w:sz="4" w:space="0"/>
              <w:right w:val="single" w:color="00000A" w:sz="4" w:space="0"/>
            </w:tcBorders>
            <w:shd w:val="clear" w:color="auto" w:fill="auto"/>
            <w:tcMar>
              <w:top w:w="0" w:type="dxa"/>
              <w:left w:w="70" w:type="dxa"/>
              <w:bottom w:w="0" w:type="dxa"/>
              <w:right w:w="70" w:type="dxa"/>
            </w:tcMar>
            <w:vAlign w:val="center"/>
          </w:tcPr>
          <w:p w:rsidR="00DC78D2" w:rsidRDefault="00460FC4" w14:paraId="7B9ADA6D" w14:textId="77777777">
            <w:pPr>
              <w:pStyle w:val="Standard"/>
              <w:widowControl w:val="0"/>
              <w:spacing w:line="360" w:lineRule="auto"/>
              <w:jc w:val="center"/>
            </w:pPr>
            <w:r>
              <w:rPr>
                <w:rFonts w:ascii="Arial" w:hAnsi="Arial" w:cs="Arial"/>
                <w:sz w:val="20"/>
                <w:szCs w:val="20"/>
              </w:rPr>
              <w:t>0</w:t>
            </w:r>
          </w:p>
        </w:tc>
        <w:tc>
          <w:tcPr>
            <w:tcW w:w="705" w:type="dxa"/>
            <w:gridSpan w:val="2"/>
            <w:tcBorders>
              <w:bottom w:val="single" w:color="00000A" w:sz="4" w:space="0"/>
              <w:right w:val="single" w:color="00000A" w:sz="4" w:space="0"/>
            </w:tcBorders>
            <w:shd w:val="clear" w:color="auto" w:fill="auto"/>
            <w:tcMar>
              <w:top w:w="0" w:type="dxa"/>
              <w:left w:w="70" w:type="dxa"/>
              <w:bottom w:w="0" w:type="dxa"/>
              <w:right w:w="70" w:type="dxa"/>
            </w:tcMar>
            <w:vAlign w:val="center"/>
          </w:tcPr>
          <w:p w:rsidR="00DC78D2" w:rsidRDefault="00460FC4" w14:paraId="7EBA7F41" w14:textId="77777777">
            <w:pPr>
              <w:pStyle w:val="Standard"/>
              <w:widowControl w:val="0"/>
              <w:spacing w:line="360" w:lineRule="auto"/>
              <w:jc w:val="center"/>
            </w:pPr>
            <w:r>
              <w:rPr>
                <w:rFonts w:ascii="Arial" w:hAnsi="Arial" w:cs="Arial"/>
                <w:sz w:val="20"/>
                <w:szCs w:val="20"/>
              </w:rPr>
              <w:t>0</w:t>
            </w:r>
          </w:p>
        </w:tc>
        <w:tc>
          <w:tcPr>
            <w:tcW w:w="707" w:type="dxa"/>
            <w:gridSpan w:val="2"/>
            <w:tcBorders>
              <w:bottom w:val="single" w:color="00000A" w:sz="4" w:space="0"/>
              <w:right w:val="single" w:color="00000A" w:sz="4" w:space="0"/>
            </w:tcBorders>
            <w:shd w:val="clear" w:color="auto" w:fill="auto"/>
            <w:tcMar>
              <w:top w:w="0" w:type="dxa"/>
              <w:left w:w="70" w:type="dxa"/>
              <w:bottom w:w="0" w:type="dxa"/>
              <w:right w:w="70" w:type="dxa"/>
            </w:tcMar>
            <w:vAlign w:val="center"/>
          </w:tcPr>
          <w:p w:rsidR="00DC78D2" w:rsidRDefault="00460FC4" w14:paraId="53B0E3F6" w14:textId="77777777">
            <w:pPr>
              <w:pStyle w:val="Standard"/>
              <w:widowControl w:val="0"/>
              <w:spacing w:line="360" w:lineRule="auto"/>
              <w:jc w:val="center"/>
            </w:pPr>
            <w:r>
              <w:rPr>
                <w:rFonts w:ascii="Arial" w:hAnsi="Arial" w:cs="Arial"/>
                <w:sz w:val="20"/>
                <w:szCs w:val="20"/>
              </w:rPr>
              <w:t>0</w:t>
            </w:r>
          </w:p>
        </w:tc>
        <w:tc>
          <w:tcPr>
            <w:tcW w:w="704" w:type="dxa"/>
            <w:tcBorders>
              <w:left w:val="double" w:color="00000A" w:sz="6" w:space="0"/>
              <w:bottom w:val="single" w:color="00000A" w:sz="4" w:space="0"/>
              <w:right w:val="double" w:color="00000A" w:sz="6" w:space="0"/>
            </w:tcBorders>
            <w:shd w:val="clear" w:color="auto" w:fill="auto"/>
            <w:tcMar>
              <w:top w:w="0" w:type="dxa"/>
              <w:left w:w="70" w:type="dxa"/>
              <w:bottom w:w="0" w:type="dxa"/>
              <w:right w:w="70" w:type="dxa"/>
            </w:tcMar>
            <w:vAlign w:val="center"/>
          </w:tcPr>
          <w:p w:rsidR="00DC78D2" w:rsidRDefault="00DC78D2" w14:paraId="44263E3E" w14:textId="77777777">
            <w:pPr>
              <w:pStyle w:val="Standard"/>
              <w:widowControl w:val="0"/>
              <w:spacing w:line="360" w:lineRule="auto"/>
              <w:jc w:val="center"/>
              <w:rPr>
                <w:rFonts w:ascii="Arial" w:hAnsi="Arial" w:cs="Arial"/>
                <w:sz w:val="20"/>
                <w:szCs w:val="20"/>
              </w:rPr>
            </w:pPr>
          </w:p>
        </w:tc>
        <w:tc>
          <w:tcPr>
            <w:tcW w:w="3729" w:type="dxa"/>
            <w:gridSpan w:val="2"/>
            <w:tcBorders>
              <w:top w:val="double" w:color="00000A" w:sz="6" w:space="0"/>
              <w:bottom w:val="single" w:color="00000A" w:sz="4" w:space="0"/>
              <w:right w:val="double" w:color="00000A" w:sz="6" w:space="0"/>
            </w:tcBorders>
            <w:shd w:val="clear" w:color="auto" w:fill="DBEEF3"/>
            <w:tcMar>
              <w:top w:w="0" w:type="dxa"/>
              <w:left w:w="70" w:type="dxa"/>
              <w:bottom w:w="0" w:type="dxa"/>
              <w:right w:w="70" w:type="dxa"/>
            </w:tcMar>
            <w:vAlign w:val="bottom"/>
          </w:tcPr>
          <w:p w:rsidR="00DC78D2" w:rsidRDefault="00460FC4" w14:paraId="0A2E9D41" w14:textId="77777777">
            <w:pPr>
              <w:pStyle w:val="Standard"/>
              <w:widowControl w:val="0"/>
              <w:spacing w:line="360" w:lineRule="auto"/>
              <w:jc w:val="center"/>
            </w:pPr>
            <w:r>
              <w:rPr>
                <w:rFonts w:ascii="Arial" w:hAnsi="Arial" w:cs="Arial"/>
                <w:sz w:val="20"/>
                <w:szCs w:val="20"/>
              </w:rPr>
              <w:t>0,00</w:t>
            </w:r>
          </w:p>
        </w:tc>
      </w:tr>
      <w:tr w:rsidR="00DC78D2" w14:paraId="44D05F9A" w14:textId="77777777">
        <w:trPr>
          <w:trHeight w:val="233"/>
        </w:trPr>
        <w:tc>
          <w:tcPr>
            <w:tcW w:w="483" w:type="dxa"/>
            <w:tcBorders>
              <w:left w:val="double" w:color="00000A" w:sz="6" w:space="0"/>
              <w:bottom w:val="single" w:color="00000A" w:sz="4" w:space="0"/>
              <w:right w:val="double" w:color="00000A" w:sz="6" w:space="0"/>
            </w:tcBorders>
            <w:shd w:val="clear" w:color="auto" w:fill="auto"/>
            <w:tcMar>
              <w:top w:w="0" w:type="dxa"/>
              <w:left w:w="70" w:type="dxa"/>
              <w:bottom w:w="0" w:type="dxa"/>
              <w:right w:w="70" w:type="dxa"/>
            </w:tcMar>
            <w:vAlign w:val="center"/>
          </w:tcPr>
          <w:p w:rsidR="00DC78D2" w:rsidRDefault="00460FC4" w14:paraId="527F9607" w14:textId="77777777">
            <w:pPr>
              <w:pStyle w:val="Standard"/>
              <w:widowControl w:val="0"/>
              <w:spacing w:line="360" w:lineRule="auto"/>
              <w:jc w:val="center"/>
            </w:pPr>
            <w:r>
              <w:rPr>
                <w:rFonts w:ascii="Arial" w:hAnsi="Arial" w:cs="Arial"/>
                <w:sz w:val="20"/>
                <w:szCs w:val="20"/>
              </w:rPr>
              <w:t>3.</w:t>
            </w:r>
          </w:p>
        </w:tc>
        <w:tc>
          <w:tcPr>
            <w:tcW w:w="2208" w:type="dxa"/>
            <w:gridSpan w:val="5"/>
            <w:tcBorders>
              <w:bottom w:val="single" w:color="00000A" w:sz="4" w:space="0"/>
              <w:right w:val="double" w:color="00000A" w:sz="6" w:space="0"/>
            </w:tcBorders>
            <w:shd w:val="clear" w:color="auto" w:fill="auto"/>
            <w:tcMar>
              <w:top w:w="0" w:type="dxa"/>
              <w:left w:w="70" w:type="dxa"/>
              <w:bottom w:w="0" w:type="dxa"/>
              <w:right w:w="70" w:type="dxa"/>
            </w:tcMar>
            <w:vAlign w:val="center"/>
          </w:tcPr>
          <w:p w:rsidR="00DC78D2" w:rsidRDefault="00DC78D2" w14:paraId="03AB63F0" w14:textId="77777777">
            <w:pPr>
              <w:pStyle w:val="Standard"/>
              <w:widowControl w:val="0"/>
              <w:spacing w:line="360" w:lineRule="auto"/>
              <w:jc w:val="center"/>
              <w:rPr>
                <w:rFonts w:ascii="Arial" w:hAnsi="Arial" w:cs="Arial"/>
                <w:sz w:val="20"/>
                <w:szCs w:val="20"/>
              </w:rPr>
            </w:pPr>
          </w:p>
        </w:tc>
        <w:tc>
          <w:tcPr>
            <w:tcW w:w="2350" w:type="dxa"/>
            <w:gridSpan w:val="3"/>
            <w:tcBorders>
              <w:bottom w:val="single" w:color="00000A" w:sz="4" w:space="0"/>
              <w:right w:val="double" w:color="00000A" w:sz="6" w:space="0"/>
            </w:tcBorders>
            <w:shd w:val="clear" w:color="auto" w:fill="auto"/>
            <w:tcMar>
              <w:top w:w="0" w:type="dxa"/>
              <w:left w:w="70" w:type="dxa"/>
              <w:bottom w:w="0" w:type="dxa"/>
              <w:right w:w="70" w:type="dxa"/>
            </w:tcMar>
            <w:vAlign w:val="center"/>
          </w:tcPr>
          <w:p w:rsidR="00DC78D2" w:rsidRDefault="00DC78D2" w14:paraId="6125960C" w14:textId="77777777">
            <w:pPr>
              <w:pStyle w:val="Standard"/>
              <w:widowControl w:val="0"/>
              <w:spacing w:line="360" w:lineRule="auto"/>
              <w:jc w:val="center"/>
              <w:rPr>
                <w:rFonts w:ascii="Arial" w:hAnsi="Arial" w:cs="Arial"/>
                <w:sz w:val="20"/>
                <w:szCs w:val="20"/>
              </w:rPr>
            </w:pPr>
          </w:p>
        </w:tc>
        <w:tc>
          <w:tcPr>
            <w:tcW w:w="705" w:type="dxa"/>
            <w:tcBorders>
              <w:bottom w:val="single" w:color="00000A" w:sz="4" w:space="0"/>
              <w:right w:val="single" w:color="00000A" w:sz="4" w:space="0"/>
            </w:tcBorders>
            <w:shd w:val="clear" w:color="auto" w:fill="auto"/>
            <w:tcMar>
              <w:top w:w="0" w:type="dxa"/>
              <w:left w:w="70" w:type="dxa"/>
              <w:bottom w:w="0" w:type="dxa"/>
              <w:right w:w="70" w:type="dxa"/>
            </w:tcMar>
            <w:vAlign w:val="center"/>
          </w:tcPr>
          <w:p w:rsidR="00DC78D2" w:rsidRDefault="00460FC4" w14:paraId="79FA3C79" w14:textId="77777777">
            <w:pPr>
              <w:pStyle w:val="Standard"/>
              <w:widowControl w:val="0"/>
              <w:spacing w:line="360" w:lineRule="auto"/>
              <w:jc w:val="center"/>
            </w:pPr>
            <w:r>
              <w:rPr>
                <w:rFonts w:ascii="Arial" w:hAnsi="Arial" w:cs="Arial"/>
                <w:sz w:val="20"/>
                <w:szCs w:val="20"/>
              </w:rPr>
              <w:t>0</w:t>
            </w:r>
          </w:p>
        </w:tc>
        <w:tc>
          <w:tcPr>
            <w:tcW w:w="707" w:type="dxa"/>
            <w:tcBorders>
              <w:bottom w:val="single" w:color="00000A" w:sz="4" w:space="0"/>
              <w:right w:val="single" w:color="00000A" w:sz="4" w:space="0"/>
            </w:tcBorders>
            <w:shd w:val="clear" w:color="auto" w:fill="auto"/>
            <w:tcMar>
              <w:top w:w="0" w:type="dxa"/>
              <w:left w:w="70" w:type="dxa"/>
              <w:bottom w:w="0" w:type="dxa"/>
              <w:right w:w="70" w:type="dxa"/>
            </w:tcMar>
            <w:vAlign w:val="center"/>
          </w:tcPr>
          <w:p w:rsidR="00DC78D2" w:rsidRDefault="00460FC4" w14:paraId="0FEEE04D" w14:textId="77777777">
            <w:pPr>
              <w:pStyle w:val="Standard"/>
              <w:widowControl w:val="0"/>
              <w:spacing w:line="360" w:lineRule="auto"/>
              <w:jc w:val="center"/>
            </w:pPr>
            <w:r>
              <w:rPr>
                <w:rFonts w:ascii="Arial" w:hAnsi="Arial" w:cs="Arial"/>
                <w:sz w:val="20"/>
                <w:szCs w:val="20"/>
              </w:rPr>
              <w:t>0</w:t>
            </w:r>
          </w:p>
        </w:tc>
        <w:tc>
          <w:tcPr>
            <w:tcW w:w="731" w:type="dxa"/>
            <w:gridSpan w:val="2"/>
            <w:tcBorders>
              <w:bottom w:val="single" w:color="00000A" w:sz="4" w:space="0"/>
              <w:right w:val="single" w:color="00000A" w:sz="4" w:space="0"/>
            </w:tcBorders>
            <w:shd w:val="clear" w:color="auto" w:fill="auto"/>
            <w:tcMar>
              <w:top w:w="0" w:type="dxa"/>
              <w:left w:w="70" w:type="dxa"/>
              <w:bottom w:w="0" w:type="dxa"/>
              <w:right w:w="70" w:type="dxa"/>
            </w:tcMar>
            <w:vAlign w:val="center"/>
          </w:tcPr>
          <w:p w:rsidR="00DC78D2" w:rsidRDefault="00460FC4" w14:paraId="5A1FA4A4" w14:textId="77777777">
            <w:pPr>
              <w:pStyle w:val="Standard"/>
              <w:widowControl w:val="0"/>
              <w:spacing w:line="360" w:lineRule="auto"/>
              <w:jc w:val="center"/>
            </w:pPr>
            <w:r>
              <w:rPr>
                <w:rFonts w:ascii="Arial" w:hAnsi="Arial" w:cs="Arial"/>
                <w:sz w:val="20"/>
                <w:szCs w:val="20"/>
              </w:rPr>
              <w:t>0</w:t>
            </w:r>
          </w:p>
        </w:tc>
        <w:tc>
          <w:tcPr>
            <w:tcW w:w="721" w:type="dxa"/>
            <w:gridSpan w:val="3"/>
            <w:tcBorders>
              <w:left w:val="double" w:color="00000A" w:sz="6" w:space="0"/>
              <w:bottom w:val="single" w:color="00000A" w:sz="4" w:space="0"/>
              <w:right w:val="single" w:color="00000A" w:sz="4" w:space="0"/>
            </w:tcBorders>
            <w:shd w:val="clear" w:color="auto" w:fill="auto"/>
            <w:tcMar>
              <w:top w:w="0" w:type="dxa"/>
              <w:left w:w="70" w:type="dxa"/>
              <w:bottom w:w="0" w:type="dxa"/>
              <w:right w:w="70" w:type="dxa"/>
            </w:tcMar>
            <w:vAlign w:val="center"/>
          </w:tcPr>
          <w:p w:rsidR="00DC78D2" w:rsidRDefault="00460FC4" w14:paraId="0AFC0A0A" w14:textId="77777777">
            <w:pPr>
              <w:pStyle w:val="Standard"/>
              <w:widowControl w:val="0"/>
              <w:spacing w:line="360" w:lineRule="auto"/>
              <w:jc w:val="center"/>
            </w:pPr>
            <w:r>
              <w:rPr>
                <w:rFonts w:ascii="Arial" w:hAnsi="Arial" w:cs="Arial"/>
                <w:sz w:val="20"/>
                <w:szCs w:val="20"/>
              </w:rPr>
              <w:t>0</w:t>
            </w:r>
          </w:p>
        </w:tc>
        <w:tc>
          <w:tcPr>
            <w:tcW w:w="705" w:type="dxa"/>
            <w:gridSpan w:val="2"/>
            <w:tcBorders>
              <w:bottom w:val="single" w:color="00000A" w:sz="4" w:space="0"/>
              <w:right w:val="single" w:color="00000A" w:sz="4" w:space="0"/>
            </w:tcBorders>
            <w:shd w:val="clear" w:color="auto" w:fill="auto"/>
            <w:tcMar>
              <w:top w:w="0" w:type="dxa"/>
              <w:left w:w="70" w:type="dxa"/>
              <w:bottom w:w="0" w:type="dxa"/>
              <w:right w:w="70" w:type="dxa"/>
            </w:tcMar>
            <w:vAlign w:val="center"/>
          </w:tcPr>
          <w:p w:rsidR="00DC78D2" w:rsidRDefault="00460FC4" w14:paraId="0219C8AD" w14:textId="77777777">
            <w:pPr>
              <w:pStyle w:val="Standard"/>
              <w:widowControl w:val="0"/>
              <w:spacing w:line="360" w:lineRule="auto"/>
              <w:jc w:val="center"/>
            </w:pPr>
            <w:r>
              <w:rPr>
                <w:rFonts w:ascii="Arial" w:hAnsi="Arial" w:cs="Arial"/>
                <w:sz w:val="20"/>
                <w:szCs w:val="20"/>
              </w:rPr>
              <w:t>0</w:t>
            </w:r>
          </w:p>
        </w:tc>
        <w:tc>
          <w:tcPr>
            <w:tcW w:w="707" w:type="dxa"/>
            <w:gridSpan w:val="2"/>
            <w:tcBorders>
              <w:bottom w:val="single" w:color="00000A" w:sz="4" w:space="0"/>
              <w:right w:val="single" w:color="00000A" w:sz="4" w:space="0"/>
            </w:tcBorders>
            <w:shd w:val="clear" w:color="auto" w:fill="auto"/>
            <w:tcMar>
              <w:top w:w="0" w:type="dxa"/>
              <w:left w:w="70" w:type="dxa"/>
              <w:bottom w:w="0" w:type="dxa"/>
              <w:right w:w="70" w:type="dxa"/>
            </w:tcMar>
            <w:vAlign w:val="center"/>
          </w:tcPr>
          <w:p w:rsidR="00DC78D2" w:rsidRDefault="00460FC4" w14:paraId="32343A50" w14:textId="77777777">
            <w:pPr>
              <w:pStyle w:val="Standard"/>
              <w:widowControl w:val="0"/>
              <w:spacing w:line="360" w:lineRule="auto"/>
              <w:jc w:val="center"/>
            </w:pPr>
            <w:r>
              <w:rPr>
                <w:rFonts w:ascii="Arial" w:hAnsi="Arial" w:cs="Arial"/>
                <w:sz w:val="20"/>
                <w:szCs w:val="20"/>
              </w:rPr>
              <w:t>0</w:t>
            </w:r>
          </w:p>
        </w:tc>
        <w:tc>
          <w:tcPr>
            <w:tcW w:w="704" w:type="dxa"/>
            <w:tcBorders>
              <w:left w:val="double" w:color="00000A" w:sz="6" w:space="0"/>
              <w:bottom w:val="single" w:color="00000A" w:sz="4" w:space="0"/>
              <w:right w:val="double" w:color="00000A" w:sz="6" w:space="0"/>
            </w:tcBorders>
            <w:shd w:val="clear" w:color="auto" w:fill="auto"/>
            <w:tcMar>
              <w:top w:w="0" w:type="dxa"/>
              <w:left w:w="70" w:type="dxa"/>
              <w:bottom w:w="0" w:type="dxa"/>
              <w:right w:w="70" w:type="dxa"/>
            </w:tcMar>
            <w:vAlign w:val="center"/>
          </w:tcPr>
          <w:p w:rsidR="00DC78D2" w:rsidRDefault="00DC78D2" w14:paraId="18ADE203" w14:textId="77777777">
            <w:pPr>
              <w:pStyle w:val="Standard"/>
              <w:widowControl w:val="0"/>
              <w:spacing w:line="360" w:lineRule="auto"/>
              <w:jc w:val="center"/>
              <w:rPr>
                <w:rFonts w:ascii="Arial" w:hAnsi="Arial" w:cs="Arial"/>
                <w:sz w:val="20"/>
                <w:szCs w:val="20"/>
              </w:rPr>
            </w:pPr>
          </w:p>
        </w:tc>
        <w:tc>
          <w:tcPr>
            <w:tcW w:w="3729" w:type="dxa"/>
            <w:gridSpan w:val="2"/>
            <w:tcBorders>
              <w:top w:val="double" w:color="00000A" w:sz="6" w:space="0"/>
              <w:bottom w:val="single" w:color="00000A" w:sz="4" w:space="0"/>
              <w:right w:val="double" w:color="00000A" w:sz="6" w:space="0"/>
            </w:tcBorders>
            <w:shd w:val="clear" w:color="auto" w:fill="DBEEF3"/>
            <w:tcMar>
              <w:top w:w="0" w:type="dxa"/>
              <w:left w:w="70" w:type="dxa"/>
              <w:bottom w:w="0" w:type="dxa"/>
              <w:right w:w="70" w:type="dxa"/>
            </w:tcMar>
            <w:vAlign w:val="bottom"/>
          </w:tcPr>
          <w:p w:rsidR="00DC78D2" w:rsidRDefault="00460FC4" w14:paraId="61C45A7D" w14:textId="77777777">
            <w:pPr>
              <w:pStyle w:val="Standard"/>
              <w:widowControl w:val="0"/>
              <w:spacing w:line="360" w:lineRule="auto"/>
              <w:jc w:val="center"/>
            </w:pPr>
            <w:r>
              <w:rPr>
                <w:rFonts w:ascii="Arial" w:hAnsi="Arial" w:cs="Arial"/>
                <w:sz w:val="20"/>
                <w:szCs w:val="20"/>
              </w:rPr>
              <w:t>0,00</w:t>
            </w:r>
          </w:p>
        </w:tc>
      </w:tr>
      <w:tr w:rsidR="00DC78D2" w14:paraId="3DAF4237" w14:textId="77777777">
        <w:trPr>
          <w:trHeight w:val="233"/>
        </w:trPr>
        <w:tc>
          <w:tcPr>
            <w:tcW w:w="483" w:type="dxa"/>
            <w:tcBorders>
              <w:left w:val="double" w:color="00000A" w:sz="6" w:space="0"/>
              <w:bottom w:val="single" w:color="00000A" w:sz="4" w:space="0"/>
              <w:right w:val="double" w:color="00000A" w:sz="6" w:space="0"/>
            </w:tcBorders>
            <w:shd w:val="clear" w:color="auto" w:fill="auto"/>
            <w:tcMar>
              <w:top w:w="0" w:type="dxa"/>
              <w:left w:w="70" w:type="dxa"/>
              <w:bottom w:w="0" w:type="dxa"/>
              <w:right w:w="70" w:type="dxa"/>
            </w:tcMar>
            <w:vAlign w:val="center"/>
          </w:tcPr>
          <w:p w:rsidR="00DC78D2" w:rsidRDefault="00460FC4" w14:paraId="08F069E5" w14:textId="77777777">
            <w:pPr>
              <w:pStyle w:val="Standard"/>
              <w:widowControl w:val="0"/>
              <w:spacing w:line="360" w:lineRule="auto"/>
              <w:jc w:val="center"/>
            </w:pPr>
            <w:r>
              <w:rPr>
                <w:rFonts w:ascii="Arial" w:hAnsi="Arial" w:cs="Arial"/>
                <w:sz w:val="20"/>
                <w:szCs w:val="20"/>
              </w:rPr>
              <w:t>4.</w:t>
            </w:r>
          </w:p>
        </w:tc>
        <w:tc>
          <w:tcPr>
            <w:tcW w:w="2208" w:type="dxa"/>
            <w:gridSpan w:val="5"/>
            <w:tcBorders>
              <w:bottom w:val="single" w:color="00000A" w:sz="4" w:space="0"/>
              <w:right w:val="double" w:color="00000A" w:sz="6" w:space="0"/>
            </w:tcBorders>
            <w:shd w:val="clear" w:color="auto" w:fill="auto"/>
            <w:tcMar>
              <w:top w:w="0" w:type="dxa"/>
              <w:left w:w="70" w:type="dxa"/>
              <w:bottom w:w="0" w:type="dxa"/>
              <w:right w:w="70" w:type="dxa"/>
            </w:tcMar>
            <w:vAlign w:val="center"/>
          </w:tcPr>
          <w:p w:rsidR="00DC78D2" w:rsidRDefault="00DC78D2" w14:paraId="0A1B2C98" w14:textId="77777777">
            <w:pPr>
              <w:pStyle w:val="Standard"/>
              <w:widowControl w:val="0"/>
              <w:spacing w:line="360" w:lineRule="auto"/>
              <w:jc w:val="center"/>
              <w:rPr>
                <w:rFonts w:ascii="Arial" w:hAnsi="Arial" w:cs="Arial"/>
                <w:sz w:val="20"/>
                <w:szCs w:val="20"/>
              </w:rPr>
            </w:pPr>
          </w:p>
        </w:tc>
        <w:tc>
          <w:tcPr>
            <w:tcW w:w="2350" w:type="dxa"/>
            <w:gridSpan w:val="3"/>
            <w:tcBorders>
              <w:bottom w:val="single" w:color="00000A" w:sz="4" w:space="0"/>
              <w:right w:val="double" w:color="00000A" w:sz="6" w:space="0"/>
            </w:tcBorders>
            <w:shd w:val="clear" w:color="auto" w:fill="auto"/>
            <w:tcMar>
              <w:top w:w="0" w:type="dxa"/>
              <w:left w:w="70" w:type="dxa"/>
              <w:bottom w:w="0" w:type="dxa"/>
              <w:right w:w="70" w:type="dxa"/>
            </w:tcMar>
            <w:vAlign w:val="center"/>
          </w:tcPr>
          <w:p w:rsidR="00DC78D2" w:rsidRDefault="00DC78D2" w14:paraId="4F8A71C0" w14:textId="77777777">
            <w:pPr>
              <w:pStyle w:val="Standard"/>
              <w:widowControl w:val="0"/>
              <w:spacing w:line="360" w:lineRule="auto"/>
              <w:jc w:val="center"/>
              <w:rPr>
                <w:rFonts w:ascii="Arial" w:hAnsi="Arial" w:cs="Arial"/>
                <w:sz w:val="20"/>
                <w:szCs w:val="20"/>
              </w:rPr>
            </w:pPr>
          </w:p>
        </w:tc>
        <w:tc>
          <w:tcPr>
            <w:tcW w:w="705" w:type="dxa"/>
            <w:tcBorders>
              <w:bottom w:val="single" w:color="00000A" w:sz="4" w:space="0"/>
              <w:right w:val="single" w:color="00000A" w:sz="4" w:space="0"/>
            </w:tcBorders>
            <w:shd w:val="clear" w:color="auto" w:fill="auto"/>
            <w:tcMar>
              <w:top w:w="0" w:type="dxa"/>
              <w:left w:w="70" w:type="dxa"/>
              <w:bottom w:w="0" w:type="dxa"/>
              <w:right w:w="70" w:type="dxa"/>
            </w:tcMar>
            <w:vAlign w:val="center"/>
          </w:tcPr>
          <w:p w:rsidR="00DC78D2" w:rsidRDefault="00460FC4" w14:paraId="0D3AA4E0" w14:textId="77777777">
            <w:pPr>
              <w:pStyle w:val="Standard"/>
              <w:widowControl w:val="0"/>
              <w:spacing w:line="360" w:lineRule="auto"/>
              <w:jc w:val="center"/>
            </w:pPr>
            <w:r>
              <w:rPr>
                <w:rFonts w:ascii="Arial" w:hAnsi="Arial" w:cs="Arial"/>
                <w:sz w:val="20"/>
                <w:szCs w:val="20"/>
              </w:rPr>
              <w:t>0</w:t>
            </w:r>
          </w:p>
        </w:tc>
        <w:tc>
          <w:tcPr>
            <w:tcW w:w="707" w:type="dxa"/>
            <w:tcBorders>
              <w:bottom w:val="single" w:color="00000A" w:sz="4" w:space="0"/>
              <w:right w:val="single" w:color="00000A" w:sz="4" w:space="0"/>
            </w:tcBorders>
            <w:shd w:val="clear" w:color="auto" w:fill="auto"/>
            <w:tcMar>
              <w:top w:w="0" w:type="dxa"/>
              <w:left w:w="70" w:type="dxa"/>
              <w:bottom w:w="0" w:type="dxa"/>
              <w:right w:w="70" w:type="dxa"/>
            </w:tcMar>
            <w:vAlign w:val="center"/>
          </w:tcPr>
          <w:p w:rsidR="00DC78D2" w:rsidRDefault="00460FC4" w14:paraId="1DD3DBDA" w14:textId="77777777">
            <w:pPr>
              <w:pStyle w:val="Standard"/>
              <w:widowControl w:val="0"/>
              <w:spacing w:line="360" w:lineRule="auto"/>
              <w:jc w:val="center"/>
            </w:pPr>
            <w:r>
              <w:rPr>
                <w:rFonts w:ascii="Arial" w:hAnsi="Arial" w:cs="Arial"/>
                <w:sz w:val="20"/>
                <w:szCs w:val="20"/>
              </w:rPr>
              <w:t>0</w:t>
            </w:r>
          </w:p>
        </w:tc>
        <w:tc>
          <w:tcPr>
            <w:tcW w:w="731" w:type="dxa"/>
            <w:gridSpan w:val="2"/>
            <w:tcBorders>
              <w:bottom w:val="single" w:color="00000A" w:sz="4" w:space="0"/>
              <w:right w:val="single" w:color="00000A" w:sz="4" w:space="0"/>
            </w:tcBorders>
            <w:shd w:val="clear" w:color="auto" w:fill="auto"/>
            <w:tcMar>
              <w:top w:w="0" w:type="dxa"/>
              <w:left w:w="70" w:type="dxa"/>
              <w:bottom w:w="0" w:type="dxa"/>
              <w:right w:w="70" w:type="dxa"/>
            </w:tcMar>
            <w:vAlign w:val="center"/>
          </w:tcPr>
          <w:p w:rsidR="00DC78D2" w:rsidRDefault="00460FC4" w14:paraId="63A5EFB1" w14:textId="77777777">
            <w:pPr>
              <w:pStyle w:val="Standard"/>
              <w:widowControl w:val="0"/>
              <w:spacing w:line="360" w:lineRule="auto"/>
              <w:jc w:val="center"/>
            </w:pPr>
            <w:r>
              <w:rPr>
                <w:rFonts w:ascii="Arial" w:hAnsi="Arial" w:cs="Arial"/>
                <w:sz w:val="20"/>
                <w:szCs w:val="20"/>
              </w:rPr>
              <w:t>0</w:t>
            </w:r>
          </w:p>
        </w:tc>
        <w:tc>
          <w:tcPr>
            <w:tcW w:w="721" w:type="dxa"/>
            <w:gridSpan w:val="3"/>
            <w:tcBorders>
              <w:left w:val="double" w:color="00000A" w:sz="6" w:space="0"/>
              <w:bottom w:val="single" w:color="00000A" w:sz="4" w:space="0"/>
              <w:right w:val="single" w:color="00000A" w:sz="4" w:space="0"/>
            </w:tcBorders>
            <w:shd w:val="clear" w:color="auto" w:fill="auto"/>
            <w:tcMar>
              <w:top w:w="0" w:type="dxa"/>
              <w:left w:w="70" w:type="dxa"/>
              <w:bottom w:w="0" w:type="dxa"/>
              <w:right w:w="70" w:type="dxa"/>
            </w:tcMar>
            <w:vAlign w:val="center"/>
          </w:tcPr>
          <w:p w:rsidR="00DC78D2" w:rsidRDefault="00460FC4" w14:paraId="6FE94DA9" w14:textId="77777777">
            <w:pPr>
              <w:pStyle w:val="Standard"/>
              <w:widowControl w:val="0"/>
              <w:spacing w:line="360" w:lineRule="auto"/>
              <w:jc w:val="center"/>
            </w:pPr>
            <w:r>
              <w:rPr>
                <w:rFonts w:ascii="Arial" w:hAnsi="Arial" w:cs="Arial"/>
                <w:sz w:val="20"/>
                <w:szCs w:val="20"/>
              </w:rPr>
              <w:t>0</w:t>
            </w:r>
          </w:p>
        </w:tc>
        <w:tc>
          <w:tcPr>
            <w:tcW w:w="705" w:type="dxa"/>
            <w:gridSpan w:val="2"/>
            <w:tcBorders>
              <w:bottom w:val="single" w:color="00000A" w:sz="4" w:space="0"/>
              <w:right w:val="single" w:color="00000A" w:sz="4" w:space="0"/>
            </w:tcBorders>
            <w:shd w:val="clear" w:color="auto" w:fill="auto"/>
            <w:tcMar>
              <w:top w:w="0" w:type="dxa"/>
              <w:left w:w="70" w:type="dxa"/>
              <w:bottom w:w="0" w:type="dxa"/>
              <w:right w:w="70" w:type="dxa"/>
            </w:tcMar>
            <w:vAlign w:val="center"/>
          </w:tcPr>
          <w:p w:rsidR="00DC78D2" w:rsidRDefault="00460FC4" w14:paraId="64554FF7" w14:textId="77777777">
            <w:pPr>
              <w:pStyle w:val="Standard"/>
              <w:widowControl w:val="0"/>
              <w:spacing w:line="360" w:lineRule="auto"/>
              <w:jc w:val="center"/>
            </w:pPr>
            <w:r>
              <w:rPr>
                <w:rFonts w:ascii="Arial" w:hAnsi="Arial" w:cs="Arial"/>
                <w:sz w:val="20"/>
                <w:szCs w:val="20"/>
              </w:rPr>
              <w:t>0</w:t>
            </w:r>
          </w:p>
        </w:tc>
        <w:tc>
          <w:tcPr>
            <w:tcW w:w="707" w:type="dxa"/>
            <w:gridSpan w:val="2"/>
            <w:tcBorders>
              <w:bottom w:val="single" w:color="00000A" w:sz="4" w:space="0"/>
              <w:right w:val="single" w:color="00000A" w:sz="4" w:space="0"/>
            </w:tcBorders>
            <w:shd w:val="clear" w:color="auto" w:fill="auto"/>
            <w:tcMar>
              <w:top w:w="0" w:type="dxa"/>
              <w:left w:w="70" w:type="dxa"/>
              <w:bottom w:w="0" w:type="dxa"/>
              <w:right w:w="70" w:type="dxa"/>
            </w:tcMar>
            <w:vAlign w:val="center"/>
          </w:tcPr>
          <w:p w:rsidR="00DC78D2" w:rsidRDefault="00460FC4" w14:paraId="37E9B56F" w14:textId="77777777">
            <w:pPr>
              <w:pStyle w:val="Standard"/>
              <w:widowControl w:val="0"/>
              <w:spacing w:line="360" w:lineRule="auto"/>
              <w:jc w:val="center"/>
            </w:pPr>
            <w:r>
              <w:rPr>
                <w:rFonts w:ascii="Arial" w:hAnsi="Arial" w:cs="Arial"/>
                <w:sz w:val="20"/>
                <w:szCs w:val="20"/>
              </w:rPr>
              <w:t>0</w:t>
            </w:r>
          </w:p>
        </w:tc>
        <w:tc>
          <w:tcPr>
            <w:tcW w:w="704" w:type="dxa"/>
            <w:tcBorders>
              <w:left w:val="double" w:color="00000A" w:sz="6" w:space="0"/>
              <w:bottom w:val="single" w:color="00000A" w:sz="4" w:space="0"/>
              <w:right w:val="double" w:color="00000A" w:sz="6" w:space="0"/>
            </w:tcBorders>
            <w:shd w:val="clear" w:color="auto" w:fill="auto"/>
            <w:tcMar>
              <w:top w:w="0" w:type="dxa"/>
              <w:left w:w="70" w:type="dxa"/>
              <w:bottom w:w="0" w:type="dxa"/>
              <w:right w:w="70" w:type="dxa"/>
            </w:tcMar>
            <w:vAlign w:val="center"/>
          </w:tcPr>
          <w:p w:rsidR="00DC78D2" w:rsidRDefault="00DC78D2" w14:paraId="1BE24316" w14:textId="77777777">
            <w:pPr>
              <w:pStyle w:val="Standard"/>
              <w:widowControl w:val="0"/>
              <w:spacing w:line="360" w:lineRule="auto"/>
              <w:jc w:val="center"/>
              <w:rPr>
                <w:rFonts w:ascii="Arial" w:hAnsi="Arial" w:cs="Arial"/>
                <w:sz w:val="20"/>
                <w:szCs w:val="20"/>
              </w:rPr>
            </w:pPr>
          </w:p>
        </w:tc>
        <w:tc>
          <w:tcPr>
            <w:tcW w:w="3729" w:type="dxa"/>
            <w:gridSpan w:val="2"/>
            <w:tcBorders>
              <w:top w:val="double" w:color="00000A" w:sz="6" w:space="0"/>
              <w:bottom w:val="single" w:color="00000A" w:sz="4" w:space="0"/>
              <w:right w:val="double" w:color="00000A" w:sz="6" w:space="0"/>
            </w:tcBorders>
            <w:shd w:val="clear" w:color="auto" w:fill="DBEEF3"/>
            <w:tcMar>
              <w:top w:w="0" w:type="dxa"/>
              <w:left w:w="70" w:type="dxa"/>
              <w:bottom w:w="0" w:type="dxa"/>
              <w:right w:w="70" w:type="dxa"/>
            </w:tcMar>
            <w:vAlign w:val="bottom"/>
          </w:tcPr>
          <w:p w:rsidR="00DC78D2" w:rsidRDefault="00460FC4" w14:paraId="52345BB6" w14:textId="77777777">
            <w:pPr>
              <w:pStyle w:val="Standard"/>
              <w:widowControl w:val="0"/>
              <w:spacing w:line="360" w:lineRule="auto"/>
              <w:jc w:val="center"/>
            </w:pPr>
            <w:r>
              <w:rPr>
                <w:rFonts w:ascii="Arial" w:hAnsi="Arial" w:cs="Arial"/>
                <w:sz w:val="20"/>
                <w:szCs w:val="20"/>
              </w:rPr>
              <w:t>0,00</w:t>
            </w:r>
          </w:p>
        </w:tc>
      </w:tr>
      <w:tr w:rsidR="00DC78D2" w14:paraId="5C019E79" w14:textId="77777777">
        <w:trPr>
          <w:trHeight w:val="233"/>
        </w:trPr>
        <w:tc>
          <w:tcPr>
            <w:tcW w:w="5041" w:type="dxa"/>
            <w:gridSpan w:val="9"/>
            <w:tcBorders>
              <w:top w:val="double" w:color="00000A" w:sz="6" w:space="0"/>
              <w:left w:val="double" w:color="00000A" w:sz="6" w:space="0"/>
              <w:bottom w:val="double" w:color="00000A" w:sz="6" w:space="0"/>
              <w:right w:val="double" w:color="000001" w:sz="6" w:space="0"/>
            </w:tcBorders>
            <w:shd w:val="clear" w:color="auto" w:fill="DBEEF3"/>
            <w:tcMar>
              <w:top w:w="0" w:type="dxa"/>
              <w:left w:w="70" w:type="dxa"/>
              <w:bottom w:w="0" w:type="dxa"/>
              <w:right w:w="70" w:type="dxa"/>
            </w:tcMar>
            <w:vAlign w:val="center"/>
          </w:tcPr>
          <w:p w:rsidR="00DC78D2" w:rsidRDefault="00460FC4" w14:paraId="078BFD71" w14:textId="77777777">
            <w:pPr>
              <w:pStyle w:val="Standard"/>
              <w:widowControl w:val="0"/>
              <w:jc w:val="center"/>
            </w:pPr>
            <w:r>
              <w:rPr>
                <w:rFonts w:ascii="Arial" w:hAnsi="Arial" w:cs="Arial"/>
                <w:sz w:val="20"/>
              </w:rPr>
              <w:t>RAZEM</w:t>
            </w:r>
          </w:p>
        </w:tc>
        <w:tc>
          <w:tcPr>
            <w:tcW w:w="705" w:type="dxa"/>
            <w:tcBorders>
              <w:top w:val="double" w:color="00000A" w:sz="6" w:space="0"/>
              <w:bottom w:val="double" w:color="00000A" w:sz="6" w:space="0"/>
              <w:right w:val="single" w:color="00000A" w:sz="4" w:space="0"/>
            </w:tcBorders>
            <w:shd w:val="clear" w:color="auto" w:fill="DBEEF3"/>
            <w:tcMar>
              <w:top w:w="0" w:type="dxa"/>
              <w:left w:w="70" w:type="dxa"/>
              <w:bottom w:w="0" w:type="dxa"/>
              <w:right w:w="70" w:type="dxa"/>
            </w:tcMar>
            <w:vAlign w:val="center"/>
          </w:tcPr>
          <w:p w:rsidR="00DC78D2" w:rsidRDefault="00460FC4" w14:paraId="20869A24" w14:textId="77777777">
            <w:pPr>
              <w:pStyle w:val="Standard"/>
              <w:widowControl w:val="0"/>
              <w:jc w:val="center"/>
            </w:pPr>
            <w:r>
              <w:rPr>
                <w:rFonts w:ascii="Arial" w:hAnsi="Arial" w:cs="Arial"/>
                <w:sz w:val="20"/>
              </w:rPr>
              <w:t>0</w:t>
            </w:r>
          </w:p>
        </w:tc>
        <w:tc>
          <w:tcPr>
            <w:tcW w:w="707" w:type="dxa"/>
            <w:tcBorders>
              <w:top w:val="double" w:color="00000A" w:sz="6" w:space="0"/>
              <w:bottom w:val="double" w:color="00000A" w:sz="6" w:space="0"/>
              <w:right w:val="single" w:color="00000A" w:sz="4" w:space="0"/>
            </w:tcBorders>
            <w:shd w:val="clear" w:color="auto" w:fill="DBEEF3"/>
            <w:tcMar>
              <w:top w:w="0" w:type="dxa"/>
              <w:left w:w="70" w:type="dxa"/>
              <w:bottom w:w="0" w:type="dxa"/>
              <w:right w:w="70" w:type="dxa"/>
            </w:tcMar>
            <w:vAlign w:val="center"/>
          </w:tcPr>
          <w:p w:rsidR="00DC78D2" w:rsidRDefault="00460FC4" w14:paraId="66D4127F" w14:textId="77777777">
            <w:pPr>
              <w:pStyle w:val="Standard"/>
              <w:widowControl w:val="0"/>
              <w:jc w:val="center"/>
            </w:pPr>
            <w:r>
              <w:rPr>
                <w:rFonts w:ascii="Arial" w:hAnsi="Arial" w:cs="Arial"/>
                <w:sz w:val="20"/>
              </w:rPr>
              <w:t>0</w:t>
            </w:r>
          </w:p>
        </w:tc>
        <w:tc>
          <w:tcPr>
            <w:tcW w:w="731" w:type="dxa"/>
            <w:gridSpan w:val="2"/>
            <w:tcBorders>
              <w:top w:val="double" w:color="00000A" w:sz="6" w:space="0"/>
              <w:left w:val="single" w:color="00000A" w:sz="4" w:space="0"/>
              <w:bottom w:val="double" w:color="00000A" w:sz="6" w:space="0"/>
              <w:right w:val="single" w:color="00000A" w:sz="4" w:space="0"/>
            </w:tcBorders>
            <w:shd w:val="clear" w:color="auto" w:fill="DBEEF3"/>
            <w:tcMar>
              <w:top w:w="0" w:type="dxa"/>
              <w:left w:w="70" w:type="dxa"/>
              <w:bottom w:w="0" w:type="dxa"/>
              <w:right w:w="70" w:type="dxa"/>
            </w:tcMar>
            <w:vAlign w:val="center"/>
          </w:tcPr>
          <w:p w:rsidR="00DC78D2" w:rsidRDefault="00460FC4" w14:paraId="70D66D8C" w14:textId="77777777">
            <w:pPr>
              <w:pStyle w:val="Standard"/>
              <w:widowControl w:val="0"/>
              <w:jc w:val="center"/>
            </w:pPr>
            <w:r>
              <w:rPr>
                <w:rFonts w:ascii="Arial" w:hAnsi="Arial" w:cs="Arial"/>
                <w:sz w:val="20"/>
              </w:rPr>
              <w:t>0</w:t>
            </w:r>
          </w:p>
        </w:tc>
        <w:tc>
          <w:tcPr>
            <w:tcW w:w="721" w:type="dxa"/>
            <w:gridSpan w:val="3"/>
            <w:tcBorders>
              <w:top w:val="double" w:color="00000A" w:sz="6" w:space="0"/>
              <w:left w:val="single" w:color="00000A" w:sz="4" w:space="0"/>
              <w:bottom w:val="double" w:color="00000A" w:sz="6" w:space="0"/>
            </w:tcBorders>
            <w:shd w:val="clear" w:color="auto" w:fill="DBEEF3"/>
            <w:tcMar>
              <w:top w:w="0" w:type="dxa"/>
              <w:left w:w="70" w:type="dxa"/>
              <w:bottom w:w="0" w:type="dxa"/>
              <w:right w:w="70" w:type="dxa"/>
            </w:tcMar>
            <w:vAlign w:val="center"/>
          </w:tcPr>
          <w:p w:rsidR="00DC78D2" w:rsidRDefault="00460FC4" w14:paraId="6D3584C6" w14:textId="77777777">
            <w:pPr>
              <w:pStyle w:val="Standard"/>
              <w:widowControl w:val="0"/>
              <w:jc w:val="center"/>
            </w:pPr>
            <w:r>
              <w:rPr>
                <w:rFonts w:ascii="Arial" w:hAnsi="Arial" w:cs="Arial"/>
                <w:sz w:val="20"/>
              </w:rPr>
              <w:t>0</w:t>
            </w:r>
          </w:p>
        </w:tc>
        <w:tc>
          <w:tcPr>
            <w:tcW w:w="705" w:type="dxa"/>
            <w:gridSpan w:val="2"/>
            <w:tcBorders>
              <w:top w:val="double" w:color="00000A" w:sz="6" w:space="0"/>
              <w:left w:val="single" w:color="00000A" w:sz="4" w:space="0"/>
              <w:bottom w:val="double" w:color="00000A" w:sz="6" w:space="0"/>
              <w:right w:val="single" w:color="00000A" w:sz="4" w:space="0"/>
            </w:tcBorders>
            <w:shd w:val="clear" w:color="auto" w:fill="DBEEF3"/>
            <w:tcMar>
              <w:top w:w="0" w:type="dxa"/>
              <w:left w:w="70" w:type="dxa"/>
              <w:bottom w:w="0" w:type="dxa"/>
              <w:right w:w="70" w:type="dxa"/>
            </w:tcMar>
            <w:vAlign w:val="center"/>
          </w:tcPr>
          <w:p w:rsidR="00DC78D2" w:rsidRDefault="00460FC4" w14:paraId="393395F1" w14:textId="77777777">
            <w:pPr>
              <w:pStyle w:val="Standard"/>
              <w:widowControl w:val="0"/>
              <w:jc w:val="center"/>
            </w:pPr>
            <w:r>
              <w:rPr>
                <w:rFonts w:ascii="Arial" w:hAnsi="Arial" w:cs="Arial"/>
                <w:sz w:val="20"/>
              </w:rPr>
              <w:t>0</w:t>
            </w:r>
          </w:p>
        </w:tc>
        <w:tc>
          <w:tcPr>
            <w:tcW w:w="707" w:type="dxa"/>
            <w:gridSpan w:val="2"/>
            <w:tcBorders>
              <w:top w:val="double" w:color="00000A" w:sz="6" w:space="0"/>
              <w:bottom w:val="double" w:color="00000A" w:sz="6" w:space="0"/>
              <w:right w:val="single" w:color="00000A" w:sz="4" w:space="0"/>
            </w:tcBorders>
            <w:shd w:val="clear" w:color="auto" w:fill="DBEEF3"/>
            <w:tcMar>
              <w:top w:w="0" w:type="dxa"/>
              <w:left w:w="70" w:type="dxa"/>
              <w:bottom w:w="0" w:type="dxa"/>
              <w:right w:w="70" w:type="dxa"/>
            </w:tcMar>
            <w:vAlign w:val="center"/>
          </w:tcPr>
          <w:p w:rsidR="00DC78D2" w:rsidRDefault="00460FC4" w14:paraId="0B0C1BB1" w14:textId="77777777">
            <w:pPr>
              <w:pStyle w:val="Standard"/>
              <w:widowControl w:val="0"/>
              <w:jc w:val="center"/>
            </w:pPr>
            <w:r>
              <w:rPr>
                <w:rFonts w:ascii="Arial" w:hAnsi="Arial" w:cs="Arial"/>
                <w:sz w:val="20"/>
              </w:rPr>
              <w:t>0</w:t>
            </w:r>
          </w:p>
        </w:tc>
        <w:tc>
          <w:tcPr>
            <w:tcW w:w="704" w:type="dxa"/>
            <w:tcBorders>
              <w:top w:val="double" w:color="00000A" w:sz="6" w:space="0"/>
              <w:bottom w:val="double" w:color="00000A" w:sz="6" w:space="0"/>
              <w:right w:val="double" w:color="00000A" w:sz="6" w:space="0"/>
            </w:tcBorders>
            <w:shd w:val="clear" w:color="auto" w:fill="DBEEF3"/>
            <w:tcMar>
              <w:top w:w="0" w:type="dxa"/>
              <w:left w:w="70" w:type="dxa"/>
              <w:bottom w:w="0" w:type="dxa"/>
              <w:right w:w="70" w:type="dxa"/>
            </w:tcMar>
            <w:vAlign w:val="center"/>
          </w:tcPr>
          <w:p w:rsidR="00DC78D2" w:rsidRDefault="00460FC4" w14:paraId="6A8F004F" w14:textId="77777777">
            <w:pPr>
              <w:pStyle w:val="Standard"/>
              <w:widowControl w:val="0"/>
              <w:jc w:val="center"/>
            </w:pPr>
            <w:r>
              <w:rPr>
                <w:rFonts w:ascii="Arial" w:hAnsi="Arial" w:cs="Arial"/>
                <w:sz w:val="20"/>
              </w:rPr>
              <w:t>0</w:t>
            </w:r>
          </w:p>
        </w:tc>
        <w:tc>
          <w:tcPr>
            <w:tcW w:w="3729" w:type="dxa"/>
            <w:gridSpan w:val="2"/>
            <w:tcBorders>
              <w:top w:val="double" w:color="00000A" w:sz="6" w:space="0"/>
              <w:bottom w:val="double" w:color="00000A" w:sz="6" w:space="0"/>
              <w:right w:val="double" w:color="00000A" w:sz="6" w:space="0"/>
            </w:tcBorders>
            <w:shd w:val="clear" w:color="auto" w:fill="DBEEF3"/>
            <w:tcMar>
              <w:top w:w="0" w:type="dxa"/>
              <w:left w:w="70" w:type="dxa"/>
              <w:bottom w:w="0" w:type="dxa"/>
              <w:right w:w="70" w:type="dxa"/>
            </w:tcMar>
            <w:vAlign w:val="center"/>
          </w:tcPr>
          <w:p w:rsidR="00DC78D2" w:rsidRDefault="00460FC4" w14:paraId="0B0BBA95" w14:textId="77777777">
            <w:pPr>
              <w:pStyle w:val="Standard"/>
              <w:widowControl w:val="0"/>
              <w:jc w:val="center"/>
            </w:pPr>
            <w:r>
              <w:rPr>
                <w:rFonts w:ascii="Arial" w:hAnsi="Arial" w:cs="Arial"/>
                <w:sz w:val="20"/>
              </w:rPr>
              <w:t>0</w:t>
            </w:r>
          </w:p>
        </w:tc>
      </w:tr>
      <w:tr w:rsidR="00DC78D2" w14:paraId="13F38420" w14:textId="77777777">
        <w:trPr>
          <w:trHeight w:val="189"/>
        </w:trPr>
        <w:tc>
          <w:tcPr>
            <w:tcW w:w="483" w:type="dxa"/>
            <w:shd w:val="clear" w:color="auto" w:fill="auto"/>
            <w:tcMar>
              <w:top w:w="0" w:type="dxa"/>
              <w:left w:w="70" w:type="dxa"/>
              <w:bottom w:w="0" w:type="dxa"/>
              <w:right w:w="70" w:type="dxa"/>
            </w:tcMar>
            <w:vAlign w:val="bottom"/>
          </w:tcPr>
          <w:p w:rsidR="00DC78D2" w:rsidRDefault="00DC78D2" w14:paraId="45297893" w14:textId="77777777">
            <w:pPr>
              <w:pStyle w:val="Standard"/>
              <w:widowControl w:val="0"/>
              <w:jc w:val="center"/>
              <w:rPr>
                <w:rFonts w:ascii="Arial" w:hAnsi="Arial" w:cs="Arial"/>
                <w:sz w:val="20"/>
              </w:rPr>
            </w:pPr>
          </w:p>
        </w:tc>
        <w:tc>
          <w:tcPr>
            <w:tcW w:w="160" w:type="dxa"/>
            <w:shd w:val="clear" w:color="auto" w:fill="auto"/>
            <w:tcMar>
              <w:top w:w="0" w:type="dxa"/>
              <w:left w:w="70" w:type="dxa"/>
              <w:bottom w:w="0" w:type="dxa"/>
              <w:right w:w="70" w:type="dxa"/>
            </w:tcMar>
            <w:vAlign w:val="bottom"/>
          </w:tcPr>
          <w:p w:rsidR="00DC78D2" w:rsidRDefault="00DC78D2" w14:paraId="63037977" w14:textId="77777777">
            <w:pPr>
              <w:pStyle w:val="Standard"/>
              <w:widowControl w:val="0"/>
              <w:jc w:val="center"/>
              <w:rPr>
                <w:rFonts w:ascii="Arial" w:hAnsi="Arial" w:cs="Arial"/>
                <w:sz w:val="20"/>
              </w:rPr>
            </w:pPr>
          </w:p>
        </w:tc>
        <w:tc>
          <w:tcPr>
            <w:tcW w:w="160" w:type="dxa"/>
            <w:shd w:val="clear" w:color="auto" w:fill="auto"/>
            <w:tcMar>
              <w:top w:w="0" w:type="dxa"/>
              <w:left w:w="70" w:type="dxa"/>
              <w:bottom w:w="0" w:type="dxa"/>
              <w:right w:w="70" w:type="dxa"/>
            </w:tcMar>
            <w:vAlign w:val="bottom"/>
          </w:tcPr>
          <w:p w:rsidR="00DC78D2" w:rsidRDefault="00DC78D2" w14:paraId="1757B0CF" w14:textId="77777777">
            <w:pPr>
              <w:pStyle w:val="Standard"/>
              <w:widowControl w:val="0"/>
              <w:jc w:val="center"/>
              <w:rPr>
                <w:rFonts w:ascii="Arial" w:hAnsi="Arial" w:cs="Arial"/>
                <w:sz w:val="20"/>
              </w:rPr>
            </w:pPr>
          </w:p>
        </w:tc>
        <w:tc>
          <w:tcPr>
            <w:tcW w:w="160" w:type="dxa"/>
            <w:shd w:val="clear" w:color="auto" w:fill="auto"/>
            <w:tcMar>
              <w:top w:w="0" w:type="dxa"/>
              <w:left w:w="70" w:type="dxa"/>
              <w:bottom w:w="0" w:type="dxa"/>
              <w:right w:w="70" w:type="dxa"/>
            </w:tcMar>
            <w:vAlign w:val="bottom"/>
          </w:tcPr>
          <w:p w:rsidR="00DC78D2" w:rsidRDefault="00DC78D2" w14:paraId="1A26C23A" w14:textId="77777777">
            <w:pPr>
              <w:pStyle w:val="Standard"/>
              <w:widowControl w:val="0"/>
              <w:jc w:val="center"/>
              <w:rPr>
                <w:rFonts w:ascii="Arial" w:hAnsi="Arial" w:cs="Arial"/>
                <w:sz w:val="20"/>
              </w:rPr>
            </w:pPr>
          </w:p>
        </w:tc>
        <w:tc>
          <w:tcPr>
            <w:tcW w:w="160" w:type="dxa"/>
            <w:shd w:val="clear" w:color="auto" w:fill="auto"/>
            <w:tcMar>
              <w:top w:w="0" w:type="dxa"/>
              <w:left w:w="70" w:type="dxa"/>
              <w:bottom w:w="0" w:type="dxa"/>
              <w:right w:w="70" w:type="dxa"/>
            </w:tcMar>
            <w:vAlign w:val="bottom"/>
          </w:tcPr>
          <w:p w:rsidR="00DC78D2" w:rsidRDefault="00DC78D2" w14:paraId="5BF5FA6B" w14:textId="77777777">
            <w:pPr>
              <w:pStyle w:val="Standard"/>
              <w:widowControl w:val="0"/>
              <w:jc w:val="center"/>
              <w:rPr>
                <w:rFonts w:ascii="Arial" w:hAnsi="Arial" w:cs="Arial"/>
                <w:sz w:val="20"/>
              </w:rPr>
            </w:pPr>
          </w:p>
        </w:tc>
        <w:tc>
          <w:tcPr>
            <w:tcW w:w="12627" w:type="dxa"/>
            <w:gridSpan w:val="18"/>
            <w:shd w:val="clear" w:color="auto" w:fill="auto"/>
            <w:tcMar>
              <w:top w:w="0" w:type="dxa"/>
              <w:left w:w="70" w:type="dxa"/>
              <w:bottom w:w="0" w:type="dxa"/>
              <w:right w:w="70" w:type="dxa"/>
            </w:tcMar>
          </w:tcPr>
          <w:p w:rsidR="00DC78D2" w:rsidRDefault="00DC78D2" w14:paraId="0694C26D" w14:textId="77777777">
            <w:pPr>
              <w:pStyle w:val="Standard"/>
              <w:widowControl w:val="0"/>
              <w:jc w:val="center"/>
              <w:rPr>
                <w:rFonts w:ascii="Arial" w:hAnsi="Arial" w:cs="Arial"/>
                <w:sz w:val="20"/>
              </w:rPr>
            </w:pPr>
          </w:p>
        </w:tc>
      </w:tr>
      <w:tr w:rsidR="00DC78D2" w14:paraId="4AF466D2" w14:textId="77777777">
        <w:trPr>
          <w:trHeight w:val="189"/>
        </w:trPr>
        <w:tc>
          <w:tcPr>
            <w:tcW w:w="483" w:type="dxa"/>
            <w:shd w:val="clear" w:color="auto" w:fill="auto"/>
            <w:tcMar>
              <w:top w:w="0" w:type="dxa"/>
              <w:left w:w="70" w:type="dxa"/>
              <w:bottom w:w="0" w:type="dxa"/>
              <w:right w:w="70" w:type="dxa"/>
            </w:tcMar>
            <w:vAlign w:val="bottom"/>
          </w:tcPr>
          <w:p w:rsidR="00DC78D2" w:rsidRDefault="00DC78D2" w14:paraId="00207FC5" w14:textId="77777777">
            <w:pPr>
              <w:pStyle w:val="Standard"/>
              <w:widowControl w:val="0"/>
              <w:jc w:val="center"/>
              <w:rPr>
                <w:rFonts w:ascii="Arial" w:hAnsi="Arial" w:cs="Arial"/>
                <w:sz w:val="20"/>
              </w:rPr>
            </w:pPr>
          </w:p>
        </w:tc>
        <w:tc>
          <w:tcPr>
            <w:tcW w:w="160" w:type="dxa"/>
            <w:shd w:val="clear" w:color="auto" w:fill="auto"/>
            <w:tcMar>
              <w:top w:w="0" w:type="dxa"/>
              <w:left w:w="70" w:type="dxa"/>
              <w:bottom w:w="0" w:type="dxa"/>
              <w:right w:w="70" w:type="dxa"/>
            </w:tcMar>
            <w:vAlign w:val="bottom"/>
          </w:tcPr>
          <w:p w:rsidR="00DC78D2" w:rsidRDefault="00DC78D2" w14:paraId="79D24842" w14:textId="77777777">
            <w:pPr>
              <w:pStyle w:val="Standard"/>
              <w:widowControl w:val="0"/>
              <w:jc w:val="center"/>
              <w:rPr>
                <w:rFonts w:ascii="Arial" w:hAnsi="Arial" w:cs="Arial"/>
                <w:sz w:val="20"/>
              </w:rPr>
            </w:pPr>
          </w:p>
        </w:tc>
        <w:tc>
          <w:tcPr>
            <w:tcW w:w="160" w:type="dxa"/>
            <w:shd w:val="clear" w:color="auto" w:fill="auto"/>
            <w:tcMar>
              <w:top w:w="0" w:type="dxa"/>
              <w:left w:w="70" w:type="dxa"/>
              <w:bottom w:w="0" w:type="dxa"/>
              <w:right w:w="70" w:type="dxa"/>
            </w:tcMar>
            <w:vAlign w:val="bottom"/>
          </w:tcPr>
          <w:p w:rsidR="00DC78D2" w:rsidRDefault="00DC78D2" w14:paraId="132B05D1" w14:textId="77777777">
            <w:pPr>
              <w:pStyle w:val="Standard"/>
              <w:widowControl w:val="0"/>
              <w:jc w:val="center"/>
              <w:rPr>
                <w:rFonts w:ascii="Arial" w:hAnsi="Arial" w:cs="Arial"/>
                <w:sz w:val="20"/>
              </w:rPr>
            </w:pPr>
          </w:p>
        </w:tc>
        <w:tc>
          <w:tcPr>
            <w:tcW w:w="160" w:type="dxa"/>
            <w:shd w:val="clear" w:color="auto" w:fill="auto"/>
            <w:tcMar>
              <w:top w:w="0" w:type="dxa"/>
              <w:left w:w="70" w:type="dxa"/>
              <w:bottom w:w="0" w:type="dxa"/>
              <w:right w:w="70" w:type="dxa"/>
            </w:tcMar>
            <w:vAlign w:val="bottom"/>
          </w:tcPr>
          <w:p w:rsidR="00DC78D2" w:rsidRDefault="00DC78D2" w14:paraId="748ACBC2" w14:textId="77777777">
            <w:pPr>
              <w:pStyle w:val="Standard"/>
              <w:widowControl w:val="0"/>
              <w:jc w:val="center"/>
              <w:rPr>
                <w:rFonts w:ascii="Arial" w:hAnsi="Arial" w:cs="Arial"/>
                <w:sz w:val="20"/>
              </w:rPr>
            </w:pPr>
          </w:p>
        </w:tc>
        <w:tc>
          <w:tcPr>
            <w:tcW w:w="160" w:type="dxa"/>
            <w:shd w:val="clear" w:color="auto" w:fill="auto"/>
            <w:tcMar>
              <w:top w:w="0" w:type="dxa"/>
              <w:left w:w="70" w:type="dxa"/>
              <w:bottom w:w="0" w:type="dxa"/>
              <w:right w:w="70" w:type="dxa"/>
            </w:tcMar>
            <w:vAlign w:val="bottom"/>
          </w:tcPr>
          <w:p w:rsidR="00DC78D2" w:rsidRDefault="00DC78D2" w14:paraId="0BB7D175" w14:textId="77777777">
            <w:pPr>
              <w:pStyle w:val="Standard"/>
              <w:widowControl w:val="0"/>
              <w:jc w:val="center"/>
              <w:rPr>
                <w:rFonts w:ascii="Arial" w:hAnsi="Arial" w:cs="Arial"/>
                <w:sz w:val="20"/>
              </w:rPr>
            </w:pPr>
          </w:p>
        </w:tc>
        <w:tc>
          <w:tcPr>
            <w:tcW w:w="12627" w:type="dxa"/>
            <w:gridSpan w:val="18"/>
            <w:shd w:val="clear" w:color="auto" w:fill="auto"/>
            <w:tcMar>
              <w:top w:w="0" w:type="dxa"/>
              <w:left w:w="70" w:type="dxa"/>
              <w:bottom w:w="0" w:type="dxa"/>
              <w:right w:w="70" w:type="dxa"/>
            </w:tcMar>
          </w:tcPr>
          <w:p w:rsidR="00DC78D2" w:rsidRDefault="00DC78D2" w14:paraId="25EB3246" w14:textId="77777777">
            <w:pPr>
              <w:pStyle w:val="Standard"/>
              <w:widowControl w:val="0"/>
              <w:jc w:val="center"/>
              <w:rPr>
                <w:rFonts w:ascii="Arial" w:hAnsi="Arial" w:cs="Arial"/>
                <w:sz w:val="20"/>
              </w:rPr>
            </w:pPr>
          </w:p>
        </w:tc>
      </w:tr>
    </w:tbl>
    <w:p w:rsidR="00F5088C" w:rsidP="00ED2D68" w:rsidRDefault="00460FC4" w14:paraId="45E09521" w14:textId="477F14A3">
      <w:pPr>
        <w:pStyle w:val="Standard"/>
        <w:ind w:right="142"/>
        <w:jc w:val="center"/>
      </w:pPr>
      <w:r>
        <w:rPr>
          <w:rFonts w:ascii="Times New Roman" w:hAnsi="Times New Roman" w:cs="Times New Roman"/>
          <w:sz w:val="20"/>
          <w:szCs w:val="20"/>
        </w:rPr>
        <w:t>…………………………………</w:t>
      </w:r>
      <w:r>
        <w:rPr>
          <w:rFonts w:ascii="Times New Roman" w:hAnsi="Times New Roman" w:cs="Times New Roman"/>
          <w:sz w:val="20"/>
          <w:szCs w:val="20"/>
        </w:rPr>
        <w:br/>
      </w:r>
    </w:p>
    <w:sectPr w:rsidR="00F5088C">
      <w:headerReference w:type="default" r:id="rId17"/>
      <w:footerReference w:type="default" r:id="rId18"/>
      <w:pgSz w:w="16838" w:h="11906" w:orient="landscape"/>
      <w:pgMar w:top="1417" w:right="1670" w:bottom="1417" w:left="1417"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2A22" w:rsidRDefault="00BC2A22" w14:paraId="373987CF" w14:textId="77777777">
      <w:pPr>
        <w:spacing w:after="0"/>
      </w:pPr>
      <w:r>
        <w:separator/>
      </w:r>
    </w:p>
  </w:endnote>
  <w:endnote w:type="continuationSeparator" w:id="0">
    <w:p w:rsidR="00BC2A22" w:rsidRDefault="00BC2A22" w14:paraId="092B079D"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F">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EE"/>
    <w:family w:val="roman"/>
    <w:pitch w:val="variable"/>
    <w:sig w:usb0="E0000AFF" w:usb1="500078FF" w:usb2="00000021" w:usb3="00000000" w:csb0="000001BF" w:csb1="00000000"/>
  </w:font>
  <w:font w:name="Garamond">
    <w:panose1 w:val="02020404030301010803"/>
    <w:charset w:val="EE"/>
    <w:family w:val="roman"/>
    <w:pitch w:val="variable"/>
    <w:sig w:usb0="00000287" w:usb1="00000000" w:usb2="00000000" w:usb3="00000000" w:csb0="0000009F" w:csb1="00000000"/>
  </w:font>
  <w:font w:name="Liberation Sans">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Bookman Old Style">
    <w:panose1 w:val="020506040505050202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6A91" w:rsidRDefault="003B6A91" w14:paraId="6BF2AE26" w14:textId="77777777">
    <w:pPr>
      <w:pStyle w:val="Stopka"/>
      <w:jc w:val="right"/>
    </w:pPr>
    <w:r>
      <w:fldChar w:fldCharType="begin"/>
    </w:r>
    <w:r>
      <w:instrText xml:space="preserve"> PAGE </w:instrText>
    </w:r>
    <w:r>
      <w:fldChar w:fldCharType="separate"/>
    </w:r>
    <w:r w:rsidR="008D4C1A">
      <w:rPr>
        <w:noProof/>
      </w:rPr>
      <w:t>2</w:t>
    </w:r>
    <w:r>
      <w:fldChar w:fldCharType="end"/>
    </w:r>
  </w:p>
  <w:p w:rsidR="003B6A91" w:rsidRDefault="003B6A91" w14:paraId="580FD81F" w14:textId="77777777">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6A91" w:rsidRDefault="003B6A91" w14:paraId="23093C0D" w14:textId="77777777">
    <w:pPr>
      <w:pStyle w:val="Stopka"/>
      <w:jc w:val="right"/>
    </w:pPr>
    <w:r>
      <w:fldChar w:fldCharType="begin"/>
    </w:r>
    <w:r>
      <w:instrText xml:space="preserve"> PAGE </w:instrText>
    </w:r>
    <w:r>
      <w:fldChar w:fldCharType="separate"/>
    </w:r>
    <w:r w:rsidR="008D4C1A">
      <w:rPr>
        <w:noProof/>
      </w:rPr>
      <w:t>34</w:t>
    </w:r>
    <w:r>
      <w:fldChar w:fldCharType="end"/>
    </w:r>
  </w:p>
  <w:p w:rsidR="003B6A91" w:rsidRDefault="003B6A91" w14:paraId="345179D8" w14:textId="77777777">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6A91" w:rsidRDefault="003B6A91" w14:paraId="21FCF619" w14:textId="77777777">
    <w:pPr>
      <w:pStyle w:val="Stopka"/>
      <w:jc w:val="right"/>
    </w:pPr>
    <w:r>
      <w:fldChar w:fldCharType="begin"/>
    </w:r>
    <w:r>
      <w:instrText xml:space="preserve"> PAGE </w:instrText>
    </w:r>
    <w:r>
      <w:fldChar w:fldCharType="separate"/>
    </w:r>
    <w:r w:rsidR="008D4C1A">
      <w:rPr>
        <w:noProof/>
      </w:rPr>
      <w:t>37</w:t>
    </w:r>
    <w:r>
      <w:fldChar w:fldCharType="end"/>
    </w:r>
  </w:p>
  <w:p w:rsidR="003B6A91" w:rsidRDefault="003B6A91" w14:paraId="0079EDEF" w14:textId="77777777">
    <w:pPr>
      <w:pStyle w:val="Stopk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6A91" w:rsidRDefault="003B6A91" w14:paraId="7012B14D" w14:textId="77777777">
    <w:pPr>
      <w:pStyle w:val="Stopka"/>
      <w:jc w:val="center"/>
    </w:pPr>
    <w:r>
      <w:rPr>
        <w:rFonts w:ascii="Bookman Old Style" w:hAnsi="Bookman Old Style"/>
      </w:rPr>
      <w:t xml:space="preserve">Strona </w:t>
    </w:r>
    <w:r>
      <w:rPr>
        <w:rFonts w:ascii="Bookman Old Style" w:hAnsi="Bookman Old Style"/>
        <w:b/>
        <w:bCs/>
        <w:sz w:val="24"/>
        <w:szCs w:val="24"/>
      </w:rPr>
      <w:fldChar w:fldCharType="begin"/>
    </w:r>
    <w:r>
      <w:rPr>
        <w:rFonts w:ascii="Bookman Old Style" w:hAnsi="Bookman Old Style"/>
        <w:b/>
        <w:bCs/>
        <w:sz w:val="24"/>
        <w:szCs w:val="24"/>
      </w:rPr>
      <w:instrText xml:space="preserve"> PAGE </w:instrText>
    </w:r>
    <w:r>
      <w:rPr>
        <w:rFonts w:ascii="Bookman Old Style" w:hAnsi="Bookman Old Style"/>
        <w:b/>
        <w:bCs/>
        <w:sz w:val="24"/>
        <w:szCs w:val="24"/>
      </w:rPr>
      <w:fldChar w:fldCharType="separate"/>
    </w:r>
    <w:r w:rsidR="008D4C1A">
      <w:rPr>
        <w:rFonts w:ascii="Bookman Old Style" w:hAnsi="Bookman Old Style"/>
        <w:b/>
        <w:bCs/>
        <w:noProof/>
        <w:sz w:val="24"/>
        <w:szCs w:val="24"/>
      </w:rPr>
      <w:t>38</w:t>
    </w:r>
    <w:r>
      <w:rPr>
        <w:rFonts w:ascii="Bookman Old Style" w:hAnsi="Bookman Old Style"/>
        <w:b/>
        <w:bCs/>
        <w:sz w:val="24"/>
        <w:szCs w:val="24"/>
      </w:rPr>
      <w:fldChar w:fldCharType="end"/>
    </w:r>
    <w:r>
      <w:rPr>
        <w:rFonts w:ascii="Bookman Old Style" w:hAnsi="Bookman Old Style"/>
      </w:rPr>
      <w:t xml:space="preserve"> z </w:t>
    </w:r>
    <w:r>
      <w:rPr>
        <w:rFonts w:ascii="Bookman Old Style" w:hAnsi="Bookman Old Style"/>
        <w:b/>
        <w:bCs/>
        <w:sz w:val="24"/>
        <w:szCs w:val="24"/>
      </w:rPr>
      <w:fldChar w:fldCharType="begin"/>
    </w:r>
    <w:r>
      <w:rPr>
        <w:rFonts w:ascii="Bookman Old Style" w:hAnsi="Bookman Old Style"/>
        <w:b/>
        <w:bCs/>
        <w:sz w:val="24"/>
        <w:szCs w:val="24"/>
      </w:rPr>
      <w:instrText xml:space="preserve"> NUMPAGES </w:instrText>
    </w:r>
    <w:r>
      <w:rPr>
        <w:rFonts w:ascii="Bookman Old Style" w:hAnsi="Bookman Old Style"/>
        <w:b/>
        <w:bCs/>
        <w:sz w:val="24"/>
        <w:szCs w:val="24"/>
      </w:rPr>
      <w:fldChar w:fldCharType="separate"/>
    </w:r>
    <w:r w:rsidR="008D4C1A">
      <w:rPr>
        <w:rFonts w:ascii="Bookman Old Style" w:hAnsi="Bookman Old Style"/>
        <w:b/>
        <w:bCs/>
        <w:noProof/>
        <w:sz w:val="24"/>
        <w:szCs w:val="24"/>
      </w:rPr>
      <w:t>38</w:t>
    </w:r>
    <w:r>
      <w:rPr>
        <w:rFonts w:ascii="Bookman Old Style" w:hAnsi="Bookman Old Style"/>
        <w:b/>
        <w:bCs/>
        <w:sz w:val="24"/>
        <w:szCs w:val="24"/>
      </w:rPr>
      <w:fldChar w:fldCharType="end"/>
    </w:r>
  </w:p>
  <w:p w:rsidR="003B6A91" w:rsidRDefault="003B6A91" w14:paraId="1828C9FE" w14:textId="77777777">
    <w:pPr>
      <w:pStyle w:val="Stopka"/>
    </w:pPr>
  </w:p>
  <w:p w:rsidR="003B6A91" w:rsidRDefault="003B6A91" w14:paraId="6FD9C1DA" w14:textId="77777777">
    <w:pPr>
      <w:pStyle w:val="Standard"/>
    </w:pPr>
  </w:p>
  <w:p w:rsidR="003B6A91" w:rsidRDefault="003B6A91" w14:paraId="0FEECB53" w14:textId="77777777">
    <w:pPr>
      <w:pStyle w:val="Standar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2A22" w:rsidRDefault="00BC2A22" w14:paraId="0E53F8CD" w14:textId="77777777">
      <w:pPr>
        <w:spacing w:after="0"/>
      </w:pPr>
      <w:r>
        <w:rPr>
          <w:color w:val="000000"/>
        </w:rPr>
        <w:separator/>
      </w:r>
    </w:p>
  </w:footnote>
  <w:footnote w:type="continuationSeparator" w:id="0">
    <w:p w:rsidR="00BC2A22" w:rsidRDefault="00BC2A22" w14:paraId="348DD40B" w14:textId="77777777">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6A91" w:rsidRDefault="003B6A91" w14:paraId="5EF6AF3B" w14:textId="77777777">
    <w:pPr>
      <w:pStyle w:val="Standardus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6A91" w:rsidRDefault="003B6A91" w14:paraId="09CC5F7F" w14:textId="77777777">
    <w:pPr>
      <w:pStyle w:val="Standardus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6A91" w:rsidRDefault="003B6A91" w14:paraId="2FEB4AEA" w14:textId="77777777">
    <w:pPr>
      <w:pStyle w:val="Standarduser"/>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6A91" w:rsidRDefault="003B6A91" w14:paraId="65F6054A" w14:textId="77777777">
    <w:pPr>
      <w:pStyle w:val="Standardus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82BA7"/>
    <w:multiLevelType w:val="multilevel"/>
    <w:tmpl w:val="C4183EF8"/>
    <w:styleLink w:val="WWNum1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17056B8"/>
    <w:multiLevelType w:val="multilevel"/>
    <w:tmpl w:val="3002158E"/>
    <w:styleLink w:val="WWNum23"/>
    <w:lvl w:ilvl="0">
      <w:start w:val="1"/>
      <w:numFmt w:val="lowerLetter"/>
      <w:lvlText w:val="%1)"/>
      <w:lvlJc w:val="left"/>
      <w:pPr>
        <w:ind w:left="4344" w:hanging="360"/>
      </w:pPr>
    </w:lvl>
    <w:lvl w:ilvl="1">
      <w:start w:val="1"/>
      <w:numFmt w:val="lowerLetter"/>
      <w:lvlText w:val="%2."/>
      <w:lvlJc w:val="left"/>
      <w:pPr>
        <w:ind w:left="5064" w:hanging="360"/>
      </w:pPr>
    </w:lvl>
    <w:lvl w:ilvl="2">
      <w:start w:val="1"/>
      <w:numFmt w:val="lowerRoman"/>
      <w:lvlText w:val="%3."/>
      <w:lvlJc w:val="right"/>
      <w:pPr>
        <w:ind w:left="5784" w:hanging="180"/>
      </w:pPr>
    </w:lvl>
    <w:lvl w:ilvl="3">
      <w:start w:val="1"/>
      <w:numFmt w:val="decimal"/>
      <w:lvlText w:val="%4."/>
      <w:lvlJc w:val="left"/>
      <w:pPr>
        <w:ind w:left="6504" w:hanging="360"/>
      </w:pPr>
    </w:lvl>
    <w:lvl w:ilvl="4">
      <w:start w:val="1"/>
      <w:numFmt w:val="lowerLetter"/>
      <w:lvlText w:val="%5."/>
      <w:lvlJc w:val="left"/>
      <w:pPr>
        <w:ind w:left="7224" w:hanging="360"/>
      </w:pPr>
    </w:lvl>
    <w:lvl w:ilvl="5">
      <w:start w:val="1"/>
      <w:numFmt w:val="lowerRoman"/>
      <w:lvlText w:val="%6."/>
      <w:lvlJc w:val="right"/>
      <w:pPr>
        <w:ind w:left="7944" w:hanging="180"/>
      </w:pPr>
    </w:lvl>
    <w:lvl w:ilvl="6">
      <w:start w:val="1"/>
      <w:numFmt w:val="decimal"/>
      <w:lvlText w:val="%7."/>
      <w:lvlJc w:val="left"/>
      <w:pPr>
        <w:ind w:left="8664" w:hanging="360"/>
      </w:pPr>
    </w:lvl>
    <w:lvl w:ilvl="7">
      <w:start w:val="1"/>
      <w:numFmt w:val="lowerLetter"/>
      <w:lvlText w:val="%8."/>
      <w:lvlJc w:val="left"/>
      <w:pPr>
        <w:ind w:left="9384" w:hanging="360"/>
      </w:pPr>
    </w:lvl>
    <w:lvl w:ilvl="8">
      <w:start w:val="1"/>
      <w:numFmt w:val="lowerRoman"/>
      <w:lvlText w:val="%9."/>
      <w:lvlJc w:val="right"/>
      <w:pPr>
        <w:ind w:left="10104" w:hanging="180"/>
      </w:pPr>
    </w:lvl>
  </w:abstractNum>
  <w:abstractNum w:abstractNumId="2" w15:restartNumberingAfterBreak="0">
    <w:nsid w:val="0171769E"/>
    <w:multiLevelType w:val="multilevel"/>
    <w:tmpl w:val="9E36EDA8"/>
    <w:styleLink w:val="WWNum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2465D4C"/>
    <w:multiLevelType w:val="multilevel"/>
    <w:tmpl w:val="FA3C69C2"/>
    <w:styleLink w:val="Bezlisty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4" w15:restartNumberingAfterBreak="0">
    <w:nsid w:val="030C035F"/>
    <w:multiLevelType w:val="multilevel"/>
    <w:tmpl w:val="255821CE"/>
    <w:styleLink w:val="WWNum6"/>
    <w:lvl w:ilvl="0">
      <w:start w:val="1"/>
      <w:numFmt w:val="decimal"/>
      <w:lvlText w:val="%1."/>
      <w:lvlJc w:val="left"/>
      <w:pPr>
        <w:ind w:left="792" w:hanging="360"/>
      </w:pPr>
    </w:lvl>
    <w:lvl w:ilvl="1">
      <w:start w:val="1"/>
      <w:numFmt w:val="lowerLetter"/>
      <w:lvlText w:val="%2."/>
      <w:lvlJc w:val="left"/>
      <w:pPr>
        <w:ind w:left="1512" w:hanging="360"/>
      </w:pPr>
    </w:lvl>
    <w:lvl w:ilvl="2">
      <w:start w:val="1"/>
      <w:numFmt w:val="lowerRoman"/>
      <w:lvlText w:val="%3."/>
      <w:lvlJc w:val="right"/>
      <w:pPr>
        <w:ind w:left="2232" w:hanging="180"/>
      </w:pPr>
    </w:lvl>
    <w:lvl w:ilvl="3">
      <w:start w:val="1"/>
      <w:numFmt w:val="decimal"/>
      <w:lvlText w:val="%4."/>
      <w:lvlJc w:val="left"/>
      <w:pPr>
        <w:ind w:left="2952" w:hanging="360"/>
      </w:pPr>
    </w:lvl>
    <w:lvl w:ilvl="4">
      <w:start w:val="1"/>
      <w:numFmt w:val="lowerLetter"/>
      <w:lvlText w:val="%5."/>
      <w:lvlJc w:val="left"/>
      <w:pPr>
        <w:ind w:left="3672" w:hanging="360"/>
      </w:pPr>
    </w:lvl>
    <w:lvl w:ilvl="5">
      <w:start w:val="1"/>
      <w:numFmt w:val="lowerRoman"/>
      <w:lvlText w:val="%6."/>
      <w:lvlJc w:val="right"/>
      <w:pPr>
        <w:ind w:left="4392" w:hanging="180"/>
      </w:pPr>
    </w:lvl>
    <w:lvl w:ilvl="6">
      <w:start w:val="1"/>
      <w:numFmt w:val="decimal"/>
      <w:lvlText w:val="%7."/>
      <w:lvlJc w:val="left"/>
      <w:pPr>
        <w:ind w:left="5112" w:hanging="360"/>
      </w:pPr>
    </w:lvl>
    <w:lvl w:ilvl="7">
      <w:start w:val="1"/>
      <w:numFmt w:val="lowerLetter"/>
      <w:lvlText w:val="%8."/>
      <w:lvlJc w:val="left"/>
      <w:pPr>
        <w:ind w:left="5832" w:hanging="360"/>
      </w:pPr>
    </w:lvl>
    <w:lvl w:ilvl="8">
      <w:start w:val="1"/>
      <w:numFmt w:val="lowerRoman"/>
      <w:lvlText w:val="%9."/>
      <w:lvlJc w:val="right"/>
      <w:pPr>
        <w:ind w:left="6552" w:hanging="180"/>
      </w:pPr>
    </w:lvl>
  </w:abstractNum>
  <w:abstractNum w:abstractNumId="5" w15:restartNumberingAfterBreak="0">
    <w:nsid w:val="042E071F"/>
    <w:multiLevelType w:val="multilevel"/>
    <w:tmpl w:val="DDE67186"/>
    <w:styleLink w:val="WWNum141"/>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 w15:restartNumberingAfterBreak="0">
    <w:nsid w:val="04C0730C"/>
    <w:multiLevelType w:val="multilevel"/>
    <w:tmpl w:val="D9BEEAFA"/>
    <w:styleLink w:val="WWNum25"/>
    <w:lvl w:ilvl="0">
      <w:start w:val="1"/>
      <w:numFmt w:val="lowerLetter"/>
      <w:lvlText w:val="%1)"/>
      <w:lvlJc w:val="left"/>
      <w:pPr>
        <w:ind w:left="2208" w:hanging="360"/>
      </w:pPr>
    </w:lvl>
    <w:lvl w:ilvl="1">
      <w:start w:val="1"/>
      <w:numFmt w:val="lowerLetter"/>
      <w:lvlText w:val="%2."/>
      <w:lvlJc w:val="left"/>
      <w:pPr>
        <w:ind w:left="2928" w:hanging="360"/>
      </w:pPr>
    </w:lvl>
    <w:lvl w:ilvl="2">
      <w:start w:val="1"/>
      <w:numFmt w:val="lowerRoman"/>
      <w:lvlText w:val="%3."/>
      <w:lvlJc w:val="right"/>
      <w:pPr>
        <w:ind w:left="3648" w:hanging="180"/>
      </w:pPr>
    </w:lvl>
    <w:lvl w:ilvl="3">
      <w:start w:val="1"/>
      <w:numFmt w:val="decimal"/>
      <w:lvlText w:val="%4."/>
      <w:lvlJc w:val="left"/>
      <w:pPr>
        <w:ind w:left="4368" w:hanging="360"/>
      </w:pPr>
    </w:lvl>
    <w:lvl w:ilvl="4">
      <w:start w:val="1"/>
      <w:numFmt w:val="lowerLetter"/>
      <w:lvlText w:val="%5."/>
      <w:lvlJc w:val="left"/>
      <w:pPr>
        <w:ind w:left="5088" w:hanging="360"/>
      </w:pPr>
    </w:lvl>
    <w:lvl w:ilvl="5">
      <w:start w:val="1"/>
      <w:numFmt w:val="lowerRoman"/>
      <w:lvlText w:val="%6."/>
      <w:lvlJc w:val="right"/>
      <w:pPr>
        <w:ind w:left="5808" w:hanging="180"/>
      </w:pPr>
    </w:lvl>
    <w:lvl w:ilvl="6">
      <w:start w:val="1"/>
      <w:numFmt w:val="decimal"/>
      <w:lvlText w:val="%7."/>
      <w:lvlJc w:val="left"/>
      <w:pPr>
        <w:ind w:left="6528" w:hanging="360"/>
      </w:pPr>
    </w:lvl>
    <w:lvl w:ilvl="7">
      <w:start w:val="1"/>
      <w:numFmt w:val="lowerLetter"/>
      <w:lvlText w:val="%8."/>
      <w:lvlJc w:val="left"/>
      <w:pPr>
        <w:ind w:left="7248" w:hanging="360"/>
      </w:pPr>
    </w:lvl>
    <w:lvl w:ilvl="8">
      <w:start w:val="1"/>
      <w:numFmt w:val="lowerRoman"/>
      <w:lvlText w:val="%9."/>
      <w:lvlJc w:val="right"/>
      <w:pPr>
        <w:ind w:left="7968" w:hanging="180"/>
      </w:pPr>
    </w:lvl>
  </w:abstractNum>
  <w:abstractNum w:abstractNumId="7" w15:restartNumberingAfterBreak="0">
    <w:nsid w:val="069C3A71"/>
    <w:multiLevelType w:val="multilevel"/>
    <w:tmpl w:val="72000DA0"/>
    <w:styleLink w:val="WWNum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6C85BE7"/>
    <w:multiLevelType w:val="multilevel"/>
    <w:tmpl w:val="E73C7E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87F0FF8"/>
    <w:multiLevelType w:val="multilevel"/>
    <w:tmpl w:val="A4B67EB4"/>
    <w:lvl w:ilvl="0">
      <w:start w:val="1"/>
      <w:numFmt w:val="decimal"/>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9FB06F5"/>
    <w:multiLevelType w:val="multilevel"/>
    <w:tmpl w:val="0C824D1E"/>
    <w:styleLink w:val="WWNum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A522FC4"/>
    <w:multiLevelType w:val="multilevel"/>
    <w:tmpl w:val="675241BA"/>
    <w:styleLink w:val="WWNum1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EEE6849"/>
    <w:multiLevelType w:val="multilevel"/>
    <w:tmpl w:val="E7C0529C"/>
    <w:styleLink w:val="WWNum35"/>
    <w:lvl w:ilvl="0">
      <w:start w:val="1"/>
      <w:numFmt w:val="decimal"/>
      <w:lvlText w:val="%1)"/>
      <w:lvlJc w:val="left"/>
      <w:pPr>
        <w:ind w:left="1860" w:hanging="360"/>
      </w:pPr>
    </w:lvl>
    <w:lvl w:ilvl="1">
      <w:start w:val="1"/>
      <w:numFmt w:val="lowerLetter"/>
      <w:lvlText w:val="%2."/>
      <w:lvlJc w:val="left"/>
      <w:pPr>
        <w:ind w:left="2580" w:hanging="360"/>
      </w:pPr>
    </w:lvl>
    <w:lvl w:ilvl="2">
      <w:start w:val="1"/>
      <w:numFmt w:val="lowerRoman"/>
      <w:lvlText w:val="%3."/>
      <w:lvlJc w:val="right"/>
      <w:pPr>
        <w:ind w:left="3300" w:hanging="180"/>
      </w:pPr>
    </w:lvl>
    <w:lvl w:ilvl="3">
      <w:start w:val="1"/>
      <w:numFmt w:val="decimal"/>
      <w:lvlText w:val="%4."/>
      <w:lvlJc w:val="left"/>
      <w:pPr>
        <w:ind w:left="4020" w:hanging="360"/>
      </w:pPr>
    </w:lvl>
    <w:lvl w:ilvl="4">
      <w:start w:val="1"/>
      <w:numFmt w:val="lowerLetter"/>
      <w:lvlText w:val="%5."/>
      <w:lvlJc w:val="left"/>
      <w:pPr>
        <w:ind w:left="4740" w:hanging="360"/>
      </w:pPr>
    </w:lvl>
    <w:lvl w:ilvl="5">
      <w:start w:val="1"/>
      <w:numFmt w:val="lowerRoman"/>
      <w:lvlText w:val="%6."/>
      <w:lvlJc w:val="right"/>
      <w:pPr>
        <w:ind w:left="5460" w:hanging="180"/>
      </w:pPr>
    </w:lvl>
    <w:lvl w:ilvl="6">
      <w:start w:val="1"/>
      <w:numFmt w:val="decimal"/>
      <w:lvlText w:val="%7."/>
      <w:lvlJc w:val="left"/>
      <w:pPr>
        <w:ind w:left="6180" w:hanging="360"/>
      </w:pPr>
    </w:lvl>
    <w:lvl w:ilvl="7">
      <w:start w:val="1"/>
      <w:numFmt w:val="lowerLetter"/>
      <w:lvlText w:val="%8."/>
      <w:lvlJc w:val="left"/>
      <w:pPr>
        <w:ind w:left="6900" w:hanging="360"/>
      </w:pPr>
    </w:lvl>
    <w:lvl w:ilvl="8">
      <w:start w:val="1"/>
      <w:numFmt w:val="lowerRoman"/>
      <w:lvlText w:val="%9."/>
      <w:lvlJc w:val="right"/>
      <w:pPr>
        <w:ind w:left="7620" w:hanging="180"/>
      </w:pPr>
    </w:lvl>
  </w:abstractNum>
  <w:abstractNum w:abstractNumId="13" w15:restartNumberingAfterBreak="0">
    <w:nsid w:val="10D572CF"/>
    <w:multiLevelType w:val="multilevel"/>
    <w:tmpl w:val="60E6AD5A"/>
    <w:styleLink w:val="WWNum2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7571490"/>
    <w:multiLevelType w:val="multilevel"/>
    <w:tmpl w:val="188049F4"/>
    <w:styleLink w:val="WWNum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A0F5553"/>
    <w:multiLevelType w:val="multilevel"/>
    <w:tmpl w:val="1026F7FE"/>
    <w:styleLink w:val="WWNum1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B3F7160"/>
    <w:multiLevelType w:val="multilevel"/>
    <w:tmpl w:val="94F4F51A"/>
    <w:styleLink w:val="WWNum26"/>
    <w:lvl w:ilvl="0">
      <w:start w:val="1"/>
      <w:numFmt w:val="lowerLetter"/>
      <w:lvlText w:val="%1)"/>
      <w:lvlJc w:val="left"/>
      <w:pPr>
        <w:ind w:left="2352" w:hanging="360"/>
      </w:pPr>
    </w:lvl>
    <w:lvl w:ilvl="1">
      <w:start w:val="1"/>
      <w:numFmt w:val="lowerLetter"/>
      <w:lvlText w:val="%2."/>
      <w:lvlJc w:val="left"/>
      <w:pPr>
        <w:ind w:left="3072" w:hanging="360"/>
      </w:pPr>
    </w:lvl>
    <w:lvl w:ilvl="2">
      <w:start w:val="1"/>
      <w:numFmt w:val="lowerRoman"/>
      <w:lvlText w:val="%3."/>
      <w:lvlJc w:val="right"/>
      <w:pPr>
        <w:ind w:left="3792" w:hanging="180"/>
      </w:pPr>
    </w:lvl>
    <w:lvl w:ilvl="3">
      <w:start w:val="1"/>
      <w:numFmt w:val="decimal"/>
      <w:lvlText w:val="%4."/>
      <w:lvlJc w:val="left"/>
      <w:pPr>
        <w:ind w:left="4512" w:hanging="360"/>
      </w:pPr>
    </w:lvl>
    <w:lvl w:ilvl="4">
      <w:start w:val="1"/>
      <w:numFmt w:val="lowerLetter"/>
      <w:lvlText w:val="%5."/>
      <w:lvlJc w:val="left"/>
      <w:pPr>
        <w:ind w:left="5232" w:hanging="360"/>
      </w:pPr>
    </w:lvl>
    <w:lvl w:ilvl="5">
      <w:start w:val="1"/>
      <w:numFmt w:val="lowerRoman"/>
      <w:lvlText w:val="%6."/>
      <w:lvlJc w:val="right"/>
      <w:pPr>
        <w:ind w:left="5952" w:hanging="180"/>
      </w:pPr>
    </w:lvl>
    <w:lvl w:ilvl="6">
      <w:start w:val="1"/>
      <w:numFmt w:val="decimal"/>
      <w:lvlText w:val="%7."/>
      <w:lvlJc w:val="left"/>
      <w:pPr>
        <w:ind w:left="6672" w:hanging="360"/>
      </w:pPr>
    </w:lvl>
    <w:lvl w:ilvl="7">
      <w:start w:val="1"/>
      <w:numFmt w:val="lowerLetter"/>
      <w:lvlText w:val="%8."/>
      <w:lvlJc w:val="left"/>
      <w:pPr>
        <w:ind w:left="7392" w:hanging="360"/>
      </w:pPr>
    </w:lvl>
    <w:lvl w:ilvl="8">
      <w:start w:val="1"/>
      <w:numFmt w:val="lowerRoman"/>
      <w:lvlText w:val="%9."/>
      <w:lvlJc w:val="right"/>
      <w:pPr>
        <w:ind w:left="8112" w:hanging="180"/>
      </w:pPr>
    </w:lvl>
  </w:abstractNum>
  <w:abstractNum w:abstractNumId="17" w15:restartNumberingAfterBreak="0">
    <w:nsid w:val="1DE7613F"/>
    <w:multiLevelType w:val="multilevel"/>
    <w:tmpl w:val="E1365ECE"/>
    <w:styleLink w:val="WWNum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E875C82"/>
    <w:multiLevelType w:val="multilevel"/>
    <w:tmpl w:val="62AA91B6"/>
    <w:styleLink w:val="WWNum45"/>
    <w:lvl w:ilvl="0">
      <w:start w:val="1"/>
      <w:numFmt w:val="decimal"/>
      <w:lvlText w:val="%1."/>
      <w:lvlJc w:val="left"/>
      <w:pPr>
        <w:ind w:left="360" w:hanging="360"/>
      </w:pPr>
      <w:rPr>
        <w:rFonts w:ascii="Arial" w:hAnsi="Arial"/>
        <w:b/>
        <w:sz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203D6C4B"/>
    <w:multiLevelType w:val="multilevel"/>
    <w:tmpl w:val="87508132"/>
    <w:styleLink w:val="WWNum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2901928"/>
    <w:multiLevelType w:val="multilevel"/>
    <w:tmpl w:val="B270E1FA"/>
    <w:styleLink w:val="WWNum110"/>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1" w15:restartNumberingAfterBreak="0">
    <w:nsid w:val="24E9486D"/>
    <w:multiLevelType w:val="multilevel"/>
    <w:tmpl w:val="81180108"/>
    <w:styleLink w:val="WWNum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2C47602D"/>
    <w:multiLevelType w:val="multilevel"/>
    <w:tmpl w:val="BC5CAB16"/>
    <w:styleLink w:val="WWNum14"/>
    <w:lvl w:ilvl="0">
      <w:start w:val="1"/>
      <w:numFmt w:val="decimal"/>
      <w:lvlText w:val="%1)"/>
      <w:lvlJc w:val="left"/>
      <w:pPr>
        <w:ind w:left="2208" w:hanging="360"/>
      </w:pPr>
    </w:lvl>
    <w:lvl w:ilvl="1">
      <w:start w:val="1"/>
      <w:numFmt w:val="lowerLetter"/>
      <w:lvlText w:val="%2."/>
      <w:lvlJc w:val="left"/>
      <w:pPr>
        <w:ind w:left="2928" w:hanging="360"/>
      </w:pPr>
    </w:lvl>
    <w:lvl w:ilvl="2">
      <w:start w:val="1"/>
      <w:numFmt w:val="lowerRoman"/>
      <w:lvlText w:val="%3."/>
      <w:lvlJc w:val="right"/>
      <w:pPr>
        <w:ind w:left="3648" w:hanging="180"/>
      </w:pPr>
    </w:lvl>
    <w:lvl w:ilvl="3">
      <w:start w:val="1"/>
      <w:numFmt w:val="decimal"/>
      <w:lvlText w:val="%4."/>
      <w:lvlJc w:val="left"/>
      <w:pPr>
        <w:ind w:left="4368" w:hanging="360"/>
      </w:pPr>
    </w:lvl>
    <w:lvl w:ilvl="4">
      <w:start w:val="1"/>
      <w:numFmt w:val="lowerLetter"/>
      <w:lvlText w:val="%5."/>
      <w:lvlJc w:val="left"/>
      <w:pPr>
        <w:ind w:left="5088" w:hanging="360"/>
      </w:pPr>
    </w:lvl>
    <w:lvl w:ilvl="5">
      <w:start w:val="1"/>
      <w:numFmt w:val="lowerRoman"/>
      <w:lvlText w:val="%6."/>
      <w:lvlJc w:val="right"/>
      <w:pPr>
        <w:ind w:left="5808" w:hanging="180"/>
      </w:pPr>
    </w:lvl>
    <w:lvl w:ilvl="6">
      <w:start w:val="1"/>
      <w:numFmt w:val="decimal"/>
      <w:lvlText w:val="%7."/>
      <w:lvlJc w:val="left"/>
      <w:pPr>
        <w:ind w:left="6528" w:hanging="360"/>
      </w:pPr>
    </w:lvl>
    <w:lvl w:ilvl="7">
      <w:start w:val="1"/>
      <w:numFmt w:val="lowerLetter"/>
      <w:lvlText w:val="%8."/>
      <w:lvlJc w:val="left"/>
      <w:pPr>
        <w:ind w:left="7248" w:hanging="360"/>
      </w:pPr>
    </w:lvl>
    <w:lvl w:ilvl="8">
      <w:start w:val="1"/>
      <w:numFmt w:val="lowerRoman"/>
      <w:lvlText w:val="%9."/>
      <w:lvlJc w:val="right"/>
      <w:pPr>
        <w:ind w:left="7968" w:hanging="180"/>
      </w:pPr>
    </w:lvl>
  </w:abstractNum>
  <w:abstractNum w:abstractNumId="23" w15:restartNumberingAfterBreak="0">
    <w:nsid w:val="2E133FD9"/>
    <w:multiLevelType w:val="multilevel"/>
    <w:tmpl w:val="65FCCDE4"/>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2B61A94"/>
    <w:multiLevelType w:val="multilevel"/>
    <w:tmpl w:val="8E4453A8"/>
    <w:styleLink w:val="WWNum38"/>
    <w:lvl w:ilvl="0">
      <w:start w:val="1"/>
      <w:numFmt w:val="decimal"/>
      <w:lvlText w:val="%1)"/>
      <w:lvlJc w:val="left"/>
      <w:pPr>
        <w:ind w:left="2424" w:hanging="360"/>
      </w:pPr>
    </w:lvl>
    <w:lvl w:ilvl="1">
      <w:start w:val="1"/>
      <w:numFmt w:val="lowerLetter"/>
      <w:lvlText w:val="%2."/>
      <w:lvlJc w:val="left"/>
      <w:pPr>
        <w:ind w:left="3144" w:hanging="360"/>
      </w:pPr>
    </w:lvl>
    <w:lvl w:ilvl="2">
      <w:start w:val="1"/>
      <w:numFmt w:val="lowerRoman"/>
      <w:lvlText w:val="%3."/>
      <w:lvlJc w:val="right"/>
      <w:pPr>
        <w:ind w:left="3864" w:hanging="180"/>
      </w:pPr>
    </w:lvl>
    <w:lvl w:ilvl="3">
      <w:start w:val="1"/>
      <w:numFmt w:val="decimal"/>
      <w:lvlText w:val="%4."/>
      <w:lvlJc w:val="left"/>
      <w:pPr>
        <w:ind w:left="4584" w:hanging="360"/>
      </w:pPr>
    </w:lvl>
    <w:lvl w:ilvl="4">
      <w:start w:val="1"/>
      <w:numFmt w:val="lowerLetter"/>
      <w:lvlText w:val="%5."/>
      <w:lvlJc w:val="left"/>
      <w:pPr>
        <w:ind w:left="5304" w:hanging="360"/>
      </w:pPr>
    </w:lvl>
    <w:lvl w:ilvl="5">
      <w:start w:val="1"/>
      <w:numFmt w:val="lowerRoman"/>
      <w:lvlText w:val="%6."/>
      <w:lvlJc w:val="right"/>
      <w:pPr>
        <w:ind w:left="6024" w:hanging="180"/>
      </w:pPr>
    </w:lvl>
    <w:lvl w:ilvl="6">
      <w:start w:val="1"/>
      <w:numFmt w:val="decimal"/>
      <w:lvlText w:val="%7."/>
      <w:lvlJc w:val="left"/>
      <w:pPr>
        <w:ind w:left="6744" w:hanging="360"/>
      </w:pPr>
    </w:lvl>
    <w:lvl w:ilvl="7">
      <w:start w:val="1"/>
      <w:numFmt w:val="lowerLetter"/>
      <w:lvlText w:val="%8."/>
      <w:lvlJc w:val="left"/>
      <w:pPr>
        <w:ind w:left="7464" w:hanging="360"/>
      </w:pPr>
    </w:lvl>
    <w:lvl w:ilvl="8">
      <w:start w:val="1"/>
      <w:numFmt w:val="lowerRoman"/>
      <w:lvlText w:val="%9."/>
      <w:lvlJc w:val="right"/>
      <w:pPr>
        <w:ind w:left="8184" w:hanging="180"/>
      </w:pPr>
    </w:lvl>
  </w:abstractNum>
  <w:abstractNum w:abstractNumId="25" w15:restartNumberingAfterBreak="0">
    <w:nsid w:val="334D5BD1"/>
    <w:multiLevelType w:val="multilevel"/>
    <w:tmpl w:val="73F055CC"/>
    <w:styleLink w:val="WWNum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70B530D"/>
    <w:multiLevelType w:val="multilevel"/>
    <w:tmpl w:val="A570333C"/>
    <w:styleLink w:val="WWNum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79807E3"/>
    <w:multiLevelType w:val="multilevel"/>
    <w:tmpl w:val="89D29ED6"/>
    <w:styleLink w:val="WWNum34"/>
    <w:lvl w:ilvl="0">
      <w:start w:val="1"/>
      <w:numFmt w:val="lowerLetter"/>
      <w:lvlText w:val="%1)"/>
      <w:lvlJc w:val="left"/>
      <w:pPr>
        <w:ind w:left="4548" w:hanging="360"/>
      </w:pPr>
    </w:lvl>
    <w:lvl w:ilvl="1">
      <w:start w:val="1"/>
      <w:numFmt w:val="lowerLetter"/>
      <w:lvlText w:val="%2."/>
      <w:lvlJc w:val="left"/>
      <w:pPr>
        <w:ind w:left="5268" w:hanging="360"/>
      </w:pPr>
    </w:lvl>
    <w:lvl w:ilvl="2">
      <w:start w:val="1"/>
      <w:numFmt w:val="lowerRoman"/>
      <w:lvlText w:val="%3."/>
      <w:lvlJc w:val="right"/>
      <w:pPr>
        <w:ind w:left="5988" w:hanging="180"/>
      </w:pPr>
    </w:lvl>
    <w:lvl w:ilvl="3">
      <w:start w:val="1"/>
      <w:numFmt w:val="decimal"/>
      <w:lvlText w:val="%4."/>
      <w:lvlJc w:val="left"/>
      <w:pPr>
        <w:ind w:left="6708" w:hanging="360"/>
      </w:pPr>
    </w:lvl>
    <w:lvl w:ilvl="4">
      <w:start w:val="1"/>
      <w:numFmt w:val="lowerLetter"/>
      <w:lvlText w:val="%5."/>
      <w:lvlJc w:val="left"/>
      <w:pPr>
        <w:ind w:left="7428" w:hanging="360"/>
      </w:pPr>
    </w:lvl>
    <w:lvl w:ilvl="5">
      <w:start w:val="1"/>
      <w:numFmt w:val="lowerRoman"/>
      <w:lvlText w:val="%6."/>
      <w:lvlJc w:val="right"/>
      <w:pPr>
        <w:ind w:left="8148" w:hanging="180"/>
      </w:pPr>
    </w:lvl>
    <w:lvl w:ilvl="6">
      <w:start w:val="1"/>
      <w:numFmt w:val="decimal"/>
      <w:lvlText w:val="%7."/>
      <w:lvlJc w:val="left"/>
      <w:pPr>
        <w:ind w:left="8868" w:hanging="360"/>
      </w:pPr>
    </w:lvl>
    <w:lvl w:ilvl="7">
      <w:start w:val="1"/>
      <w:numFmt w:val="lowerLetter"/>
      <w:lvlText w:val="%8."/>
      <w:lvlJc w:val="left"/>
      <w:pPr>
        <w:ind w:left="9588" w:hanging="360"/>
      </w:pPr>
    </w:lvl>
    <w:lvl w:ilvl="8">
      <w:start w:val="1"/>
      <w:numFmt w:val="lowerRoman"/>
      <w:lvlText w:val="%9."/>
      <w:lvlJc w:val="right"/>
      <w:pPr>
        <w:ind w:left="10308" w:hanging="180"/>
      </w:pPr>
    </w:lvl>
  </w:abstractNum>
  <w:abstractNum w:abstractNumId="28" w15:restartNumberingAfterBreak="0">
    <w:nsid w:val="39F76A0C"/>
    <w:multiLevelType w:val="multilevel"/>
    <w:tmpl w:val="5B6A56E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3C304C65"/>
    <w:multiLevelType w:val="multilevel"/>
    <w:tmpl w:val="E2E2B60C"/>
    <w:styleLink w:val="WWNum4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15:restartNumberingAfterBreak="0">
    <w:nsid w:val="3F320F29"/>
    <w:multiLevelType w:val="multilevel"/>
    <w:tmpl w:val="A4CE0878"/>
    <w:styleLink w:val="WWNum9"/>
    <w:lvl w:ilvl="0">
      <w:start w:val="1"/>
      <w:numFmt w:val="lowerLetter"/>
      <w:lvlText w:val="%1)"/>
      <w:lvlJc w:val="left"/>
      <w:pPr>
        <w:ind w:left="2796" w:hanging="360"/>
      </w:pPr>
    </w:lvl>
    <w:lvl w:ilvl="1">
      <w:start w:val="1"/>
      <w:numFmt w:val="lowerLetter"/>
      <w:lvlText w:val="%2."/>
      <w:lvlJc w:val="left"/>
      <w:pPr>
        <w:ind w:left="3516" w:hanging="360"/>
      </w:pPr>
    </w:lvl>
    <w:lvl w:ilvl="2">
      <w:start w:val="1"/>
      <w:numFmt w:val="lowerRoman"/>
      <w:lvlText w:val="%3."/>
      <w:lvlJc w:val="right"/>
      <w:pPr>
        <w:ind w:left="4236" w:hanging="180"/>
      </w:pPr>
    </w:lvl>
    <w:lvl w:ilvl="3">
      <w:start w:val="1"/>
      <w:numFmt w:val="decimal"/>
      <w:lvlText w:val="%4."/>
      <w:lvlJc w:val="left"/>
      <w:pPr>
        <w:ind w:left="4956" w:hanging="360"/>
      </w:pPr>
    </w:lvl>
    <w:lvl w:ilvl="4">
      <w:start w:val="1"/>
      <w:numFmt w:val="lowerLetter"/>
      <w:lvlText w:val="%5."/>
      <w:lvlJc w:val="left"/>
      <w:pPr>
        <w:ind w:left="5676" w:hanging="360"/>
      </w:pPr>
    </w:lvl>
    <w:lvl w:ilvl="5">
      <w:start w:val="1"/>
      <w:numFmt w:val="lowerRoman"/>
      <w:lvlText w:val="%6."/>
      <w:lvlJc w:val="right"/>
      <w:pPr>
        <w:ind w:left="6396" w:hanging="180"/>
      </w:pPr>
    </w:lvl>
    <w:lvl w:ilvl="6">
      <w:start w:val="1"/>
      <w:numFmt w:val="decimal"/>
      <w:lvlText w:val="%7."/>
      <w:lvlJc w:val="left"/>
      <w:pPr>
        <w:ind w:left="7116" w:hanging="360"/>
      </w:pPr>
    </w:lvl>
    <w:lvl w:ilvl="7">
      <w:start w:val="1"/>
      <w:numFmt w:val="lowerLetter"/>
      <w:lvlText w:val="%8."/>
      <w:lvlJc w:val="left"/>
      <w:pPr>
        <w:ind w:left="7836" w:hanging="360"/>
      </w:pPr>
    </w:lvl>
    <w:lvl w:ilvl="8">
      <w:start w:val="1"/>
      <w:numFmt w:val="lowerRoman"/>
      <w:lvlText w:val="%9."/>
      <w:lvlJc w:val="right"/>
      <w:pPr>
        <w:ind w:left="8556" w:hanging="180"/>
      </w:pPr>
    </w:lvl>
  </w:abstractNum>
  <w:abstractNum w:abstractNumId="31" w15:restartNumberingAfterBreak="0">
    <w:nsid w:val="40FE1B5F"/>
    <w:multiLevelType w:val="multilevel"/>
    <w:tmpl w:val="604831EC"/>
    <w:styleLink w:val="WWNum8"/>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2" w15:restartNumberingAfterBreak="0">
    <w:nsid w:val="431B2595"/>
    <w:multiLevelType w:val="multilevel"/>
    <w:tmpl w:val="02B0746E"/>
    <w:styleLink w:val="WWNum2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464227E7"/>
    <w:multiLevelType w:val="multilevel"/>
    <w:tmpl w:val="292E10FE"/>
    <w:styleLink w:val="WWNum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48861377"/>
    <w:multiLevelType w:val="multilevel"/>
    <w:tmpl w:val="E1F6298C"/>
    <w:styleLink w:val="WWNum37"/>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5" w15:restartNumberingAfterBreak="0">
    <w:nsid w:val="496D22F3"/>
    <w:multiLevelType w:val="multilevel"/>
    <w:tmpl w:val="EDF803BA"/>
    <w:styleLink w:val="WWNum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4CF92FB1"/>
    <w:multiLevelType w:val="multilevel"/>
    <w:tmpl w:val="D09A23D4"/>
    <w:styleLink w:val="WWNum42"/>
    <w:lvl w:ilvl="0">
      <w:numFmt w:val="bullet"/>
      <w:lvlText w:val=""/>
      <w:lvlJc w:val="left"/>
      <w:pPr>
        <w:ind w:left="360" w:hanging="360"/>
      </w:p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37" w15:restartNumberingAfterBreak="0">
    <w:nsid w:val="4D3E7DC8"/>
    <w:multiLevelType w:val="multilevel"/>
    <w:tmpl w:val="64F6CE68"/>
    <w:styleLink w:val="WWNum11"/>
    <w:lvl w:ilvl="0">
      <w:start w:val="1"/>
      <w:numFmt w:val="lowerLetter"/>
      <w:lvlText w:val="%1)"/>
      <w:lvlJc w:val="left"/>
      <w:pPr>
        <w:ind w:left="2868" w:hanging="360"/>
      </w:pPr>
    </w:lvl>
    <w:lvl w:ilvl="1">
      <w:start w:val="1"/>
      <w:numFmt w:val="lowerLetter"/>
      <w:lvlText w:val="%2."/>
      <w:lvlJc w:val="left"/>
      <w:pPr>
        <w:ind w:left="3588" w:hanging="360"/>
      </w:pPr>
    </w:lvl>
    <w:lvl w:ilvl="2">
      <w:start w:val="1"/>
      <w:numFmt w:val="lowerRoman"/>
      <w:lvlText w:val="%3."/>
      <w:lvlJc w:val="right"/>
      <w:pPr>
        <w:ind w:left="4308" w:hanging="180"/>
      </w:pPr>
    </w:lvl>
    <w:lvl w:ilvl="3">
      <w:start w:val="1"/>
      <w:numFmt w:val="decimal"/>
      <w:lvlText w:val="%4."/>
      <w:lvlJc w:val="left"/>
      <w:pPr>
        <w:ind w:left="5028" w:hanging="360"/>
      </w:pPr>
    </w:lvl>
    <w:lvl w:ilvl="4">
      <w:start w:val="1"/>
      <w:numFmt w:val="lowerLetter"/>
      <w:lvlText w:val="%5."/>
      <w:lvlJc w:val="left"/>
      <w:pPr>
        <w:ind w:left="5748" w:hanging="360"/>
      </w:pPr>
    </w:lvl>
    <w:lvl w:ilvl="5">
      <w:start w:val="1"/>
      <w:numFmt w:val="lowerRoman"/>
      <w:lvlText w:val="%6."/>
      <w:lvlJc w:val="right"/>
      <w:pPr>
        <w:ind w:left="6468" w:hanging="180"/>
      </w:pPr>
    </w:lvl>
    <w:lvl w:ilvl="6">
      <w:start w:val="1"/>
      <w:numFmt w:val="decimal"/>
      <w:lvlText w:val="%7."/>
      <w:lvlJc w:val="left"/>
      <w:pPr>
        <w:ind w:left="7188" w:hanging="360"/>
      </w:pPr>
    </w:lvl>
    <w:lvl w:ilvl="7">
      <w:start w:val="1"/>
      <w:numFmt w:val="lowerLetter"/>
      <w:lvlText w:val="%8."/>
      <w:lvlJc w:val="left"/>
      <w:pPr>
        <w:ind w:left="7908" w:hanging="360"/>
      </w:pPr>
    </w:lvl>
    <w:lvl w:ilvl="8">
      <w:start w:val="1"/>
      <w:numFmt w:val="lowerRoman"/>
      <w:lvlText w:val="%9."/>
      <w:lvlJc w:val="right"/>
      <w:pPr>
        <w:ind w:left="8628" w:hanging="180"/>
      </w:pPr>
    </w:lvl>
  </w:abstractNum>
  <w:abstractNum w:abstractNumId="38" w15:restartNumberingAfterBreak="0">
    <w:nsid w:val="52097684"/>
    <w:multiLevelType w:val="multilevel"/>
    <w:tmpl w:val="F66412EE"/>
    <w:styleLink w:val="WWNum2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15:restartNumberingAfterBreak="0">
    <w:nsid w:val="59E04157"/>
    <w:multiLevelType w:val="multilevel"/>
    <w:tmpl w:val="B98E0B78"/>
    <w:styleLink w:val="WWNum2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0" w15:restartNumberingAfterBreak="0">
    <w:nsid w:val="59E85E34"/>
    <w:multiLevelType w:val="multilevel"/>
    <w:tmpl w:val="94865ABE"/>
    <w:styleLink w:val="WWNum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5A830E36"/>
    <w:multiLevelType w:val="multilevel"/>
    <w:tmpl w:val="A9CC88C2"/>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2" w15:restartNumberingAfterBreak="0">
    <w:nsid w:val="5ABC33A1"/>
    <w:multiLevelType w:val="hybridMultilevel"/>
    <w:tmpl w:val="7CCC13C0"/>
    <w:lvl w:ilvl="0" w:tplc="03DEA3E8">
      <w:start w:val="1"/>
      <w:numFmt w:val="lowerLetter"/>
      <w:lvlText w:val="%1)"/>
      <w:lvlJc w:val="left"/>
      <w:pPr>
        <w:ind w:left="1074" w:hanging="360"/>
      </w:pPr>
      <w:rPr>
        <w:rFonts w:hint="default"/>
      </w:rPr>
    </w:lvl>
    <w:lvl w:ilvl="1" w:tplc="04150019" w:tentative="1">
      <w:start w:val="1"/>
      <w:numFmt w:val="lowerLetter"/>
      <w:lvlText w:val="%2."/>
      <w:lvlJc w:val="left"/>
      <w:pPr>
        <w:ind w:left="1794" w:hanging="360"/>
      </w:pPr>
    </w:lvl>
    <w:lvl w:ilvl="2" w:tplc="0415001B" w:tentative="1">
      <w:start w:val="1"/>
      <w:numFmt w:val="lowerRoman"/>
      <w:lvlText w:val="%3."/>
      <w:lvlJc w:val="right"/>
      <w:pPr>
        <w:ind w:left="2514" w:hanging="180"/>
      </w:pPr>
    </w:lvl>
    <w:lvl w:ilvl="3" w:tplc="0415000F" w:tentative="1">
      <w:start w:val="1"/>
      <w:numFmt w:val="decimal"/>
      <w:lvlText w:val="%4."/>
      <w:lvlJc w:val="left"/>
      <w:pPr>
        <w:ind w:left="3234" w:hanging="360"/>
      </w:pPr>
    </w:lvl>
    <w:lvl w:ilvl="4" w:tplc="04150019" w:tentative="1">
      <w:start w:val="1"/>
      <w:numFmt w:val="lowerLetter"/>
      <w:lvlText w:val="%5."/>
      <w:lvlJc w:val="left"/>
      <w:pPr>
        <w:ind w:left="3954" w:hanging="360"/>
      </w:pPr>
    </w:lvl>
    <w:lvl w:ilvl="5" w:tplc="0415001B" w:tentative="1">
      <w:start w:val="1"/>
      <w:numFmt w:val="lowerRoman"/>
      <w:lvlText w:val="%6."/>
      <w:lvlJc w:val="right"/>
      <w:pPr>
        <w:ind w:left="4674" w:hanging="180"/>
      </w:pPr>
    </w:lvl>
    <w:lvl w:ilvl="6" w:tplc="0415000F" w:tentative="1">
      <w:start w:val="1"/>
      <w:numFmt w:val="decimal"/>
      <w:lvlText w:val="%7."/>
      <w:lvlJc w:val="left"/>
      <w:pPr>
        <w:ind w:left="5394" w:hanging="360"/>
      </w:pPr>
    </w:lvl>
    <w:lvl w:ilvl="7" w:tplc="04150019" w:tentative="1">
      <w:start w:val="1"/>
      <w:numFmt w:val="lowerLetter"/>
      <w:lvlText w:val="%8."/>
      <w:lvlJc w:val="left"/>
      <w:pPr>
        <w:ind w:left="6114" w:hanging="360"/>
      </w:pPr>
    </w:lvl>
    <w:lvl w:ilvl="8" w:tplc="0415001B" w:tentative="1">
      <w:start w:val="1"/>
      <w:numFmt w:val="lowerRoman"/>
      <w:lvlText w:val="%9."/>
      <w:lvlJc w:val="right"/>
      <w:pPr>
        <w:ind w:left="6834" w:hanging="180"/>
      </w:pPr>
    </w:lvl>
  </w:abstractNum>
  <w:abstractNum w:abstractNumId="43" w15:restartNumberingAfterBreak="0">
    <w:nsid w:val="5C4C183D"/>
    <w:multiLevelType w:val="multilevel"/>
    <w:tmpl w:val="3D30EAE0"/>
    <w:styleLink w:val="WWNum4"/>
    <w:lvl w:ilvl="0">
      <w:start w:val="1"/>
      <w:numFmt w:val="decimal"/>
      <w:lvlText w:val="%1."/>
      <w:lvlJc w:val="left"/>
      <w:pPr>
        <w:ind w:left="792" w:hanging="360"/>
      </w:pPr>
    </w:lvl>
    <w:lvl w:ilvl="1">
      <w:start w:val="1"/>
      <w:numFmt w:val="lowerLetter"/>
      <w:lvlText w:val="%2)"/>
      <w:lvlJc w:val="left"/>
      <w:pPr>
        <w:ind w:left="1512" w:hanging="360"/>
      </w:pPr>
    </w:lvl>
    <w:lvl w:ilvl="2">
      <w:start w:val="1"/>
      <w:numFmt w:val="lowerRoman"/>
      <w:lvlText w:val="%3."/>
      <w:lvlJc w:val="right"/>
      <w:pPr>
        <w:ind w:left="2232" w:hanging="180"/>
      </w:pPr>
    </w:lvl>
    <w:lvl w:ilvl="3">
      <w:start w:val="1"/>
      <w:numFmt w:val="decimal"/>
      <w:lvlText w:val="%4."/>
      <w:lvlJc w:val="left"/>
      <w:pPr>
        <w:ind w:left="2952" w:hanging="360"/>
      </w:pPr>
    </w:lvl>
    <w:lvl w:ilvl="4">
      <w:start w:val="1"/>
      <w:numFmt w:val="lowerLetter"/>
      <w:lvlText w:val="%5."/>
      <w:lvlJc w:val="left"/>
      <w:pPr>
        <w:ind w:left="3672" w:hanging="360"/>
      </w:pPr>
    </w:lvl>
    <w:lvl w:ilvl="5">
      <w:start w:val="1"/>
      <w:numFmt w:val="lowerRoman"/>
      <w:lvlText w:val="%6."/>
      <w:lvlJc w:val="right"/>
      <w:pPr>
        <w:ind w:left="4392" w:hanging="180"/>
      </w:pPr>
    </w:lvl>
    <w:lvl w:ilvl="6">
      <w:start w:val="1"/>
      <w:numFmt w:val="decimal"/>
      <w:lvlText w:val="%7."/>
      <w:lvlJc w:val="left"/>
      <w:pPr>
        <w:ind w:left="5112" w:hanging="360"/>
      </w:pPr>
    </w:lvl>
    <w:lvl w:ilvl="7">
      <w:start w:val="1"/>
      <w:numFmt w:val="lowerLetter"/>
      <w:lvlText w:val="%8."/>
      <w:lvlJc w:val="left"/>
      <w:pPr>
        <w:ind w:left="5832" w:hanging="360"/>
      </w:pPr>
    </w:lvl>
    <w:lvl w:ilvl="8">
      <w:start w:val="1"/>
      <w:numFmt w:val="lowerRoman"/>
      <w:lvlText w:val="%9."/>
      <w:lvlJc w:val="right"/>
      <w:pPr>
        <w:ind w:left="6552" w:hanging="180"/>
      </w:pPr>
    </w:lvl>
  </w:abstractNum>
  <w:abstractNum w:abstractNumId="44" w15:restartNumberingAfterBreak="0">
    <w:nsid w:val="61C87B8D"/>
    <w:multiLevelType w:val="multilevel"/>
    <w:tmpl w:val="29BA0FC6"/>
    <w:styleLink w:val="WWNum33"/>
    <w:lvl w:ilvl="0">
      <w:start w:val="1"/>
      <w:numFmt w:val="decimal"/>
      <w:lvlText w:val="%1)"/>
      <w:lvlJc w:val="left"/>
      <w:pPr>
        <w:ind w:left="2424" w:hanging="360"/>
      </w:pPr>
    </w:lvl>
    <w:lvl w:ilvl="1">
      <w:start w:val="1"/>
      <w:numFmt w:val="lowerLetter"/>
      <w:lvlText w:val="%2."/>
      <w:lvlJc w:val="left"/>
      <w:pPr>
        <w:ind w:left="3144" w:hanging="360"/>
      </w:pPr>
    </w:lvl>
    <w:lvl w:ilvl="2">
      <w:start w:val="1"/>
      <w:numFmt w:val="lowerRoman"/>
      <w:lvlText w:val="%3."/>
      <w:lvlJc w:val="right"/>
      <w:pPr>
        <w:ind w:left="3864" w:hanging="180"/>
      </w:pPr>
    </w:lvl>
    <w:lvl w:ilvl="3">
      <w:start w:val="1"/>
      <w:numFmt w:val="decimal"/>
      <w:lvlText w:val="%4."/>
      <w:lvlJc w:val="left"/>
      <w:pPr>
        <w:ind w:left="4584" w:hanging="360"/>
      </w:pPr>
    </w:lvl>
    <w:lvl w:ilvl="4">
      <w:start w:val="1"/>
      <w:numFmt w:val="lowerLetter"/>
      <w:lvlText w:val="%5."/>
      <w:lvlJc w:val="left"/>
      <w:pPr>
        <w:ind w:left="5304" w:hanging="360"/>
      </w:pPr>
    </w:lvl>
    <w:lvl w:ilvl="5">
      <w:start w:val="1"/>
      <w:numFmt w:val="lowerRoman"/>
      <w:lvlText w:val="%6."/>
      <w:lvlJc w:val="right"/>
      <w:pPr>
        <w:ind w:left="6024" w:hanging="180"/>
      </w:pPr>
    </w:lvl>
    <w:lvl w:ilvl="6">
      <w:start w:val="1"/>
      <w:numFmt w:val="decimal"/>
      <w:lvlText w:val="%7."/>
      <w:lvlJc w:val="left"/>
      <w:pPr>
        <w:ind w:left="6744" w:hanging="360"/>
      </w:pPr>
    </w:lvl>
    <w:lvl w:ilvl="7">
      <w:start w:val="1"/>
      <w:numFmt w:val="lowerLetter"/>
      <w:lvlText w:val="%8."/>
      <w:lvlJc w:val="left"/>
      <w:pPr>
        <w:ind w:left="7464" w:hanging="360"/>
      </w:pPr>
    </w:lvl>
    <w:lvl w:ilvl="8">
      <w:start w:val="1"/>
      <w:numFmt w:val="lowerRoman"/>
      <w:lvlText w:val="%9."/>
      <w:lvlJc w:val="right"/>
      <w:pPr>
        <w:ind w:left="8184" w:hanging="180"/>
      </w:pPr>
    </w:lvl>
  </w:abstractNum>
  <w:abstractNum w:abstractNumId="45" w15:restartNumberingAfterBreak="0">
    <w:nsid w:val="62563EA4"/>
    <w:multiLevelType w:val="multilevel"/>
    <w:tmpl w:val="9ADC6524"/>
    <w:styleLink w:val="WWNum17"/>
    <w:lvl w:ilvl="0">
      <w:start w:val="1"/>
      <w:numFmt w:val="decimal"/>
      <w:lvlText w:val="%1."/>
      <w:lvlJc w:val="left"/>
      <w:pPr>
        <w:ind w:left="5606" w:hanging="360"/>
      </w:pPr>
    </w:lvl>
    <w:lvl w:ilvl="1">
      <w:start w:val="1"/>
      <w:numFmt w:val="lowerLetter"/>
      <w:lvlText w:val="%2."/>
      <w:lvlJc w:val="left"/>
      <w:pPr>
        <w:ind w:left="6326" w:hanging="360"/>
      </w:pPr>
    </w:lvl>
    <w:lvl w:ilvl="2">
      <w:start w:val="1"/>
      <w:numFmt w:val="lowerRoman"/>
      <w:lvlText w:val="%3."/>
      <w:lvlJc w:val="right"/>
      <w:pPr>
        <w:ind w:left="7046" w:hanging="180"/>
      </w:pPr>
    </w:lvl>
    <w:lvl w:ilvl="3">
      <w:start w:val="1"/>
      <w:numFmt w:val="decimal"/>
      <w:lvlText w:val="%4."/>
      <w:lvlJc w:val="left"/>
      <w:pPr>
        <w:ind w:left="7766" w:hanging="360"/>
      </w:pPr>
    </w:lvl>
    <w:lvl w:ilvl="4">
      <w:start w:val="1"/>
      <w:numFmt w:val="lowerLetter"/>
      <w:lvlText w:val="%5."/>
      <w:lvlJc w:val="left"/>
      <w:pPr>
        <w:ind w:left="8486" w:hanging="360"/>
      </w:pPr>
    </w:lvl>
    <w:lvl w:ilvl="5">
      <w:start w:val="1"/>
      <w:numFmt w:val="lowerRoman"/>
      <w:lvlText w:val="%6."/>
      <w:lvlJc w:val="right"/>
      <w:pPr>
        <w:ind w:left="9206" w:hanging="180"/>
      </w:pPr>
    </w:lvl>
    <w:lvl w:ilvl="6">
      <w:start w:val="1"/>
      <w:numFmt w:val="decimal"/>
      <w:lvlText w:val="%7."/>
      <w:lvlJc w:val="left"/>
      <w:pPr>
        <w:ind w:left="9926" w:hanging="360"/>
      </w:pPr>
    </w:lvl>
    <w:lvl w:ilvl="7">
      <w:start w:val="1"/>
      <w:numFmt w:val="lowerLetter"/>
      <w:lvlText w:val="%8."/>
      <w:lvlJc w:val="left"/>
      <w:pPr>
        <w:ind w:left="10646" w:hanging="360"/>
      </w:pPr>
    </w:lvl>
    <w:lvl w:ilvl="8">
      <w:start w:val="1"/>
      <w:numFmt w:val="lowerRoman"/>
      <w:lvlText w:val="%9."/>
      <w:lvlJc w:val="right"/>
      <w:pPr>
        <w:ind w:left="11366" w:hanging="180"/>
      </w:pPr>
    </w:lvl>
  </w:abstractNum>
  <w:abstractNum w:abstractNumId="46" w15:restartNumberingAfterBreak="0">
    <w:nsid w:val="626A53F4"/>
    <w:multiLevelType w:val="multilevel"/>
    <w:tmpl w:val="05388F60"/>
    <w:lvl w:ilvl="0">
      <w:numFmt w:val="bullet"/>
      <w:lvlText w:val=""/>
      <w:lvlJc w:val="left"/>
      <w:pPr>
        <w:ind w:left="720" w:hanging="360"/>
      </w:pPr>
      <w:rPr>
        <w:rFonts w:ascii="Symbol" w:hAnsi="Symbol" w:eastAsia="Calibri" w:cs="F"/>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7" w15:restartNumberingAfterBreak="0">
    <w:nsid w:val="658272F0"/>
    <w:multiLevelType w:val="multilevel"/>
    <w:tmpl w:val="58F054B8"/>
    <w:styleLink w:val="WWNum39"/>
    <w:lvl w:ilvl="0">
      <w:start w:val="1"/>
      <w:numFmt w:val="decimal"/>
      <w:lvlText w:val="%1)"/>
      <w:lvlJc w:val="left"/>
      <w:pPr>
        <w:ind w:left="2424" w:hanging="360"/>
      </w:pPr>
    </w:lvl>
    <w:lvl w:ilvl="1">
      <w:start w:val="1"/>
      <w:numFmt w:val="lowerLetter"/>
      <w:lvlText w:val="%2."/>
      <w:lvlJc w:val="left"/>
      <w:pPr>
        <w:ind w:left="3144" w:hanging="360"/>
      </w:pPr>
    </w:lvl>
    <w:lvl w:ilvl="2">
      <w:start w:val="1"/>
      <w:numFmt w:val="lowerRoman"/>
      <w:lvlText w:val="%3."/>
      <w:lvlJc w:val="right"/>
      <w:pPr>
        <w:ind w:left="3864" w:hanging="180"/>
      </w:pPr>
    </w:lvl>
    <w:lvl w:ilvl="3">
      <w:start w:val="1"/>
      <w:numFmt w:val="decimal"/>
      <w:lvlText w:val="%4."/>
      <w:lvlJc w:val="left"/>
      <w:pPr>
        <w:ind w:left="4584" w:hanging="360"/>
      </w:pPr>
    </w:lvl>
    <w:lvl w:ilvl="4">
      <w:start w:val="1"/>
      <w:numFmt w:val="lowerLetter"/>
      <w:lvlText w:val="%5."/>
      <w:lvlJc w:val="left"/>
      <w:pPr>
        <w:ind w:left="5304" w:hanging="360"/>
      </w:pPr>
    </w:lvl>
    <w:lvl w:ilvl="5">
      <w:start w:val="1"/>
      <w:numFmt w:val="lowerRoman"/>
      <w:lvlText w:val="%6."/>
      <w:lvlJc w:val="right"/>
      <w:pPr>
        <w:ind w:left="6024" w:hanging="180"/>
      </w:pPr>
    </w:lvl>
    <w:lvl w:ilvl="6">
      <w:start w:val="1"/>
      <w:numFmt w:val="decimal"/>
      <w:lvlText w:val="%7."/>
      <w:lvlJc w:val="left"/>
      <w:pPr>
        <w:ind w:left="6744" w:hanging="360"/>
      </w:pPr>
    </w:lvl>
    <w:lvl w:ilvl="7">
      <w:start w:val="1"/>
      <w:numFmt w:val="lowerLetter"/>
      <w:lvlText w:val="%8."/>
      <w:lvlJc w:val="left"/>
      <w:pPr>
        <w:ind w:left="7464" w:hanging="360"/>
      </w:pPr>
    </w:lvl>
    <w:lvl w:ilvl="8">
      <w:start w:val="1"/>
      <w:numFmt w:val="lowerRoman"/>
      <w:lvlText w:val="%9."/>
      <w:lvlJc w:val="right"/>
      <w:pPr>
        <w:ind w:left="8184" w:hanging="180"/>
      </w:pPr>
    </w:lvl>
  </w:abstractNum>
  <w:abstractNum w:abstractNumId="48" w15:restartNumberingAfterBreak="0">
    <w:nsid w:val="66AC2666"/>
    <w:multiLevelType w:val="multilevel"/>
    <w:tmpl w:val="86501A0C"/>
    <w:styleLink w:val="WWNum4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9" w15:restartNumberingAfterBreak="0">
    <w:nsid w:val="67BB3FF3"/>
    <w:multiLevelType w:val="multilevel"/>
    <w:tmpl w:val="2AEE7C0A"/>
    <w:styleLink w:val="WWNum21"/>
    <w:lvl w:ilvl="0">
      <w:start w:val="1"/>
      <w:numFmt w:val="decimal"/>
      <w:lvlText w:val="%1)"/>
      <w:lvlJc w:val="left"/>
      <w:pPr>
        <w:ind w:left="2424" w:hanging="360"/>
      </w:pPr>
    </w:lvl>
    <w:lvl w:ilvl="1">
      <w:start w:val="1"/>
      <w:numFmt w:val="lowerLetter"/>
      <w:lvlText w:val="%2."/>
      <w:lvlJc w:val="left"/>
      <w:pPr>
        <w:ind w:left="3144" w:hanging="360"/>
      </w:pPr>
    </w:lvl>
    <w:lvl w:ilvl="2">
      <w:start w:val="1"/>
      <w:numFmt w:val="lowerRoman"/>
      <w:lvlText w:val="%3."/>
      <w:lvlJc w:val="right"/>
      <w:pPr>
        <w:ind w:left="3864" w:hanging="180"/>
      </w:pPr>
    </w:lvl>
    <w:lvl w:ilvl="3">
      <w:start w:val="1"/>
      <w:numFmt w:val="decimal"/>
      <w:lvlText w:val="%4."/>
      <w:lvlJc w:val="left"/>
      <w:pPr>
        <w:ind w:left="4584" w:hanging="360"/>
      </w:pPr>
    </w:lvl>
    <w:lvl w:ilvl="4">
      <w:start w:val="1"/>
      <w:numFmt w:val="lowerLetter"/>
      <w:lvlText w:val="%5."/>
      <w:lvlJc w:val="left"/>
      <w:pPr>
        <w:ind w:left="5304" w:hanging="360"/>
      </w:pPr>
    </w:lvl>
    <w:lvl w:ilvl="5">
      <w:start w:val="1"/>
      <w:numFmt w:val="lowerRoman"/>
      <w:lvlText w:val="%6."/>
      <w:lvlJc w:val="right"/>
      <w:pPr>
        <w:ind w:left="6024" w:hanging="180"/>
      </w:pPr>
    </w:lvl>
    <w:lvl w:ilvl="6">
      <w:start w:val="1"/>
      <w:numFmt w:val="decimal"/>
      <w:lvlText w:val="%7."/>
      <w:lvlJc w:val="left"/>
      <w:pPr>
        <w:ind w:left="6744" w:hanging="360"/>
      </w:pPr>
    </w:lvl>
    <w:lvl w:ilvl="7">
      <w:start w:val="1"/>
      <w:numFmt w:val="lowerLetter"/>
      <w:lvlText w:val="%8."/>
      <w:lvlJc w:val="left"/>
      <w:pPr>
        <w:ind w:left="7464" w:hanging="360"/>
      </w:pPr>
    </w:lvl>
    <w:lvl w:ilvl="8">
      <w:start w:val="1"/>
      <w:numFmt w:val="lowerRoman"/>
      <w:lvlText w:val="%9."/>
      <w:lvlJc w:val="right"/>
      <w:pPr>
        <w:ind w:left="8184" w:hanging="180"/>
      </w:pPr>
    </w:lvl>
  </w:abstractNum>
  <w:abstractNum w:abstractNumId="50" w15:restartNumberingAfterBreak="0">
    <w:nsid w:val="67C95026"/>
    <w:multiLevelType w:val="multilevel"/>
    <w:tmpl w:val="05D648B6"/>
    <w:styleLink w:val="WWNum3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6A312A47"/>
    <w:multiLevelType w:val="multilevel"/>
    <w:tmpl w:val="2A705E30"/>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2" w15:restartNumberingAfterBreak="0">
    <w:nsid w:val="6EC8335A"/>
    <w:multiLevelType w:val="multilevel"/>
    <w:tmpl w:val="7F067CE0"/>
    <w:styleLink w:val="WWNum43"/>
    <w:lvl w:ilvl="0">
      <w:numFmt w:val="bullet"/>
      <w:lvlText w:val=""/>
      <w:lvlJc w:val="left"/>
      <w:pPr>
        <w:ind w:left="36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53" w15:restartNumberingAfterBreak="0">
    <w:nsid w:val="719B1BED"/>
    <w:multiLevelType w:val="multilevel"/>
    <w:tmpl w:val="2AC4FC2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4" w15:restartNumberingAfterBreak="0">
    <w:nsid w:val="74360805"/>
    <w:multiLevelType w:val="multilevel"/>
    <w:tmpl w:val="A7B413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77F65B94"/>
    <w:multiLevelType w:val="multilevel"/>
    <w:tmpl w:val="F2F654FA"/>
    <w:styleLink w:val="WWNum1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7ADE65B3"/>
    <w:multiLevelType w:val="multilevel"/>
    <w:tmpl w:val="C0CCEFC4"/>
    <w:styleLink w:val="WWNum32"/>
    <w:lvl w:ilvl="0">
      <w:start w:val="1"/>
      <w:numFmt w:val="decimal"/>
      <w:lvlText w:val="%1)"/>
      <w:lvlJc w:val="left"/>
      <w:pPr>
        <w:ind w:left="2148" w:hanging="360"/>
      </w:pPr>
    </w:lvl>
    <w:lvl w:ilvl="1">
      <w:start w:val="1"/>
      <w:numFmt w:val="lowerLetter"/>
      <w:lvlText w:val="%2."/>
      <w:lvlJc w:val="left"/>
      <w:pPr>
        <w:ind w:left="2868" w:hanging="360"/>
      </w:pPr>
    </w:lvl>
    <w:lvl w:ilvl="2">
      <w:start w:val="1"/>
      <w:numFmt w:val="lowerRoman"/>
      <w:lvlText w:val="%3."/>
      <w:lvlJc w:val="right"/>
      <w:pPr>
        <w:ind w:left="3588" w:hanging="180"/>
      </w:pPr>
    </w:lvl>
    <w:lvl w:ilvl="3">
      <w:start w:val="1"/>
      <w:numFmt w:val="decimal"/>
      <w:lvlText w:val="%4."/>
      <w:lvlJc w:val="left"/>
      <w:pPr>
        <w:ind w:left="4308" w:hanging="360"/>
      </w:pPr>
    </w:lvl>
    <w:lvl w:ilvl="4">
      <w:start w:val="1"/>
      <w:numFmt w:val="lowerLetter"/>
      <w:lvlText w:val="%5."/>
      <w:lvlJc w:val="left"/>
      <w:pPr>
        <w:ind w:left="5028" w:hanging="360"/>
      </w:pPr>
    </w:lvl>
    <w:lvl w:ilvl="5">
      <w:start w:val="1"/>
      <w:numFmt w:val="lowerRoman"/>
      <w:lvlText w:val="%6."/>
      <w:lvlJc w:val="right"/>
      <w:pPr>
        <w:ind w:left="5748" w:hanging="180"/>
      </w:pPr>
    </w:lvl>
    <w:lvl w:ilvl="6">
      <w:start w:val="1"/>
      <w:numFmt w:val="decimal"/>
      <w:lvlText w:val="%7."/>
      <w:lvlJc w:val="left"/>
      <w:pPr>
        <w:ind w:left="6468" w:hanging="360"/>
      </w:pPr>
    </w:lvl>
    <w:lvl w:ilvl="7">
      <w:start w:val="1"/>
      <w:numFmt w:val="lowerLetter"/>
      <w:lvlText w:val="%8."/>
      <w:lvlJc w:val="left"/>
      <w:pPr>
        <w:ind w:left="7188" w:hanging="360"/>
      </w:pPr>
    </w:lvl>
    <w:lvl w:ilvl="8">
      <w:start w:val="1"/>
      <w:numFmt w:val="lowerRoman"/>
      <w:lvlText w:val="%9."/>
      <w:lvlJc w:val="right"/>
      <w:pPr>
        <w:ind w:left="7908" w:hanging="180"/>
      </w:pPr>
    </w:lvl>
  </w:abstractNum>
  <w:abstractNum w:abstractNumId="57" w15:restartNumberingAfterBreak="0">
    <w:nsid w:val="7B496E45"/>
    <w:multiLevelType w:val="multilevel"/>
    <w:tmpl w:val="2EE4252E"/>
    <w:styleLink w:val="WWNum30"/>
    <w:lvl w:ilvl="0">
      <w:start w:val="1"/>
      <w:numFmt w:val="lowerLetter"/>
      <w:lvlText w:val="%1)"/>
      <w:lvlJc w:val="left"/>
      <w:pPr>
        <w:ind w:left="3408" w:hanging="360"/>
      </w:pPr>
    </w:lvl>
    <w:lvl w:ilvl="1">
      <w:start w:val="1"/>
      <w:numFmt w:val="lowerLetter"/>
      <w:lvlText w:val="%2."/>
      <w:lvlJc w:val="left"/>
      <w:pPr>
        <w:ind w:left="4128" w:hanging="360"/>
      </w:pPr>
    </w:lvl>
    <w:lvl w:ilvl="2">
      <w:start w:val="1"/>
      <w:numFmt w:val="lowerRoman"/>
      <w:lvlText w:val="%3."/>
      <w:lvlJc w:val="right"/>
      <w:pPr>
        <w:ind w:left="4848" w:hanging="180"/>
      </w:pPr>
    </w:lvl>
    <w:lvl w:ilvl="3">
      <w:start w:val="1"/>
      <w:numFmt w:val="decimal"/>
      <w:lvlText w:val="%4."/>
      <w:lvlJc w:val="left"/>
      <w:pPr>
        <w:ind w:left="5568" w:hanging="360"/>
      </w:pPr>
    </w:lvl>
    <w:lvl w:ilvl="4">
      <w:start w:val="1"/>
      <w:numFmt w:val="lowerLetter"/>
      <w:lvlText w:val="%5."/>
      <w:lvlJc w:val="left"/>
      <w:pPr>
        <w:ind w:left="6288" w:hanging="360"/>
      </w:pPr>
    </w:lvl>
    <w:lvl w:ilvl="5">
      <w:start w:val="1"/>
      <w:numFmt w:val="lowerRoman"/>
      <w:lvlText w:val="%6."/>
      <w:lvlJc w:val="right"/>
      <w:pPr>
        <w:ind w:left="7008" w:hanging="180"/>
      </w:pPr>
    </w:lvl>
    <w:lvl w:ilvl="6">
      <w:start w:val="1"/>
      <w:numFmt w:val="decimal"/>
      <w:lvlText w:val="%7."/>
      <w:lvlJc w:val="left"/>
      <w:pPr>
        <w:ind w:left="7728" w:hanging="360"/>
      </w:pPr>
    </w:lvl>
    <w:lvl w:ilvl="7">
      <w:start w:val="1"/>
      <w:numFmt w:val="lowerLetter"/>
      <w:lvlText w:val="%8."/>
      <w:lvlJc w:val="left"/>
      <w:pPr>
        <w:ind w:left="8448" w:hanging="360"/>
      </w:pPr>
    </w:lvl>
    <w:lvl w:ilvl="8">
      <w:start w:val="1"/>
      <w:numFmt w:val="lowerRoman"/>
      <w:lvlText w:val="%9."/>
      <w:lvlJc w:val="right"/>
      <w:pPr>
        <w:ind w:left="9168" w:hanging="180"/>
      </w:pPr>
    </w:lvl>
  </w:abstractNum>
  <w:abstractNum w:abstractNumId="58" w15:restartNumberingAfterBreak="0">
    <w:nsid w:val="7FED7B65"/>
    <w:multiLevelType w:val="multilevel"/>
    <w:tmpl w:val="3078CD66"/>
    <w:styleLink w:val="WWNum44"/>
    <w:lvl w:ilvl="0">
      <w:start w:val="1"/>
      <w:numFmt w:val="upperRoman"/>
      <w:lvlText w:val="%1."/>
      <w:lvlJc w:val="left"/>
      <w:pPr>
        <w:ind w:left="1080" w:hanging="720"/>
      </w:pPr>
      <w:rPr>
        <w:rFonts w:eastAsia="Arial Unicode MS" w:cs="Times New Roman"/>
        <w:b/>
        <w:sz w:val="24"/>
      </w:rPr>
    </w:lvl>
    <w:lvl w:ilvl="1">
      <w:start w:val="1"/>
      <w:numFmt w:val="decimal"/>
      <w:lvlText w:val="%2."/>
      <w:lvlJc w:val="left"/>
      <w:pPr>
        <w:ind w:left="720" w:hanging="360"/>
      </w:pPr>
      <w:rPr>
        <w:rFonts w:eastAsia="Calibri" w:cs="Times New Roman"/>
        <w:sz w:val="24"/>
      </w:rPr>
    </w:lvl>
    <w:lvl w:ilvl="2">
      <w:start w:val="1"/>
      <w:numFmt w:val="decimal"/>
      <w:lvlText w:val="%1.%2.%3."/>
      <w:lvlJc w:val="left"/>
      <w:pPr>
        <w:ind w:left="1080" w:hanging="720"/>
      </w:pPr>
      <w:rPr>
        <w:rFonts w:cs="Times New Roman"/>
        <w:sz w:val="24"/>
      </w:rPr>
    </w:lvl>
    <w:lvl w:ilvl="3">
      <w:start w:val="1"/>
      <w:numFmt w:val="decimal"/>
      <w:lvlText w:val="%1.%2.%3.%4."/>
      <w:lvlJc w:val="left"/>
      <w:pPr>
        <w:ind w:left="1080" w:hanging="720"/>
      </w:pPr>
      <w:rPr>
        <w:rFonts w:cs="Times New Roman"/>
        <w:sz w:val="24"/>
      </w:rPr>
    </w:lvl>
    <w:lvl w:ilvl="4">
      <w:start w:val="1"/>
      <w:numFmt w:val="decimal"/>
      <w:lvlText w:val="%1.%2.%3.%4.%5."/>
      <w:lvlJc w:val="left"/>
      <w:pPr>
        <w:ind w:left="1440" w:hanging="1080"/>
      </w:pPr>
      <w:rPr>
        <w:rFonts w:cs="Times New Roman"/>
        <w:sz w:val="24"/>
      </w:rPr>
    </w:lvl>
    <w:lvl w:ilvl="5">
      <w:start w:val="1"/>
      <w:numFmt w:val="decimal"/>
      <w:lvlText w:val="%1.%2.%3.%4.%5.%6."/>
      <w:lvlJc w:val="left"/>
      <w:pPr>
        <w:ind w:left="1440" w:hanging="1080"/>
      </w:pPr>
      <w:rPr>
        <w:rFonts w:cs="Times New Roman"/>
        <w:sz w:val="24"/>
      </w:rPr>
    </w:lvl>
    <w:lvl w:ilvl="6">
      <w:start w:val="1"/>
      <w:numFmt w:val="decimal"/>
      <w:lvlText w:val="%1.%2.%3.%4.%5.%6.%7."/>
      <w:lvlJc w:val="left"/>
      <w:pPr>
        <w:ind w:left="1800" w:hanging="1440"/>
      </w:pPr>
      <w:rPr>
        <w:rFonts w:cs="Times New Roman"/>
        <w:sz w:val="24"/>
      </w:rPr>
    </w:lvl>
    <w:lvl w:ilvl="7">
      <w:start w:val="1"/>
      <w:numFmt w:val="decimal"/>
      <w:lvlText w:val="%1.%2.%3.%4.%5.%6.%7.%8."/>
      <w:lvlJc w:val="left"/>
      <w:pPr>
        <w:ind w:left="1800" w:hanging="1440"/>
      </w:pPr>
      <w:rPr>
        <w:rFonts w:cs="Times New Roman"/>
        <w:sz w:val="24"/>
      </w:rPr>
    </w:lvl>
    <w:lvl w:ilvl="8">
      <w:start w:val="1"/>
      <w:numFmt w:val="decimal"/>
      <w:lvlText w:val="%1.%2.%3.%4.%5.%6.%7.%8.%9."/>
      <w:lvlJc w:val="left"/>
      <w:pPr>
        <w:ind w:left="2160" w:hanging="1800"/>
      </w:pPr>
      <w:rPr>
        <w:rFonts w:cs="Times New Roman"/>
        <w:sz w:val="24"/>
      </w:rPr>
    </w:lvl>
  </w:abstractNum>
  <w:num w:numId="1">
    <w:abstractNumId w:val="3"/>
  </w:num>
  <w:num w:numId="2">
    <w:abstractNumId w:val="38"/>
  </w:num>
  <w:num w:numId="3">
    <w:abstractNumId w:val="35"/>
  </w:num>
  <w:num w:numId="4">
    <w:abstractNumId w:val="23"/>
  </w:num>
  <w:num w:numId="5">
    <w:abstractNumId w:val="19"/>
  </w:num>
  <w:num w:numId="6">
    <w:abstractNumId w:val="43"/>
  </w:num>
  <w:num w:numId="7">
    <w:abstractNumId w:val="10"/>
  </w:num>
  <w:num w:numId="8">
    <w:abstractNumId w:val="4"/>
  </w:num>
  <w:num w:numId="9">
    <w:abstractNumId w:val="17"/>
  </w:num>
  <w:num w:numId="10">
    <w:abstractNumId w:val="31"/>
  </w:num>
  <w:num w:numId="11">
    <w:abstractNumId w:val="30"/>
  </w:num>
  <w:num w:numId="12">
    <w:abstractNumId w:val="14"/>
  </w:num>
  <w:num w:numId="13">
    <w:abstractNumId w:val="37"/>
  </w:num>
  <w:num w:numId="14">
    <w:abstractNumId w:val="11"/>
  </w:num>
  <w:num w:numId="15">
    <w:abstractNumId w:val="55"/>
  </w:num>
  <w:num w:numId="16">
    <w:abstractNumId w:val="22"/>
  </w:num>
  <w:num w:numId="17">
    <w:abstractNumId w:val="0"/>
  </w:num>
  <w:num w:numId="18">
    <w:abstractNumId w:val="2"/>
  </w:num>
  <w:num w:numId="19">
    <w:abstractNumId w:val="45"/>
  </w:num>
  <w:num w:numId="20">
    <w:abstractNumId w:val="33"/>
  </w:num>
  <w:num w:numId="21">
    <w:abstractNumId w:val="15"/>
  </w:num>
  <w:num w:numId="22">
    <w:abstractNumId w:val="25"/>
  </w:num>
  <w:num w:numId="23">
    <w:abstractNumId w:val="49"/>
    <w:lvlOverride w:ilvl="0">
      <w:lvl w:ilvl="0">
        <w:start w:val="1"/>
        <w:numFmt w:val="decimal"/>
        <w:lvlText w:val="%1)"/>
        <w:lvlJc w:val="left"/>
        <w:pPr>
          <w:ind w:left="2424" w:hanging="360"/>
        </w:pPr>
      </w:lvl>
    </w:lvlOverride>
  </w:num>
  <w:num w:numId="24">
    <w:abstractNumId w:val="1"/>
  </w:num>
  <w:num w:numId="25">
    <w:abstractNumId w:val="21"/>
  </w:num>
  <w:num w:numId="26">
    <w:abstractNumId w:val="6"/>
  </w:num>
  <w:num w:numId="27">
    <w:abstractNumId w:val="16"/>
  </w:num>
  <w:num w:numId="28">
    <w:abstractNumId w:val="32"/>
  </w:num>
  <w:num w:numId="29">
    <w:abstractNumId w:val="7"/>
  </w:num>
  <w:num w:numId="30">
    <w:abstractNumId w:val="13"/>
  </w:num>
  <w:num w:numId="31">
    <w:abstractNumId w:val="57"/>
  </w:num>
  <w:num w:numId="32">
    <w:abstractNumId w:val="50"/>
  </w:num>
  <w:num w:numId="33">
    <w:abstractNumId w:val="56"/>
  </w:num>
  <w:num w:numId="34">
    <w:abstractNumId w:val="44"/>
  </w:num>
  <w:num w:numId="35">
    <w:abstractNumId w:val="27"/>
  </w:num>
  <w:num w:numId="36">
    <w:abstractNumId w:val="12"/>
  </w:num>
  <w:num w:numId="37">
    <w:abstractNumId w:val="40"/>
  </w:num>
  <w:num w:numId="38">
    <w:abstractNumId w:val="34"/>
  </w:num>
  <w:num w:numId="39">
    <w:abstractNumId w:val="24"/>
  </w:num>
  <w:num w:numId="40">
    <w:abstractNumId w:val="47"/>
  </w:num>
  <w:num w:numId="41">
    <w:abstractNumId w:val="26"/>
  </w:num>
  <w:num w:numId="42">
    <w:abstractNumId w:val="48"/>
  </w:num>
  <w:num w:numId="43">
    <w:abstractNumId w:val="36"/>
  </w:num>
  <w:num w:numId="44">
    <w:abstractNumId w:val="52"/>
  </w:num>
  <w:num w:numId="45">
    <w:abstractNumId w:val="58"/>
  </w:num>
  <w:num w:numId="46">
    <w:abstractNumId w:val="18"/>
  </w:num>
  <w:num w:numId="47">
    <w:abstractNumId w:val="29"/>
  </w:num>
  <w:num w:numId="48">
    <w:abstractNumId w:val="54"/>
  </w:num>
  <w:num w:numId="49">
    <w:abstractNumId w:val="46"/>
  </w:num>
  <w:num w:numId="50">
    <w:abstractNumId w:val="51"/>
  </w:num>
  <w:num w:numId="51">
    <w:abstractNumId w:val="49"/>
  </w:num>
  <w:num w:numId="52">
    <w:abstractNumId w:val="20"/>
  </w:num>
  <w:num w:numId="53">
    <w:abstractNumId w:val="39"/>
  </w:num>
  <w:num w:numId="54">
    <w:abstractNumId w:val="39"/>
    <w:lvlOverride w:ilvl="0">
      <w:startOverride w:val="1"/>
    </w:lvlOverride>
  </w:num>
  <w:num w:numId="55">
    <w:abstractNumId w:val="5"/>
  </w:num>
  <w:num w:numId="56">
    <w:abstractNumId w:val="5"/>
    <w:lvlOverride w:ilvl="0">
      <w:startOverride w:val="1"/>
    </w:lvlOverride>
  </w:num>
  <w:num w:numId="57">
    <w:abstractNumId w:val="42"/>
  </w:num>
  <w:num w:numId="58">
    <w:abstractNumId w:val="43"/>
    <w:lvlOverride w:ilvl="0">
      <w:startOverride w:val="1"/>
    </w:lvlOverride>
  </w:num>
  <w:num w:numId="59">
    <w:abstractNumId w:val="9"/>
  </w:num>
  <w:num w:numId="60">
    <w:abstractNumId w:val="31"/>
    <w:lvlOverride w:ilvl="0">
      <w:startOverride w:val="1"/>
    </w:lvlOverride>
  </w:num>
  <w:num w:numId="61">
    <w:abstractNumId w:val="55"/>
    <w:lvlOverride w:ilvl="0">
      <w:startOverride w:val="1"/>
    </w:lvlOverride>
  </w:num>
  <w:num w:numId="62">
    <w:abstractNumId w:val="26"/>
    <w:lvlOverride w:ilvl="0">
      <w:startOverride w:val="1"/>
    </w:lvlOverride>
  </w:num>
  <w:num w:numId="63">
    <w:abstractNumId w:val="1"/>
    <w:lvlOverride w:ilvl="0">
      <w:startOverride w:val="1"/>
    </w:lvlOverride>
  </w:num>
  <w:num w:numId="64">
    <w:abstractNumId w:val="38"/>
    <w:lvlOverride w:ilvl="0">
      <w:startOverride w:val="1"/>
    </w:lvlOverride>
  </w:num>
  <w:num w:numId="65">
    <w:abstractNumId w:val="24"/>
    <w:lvlOverride w:ilvl="0">
      <w:startOverride w:val="1"/>
    </w:lvlOverride>
  </w:num>
  <w:num w:numId="66">
    <w:abstractNumId w:val="44"/>
    <w:lvlOverride w:ilvl="0">
      <w:startOverride w:val="1"/>
    </w:lvlOverride>
  </w:num>
  <w:num w:numId="67">
    <w:abstractNumId w:val="17"/>
    <w:lvlOverride w:ilvl="0">
      <w:startOverride w:val="1"/>
    </w:lvlOverride>
  </w:num>
  <w:num w:numId="68">
    <w:abstractNumId w:val="51"/>
    <w:lvlOverride w:ilvl="0">
      <w:startOverride w:val="1"/>
    </w:lvlOverride>
  </w:num>
  <w:num w:numId="69">
    <w:abstractNumId w:val="28"/>
  </w:num>
  <w:num w:numId="70">
    <w:abstractNumId w:val="41"/>
  </w:num>
  <w:num w:numId="71">
    <w:abstractNumId w:val="8"/>
  </w:num>
  <w:num w:numId="72">
    <w:abstractNumId w:val="53"/>
  </w:num>
  <w:numIdMacAtCleanup w:val="7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14">
  <w:trackRevisions w:val="false"/>
  <w:zoom w:percent="100"/>
  <w:defaultTabStop w:val="708"/>
  <w:autoHyphenation/>
  <w:hyphenationZone w:val="425"/>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8D2"/>
    <w:rsid w:val="000937FC"/>
    <w:rsid w:val="000E2AC5"/>
    <w:rsid w:val="0013211C"/>
    <w:rsid w:val="001F4217"/>
    <w:rsid w:val="00203425"/>
    <w:rsid w:val="0025154C"/>
    <w:rsid w:val="00264F58"/>
    <w:rsid w:val="003550B0"/>
    <w:rsid w:val="003B6A91"/>
    <w:rsid w:val="00460FC4"/>
    <w:rsid w:val="005B7E3A"/>
    <w:rsid w:val="005C647D"/>
    <w:rsid w:val="00696F61"/>
    <w:rsid w:val="006B18B0"/>
    <w:rsid w:val="006E325C"/>
    <w:rsid w:val="006F0FD3"/>
    <w:rsid w:val="007877C7"/>
    <w:rsid w:val="00821EED"/>
    <w:rsid w:val="00823771"/>
    <w:rsid w:val="00837041"/>
    <w:rsid w:val="00845F11"/>
    <w:rsid w:val="008D2135"/>
    <w:rsid w:val="008D4C1A"/>
    <w:rsid w:val="00952EE0"/>
    <w:rsid w:val="00A30395"/>
    <w:rsid w:val="00B857E9"/>
    <w:rsid w:val="00BC2A22"/>
    <w:rsid w:val="00C01ED6"/>
    <w:rsid w:val="00C53BA3"/>
    <w:rsid w:val="00C56B3E"/>
    <w:rsid w:val="00CA7722"/>
    <w:rsid w:val="00CC3B71"/>
    <w:rsid w:val="00D4478B"/>
    <w:rsid w:val="00D67CA8"/>
    <w:rsid w:val="00D92019"/>
    <w:rsid w:val="00D92DC0"/>
    <w:rsid w:val="00DC78D2"/>
    <w:rsid w:val="00E10242"/>
    <w:rsid w:val="00E2737B"/>
    <w:rsid w:val="00ED2D68"/>
    <w:rsid w:val="00F5088C"/>
    <w:rsid w:val="00FA3938"/>
    <w:rsid w:val="00FF5D9F"/>
    <w:rsid w:val="24341651"/>
    <w:rsid w:val="7EA194A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063D9"/>
  <w15:docId w15:val="{52EEB358-7075-414D-8E1E-8AE0CDC9536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Calibri" w:hAnsi="Calibri" w:eastAsia="Calibri" w:cs="F"/>
        <w:kern w:val="3"/>
        <w:sz w:val="22"/>
        <w:szCs w:val="22"/>
        <w:lang w:val="pl-PL" w:eastAsia="en-US" w:bidi="ar-SA"/>
      </w:rPr>
    </w:rPrDefault>
    <w:pPrDefault>
      <w:pPr>
        <w:widowControl w:val="0"/>
        <w:autoSpaceDN w:val="0"/>
        <w:spacing w:after="16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ny" w:default="1">
    <w:name w:val="Normal"/>
    <w:pPr>
      <w:suppressAutoHyphens/>
    </w:pPr>
    <w:rPr>
      <w:rFonts w:ascii="Liberation Serif" w:hAnsi="Liberation Serif" w:eastAsia="Liberation Serif" w:cs="Liberation Serif"/>
      <w:color w:val="00000A"/>
    </w:rPr>
  </w:style>
  <w:style w:type="paragraph" w:styleId="Nagwek1">
    <w:name w:val="heading 1"/>
    <w:basedOn w:val="Standard"/>
    <w:next w:val="Textbody"/>
    <w:pPr>
      <w:keepNext/>
      <w:jc w:val="center"/>
      <w:outlineLvl w:val="0"/>
    </w:pPr>
    <w:rPr>
      <w:rFonts w:ascii="Garamond" w:hAnsi="Garamond" w:eastAsia="Garamond" w:cs="Garamond"/>
      <w:b/>
      <w:bCs/>
      <w:sz w:val="36"/>
      <w:szCs w:val="36"/>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paragraph" w:styleId="Standard" w:customStyle="1">
    <w:name w:val="Standard"/>
    <w:pPr>
      <w:widowControl/>
      <w:suppressAutoHyphens/>
    </w:pPr>
  </w:style>
  <w:style w:type="paragraph" w:styleId="Heading" w:customStyle="1">
    <w:name w:val="Heading"/>
    <w:basedOn w:val="Standard"/>
    <w:next w:val="Textbody"/>
    <w:pPr>
      <w:keepNext/>
      <w:spacing w:before="240" w:after="120"/>
    </w:pPr>
    <w:rPr>
      <w:rFonts w:ascii="Liberation Sans" w:hAnsi="Liberation Sans" w:eastAsia="Microsoft YaHei" w:cs="Mangal"/>
      <w:sz w:val="28"/>
      <w:szCs w:val="28"/>
    </w:rPr>
  </w:style>
  <w:style w:type="paragraph" w:styleId="Textbody" w:customStyle="1">
    <w:name w:val="Text body"/>
    <w:basedOn w:val="Standard"/>
    <w:pPr>
      <w:spacing w:after="140" w:line="288" w:lineRule="auto"/>
    </w:pPr>
  </w:style>
  <w:style w:type="paragraph" w:styleId="Lista">
    <w:name w:val="List"/>
    <w:basedOn w:val="Textbody"/>
    <w:rPr>
      <w:rFonts w:cs="Mangal"/>
      <w:sz w:val="24"/>
    </w:rPr>
  </w:style>
  <w:style w:type="paragraph" w:styleId="Legenda">
    <w:name w:val="caption"/>
    <w:basedOn w:val="Standard"/>
    <w:pPr>
      <w:suppressLineNumbers/>
      <w:spacing w:before="120" w:after="120"/>
    </w:pPr>
    <w:rPr>
      <w:rFonts w:cs="Mangal"/>
      <w:i/>
      <w:iCs/>
      <w:sz w:val="24"/>
      <w:szCs w:val="24"/>
    </w:rPr>
  </w:style>
  <w:style w:type="paragraph" w:styleId="Index" w:customStyle="1">
    <w:name w:val="Index"/>
    <w:basedOn w:val="Standard"/>
    <w:pPr>
      <w:suppressLineNumbers/>
    </w:pPr>
    <w:rPr>
      <w:rFonts w:cs="Mangal"/>
      <w:sz w:val="24"/>
    </w:rPr>
  </w:style>
  <w:style w:type="paragraph" w:styleId="Akapitzlist">
    <w:name w:val="List Paragraph"/>
    <w:basedOn w:val="Standard"/>
  </w:style>
  <w:style w:type="paragraph" w:styleId="Nagwek">
    <w:name w:val="header"/>
    <w:basedOn w:val="Standard"/>
    <w:pPr>
      <w:tabs>
        <w:tab w:val="center" w:pos="4536"/>
        <w:tab w:val="right" w:pos="9072"/>
      </w:tabs>
      <w:spacing w:after="0"/>
    </w:pPr>
  </w:style>
  <w:style w:type="paragraph" w:styleId="Stopka">
    <w:name w:val="footer"/>
    <w:basedOn w:val="Standard"/>
    <w:pPr>
      <w:tabs>
        <w:tab w:val="center" w:pos="4536"/>
        <w:tab w:val="right" w:pos="9072"/>
      </w:tabs>
      <w:spacing w:after="0"/>
    </w:pPr>
  </w:style>
  <w:style w:type="paragraph" w:styleId="Tekstprzypisudolnego">
    <w:name w:val="footnote text"/>
    <w:basedOn w:val="Standard"/>
    <w:pPr>
      <w:spacing w:after="0"/>
    </w:pPr>
    <w:rPr>
      <w:sz w:val="20"/>
      <w:szCs w:val="20"/>
    </w:rPr>
  </w:style>
  <w:style w:type="paragraph" w:styleId="Standarduser" w:customStyle="1">
    <w:name w:val="Standard (user)"/>
    <w:pPr>
      <w:widowControl/>
      <w:suppressAutoHyphens/>
    </w:pPr>
  </w:style>
  <w:style w:type="paragraph" w:styleId="Framecontents" w:customStyle="1">
    <w:name w:val="Frame contents"/>
    <w:basedOn w:val="Standard"/>
  </w:style>
  <w:style w:type="character" w:styleId="Internetlink" w:customStyle="1">
    <w:name w:val="Internet link"/>
    <w:basedOn w:val="Domylnaczcionkaakapitu"/>
    <w:rPr>
      <w:color w:val="0563C1"/>
      <w:u w:val="single"/>
    </w:rPr>
  </w:style>
  <w:style w:type="character" w:styleId="NagwekZnak" w:customStyle="1">
    <w:name w:val="Nagłówek Znak"/>
    <w:basedOn w:val="Domylnaczcionkaakapitu"/>
  </w:style>
  <w:style w:type="character" w:styleId="StopkaZnak" w:customStyle="1">
    <w:name w:val="Stopka Znak"/>
    <w:basedOn w:val="Domylnaczcionkaakapitu"/>
  </w:style>
  <w:style w:type="character" w:styleId="TekstprzypisudolnegoZnak" w:customStyle="1">
    <w:name w:val="Tekst przypisu dolnego Znak"/>
    <w:basedOn w:val="Domylnaczcionkaakapitu"/>
    <w:rPr>
      <w:sz w:val="20"/>
      <w:szCs w:val="20"/>
    </w:rPr>
  </w:style>
  <w:style w:type="character" w:styleId="Odwoanieprzypisudolnego">
    <w:name w:val="footnote reference"/>
    <w:basedOn w:val="Domylnaczcionkaakapitu"/>
    <w:rPr>
      <w:position w:val="0"/>
      <w:vertAlign w:val="superscript"/>
    </w:rPr>
  </w:style>
  <w:style w:type="character" w:styleId="ListLabel1" w:customStyle="1">
    <w:name w:val="ListLabel 1"/>
    <w:rPr>
      <w:rFonts w:cs="Courier New"/>
    </w:rPr>
  </w:style>
  <w:style w:type="character" w:styleId="ListLabel2" w:customStyle="1">
    <w:name w:val="ListLabel 2"/>
    <w:rPr>
      <w:rFonts w:eastAsia="Arial Unicode MS" w:cs="Times New Roman"/>
      <w:b/>
      <w:sz w:val="24"/>
    </w:rPr>
  </w:style>
  <w:style w:type="character" w:styleId="ListLabel3" w:customStyle="1">
    <w:name w:val="ListLabel 3"/>
    <w:rPr>
      <w:rFonts w:eastAsia="Calibri" w:cs="Times New Roman"/>
      <w:sz w:val="24"/>
    </w:rPr>
  </w:style>
  <w:style w:type="character" w:styleId="ListLabel4" w:customStyle="1">
    <w:name w:val="ListLabel 4"/>
    <w:rPr>
      <w:rFonts w:cs="Times New Roman"/>
      <w:sz w:val="24"/>
    </w:rPr>
  </w:style>
  <w:style w:type="character" w:styleId="ListLabel5" w:customStyle="1">
    <w:name w:val="ListLabel 5"/>
    <w:rPr>
      <w:rFonts w:ascii="Arial" w:hAnsi="Arial" w:eastAsia="Arial" w:cs="Arial"/>
      <w:b/>
      <w:sz w:val="20"/>
    </w:rPr>
  </w:style>
  <w:style w:type="character" w:styleId="Odwoaniedokomentarza">
    <w:name w:val="annotation reference"/>
    <w:basedOn w:val="Domylnaczcionkaakapitu"/>
    <w:uiPriority w:val="99"/>
    <w:rPr>
      <w:sz w:val="16"/>
      <w:szCs w:val="16"/>
    </w:rPr>
  </w:style>
  <w:style w:type="paragraph" w:styleId="Tekstkomentarza">
    <w:name w:val="annotation text"/>
    <w:basedOn w:val="Normalny"/>
    <w:rPr>
      <w:sz w:val="20"/>
      <w:szCs w:val="20"/>
    </w:rPr>
  </w:style>
  <w:style w:type="character" w:styleId="TekstkomentarzaZnak" w:customStyle="1">
    <w:name w:val="Tekst komentarza Znak"/>
    <w:basedOn w:val="Domylnaczcionkaakapitu"/>
    <w:rPr>
      <w:rFonts w:ascii="Liberation Serif" w:hAnsi="Liberation Serif" w:eastAsia="Liberation Serif" w:cs="Liberation Serif"/>
      <w:color w:val="00000A"/>
      <w:sz w:val="20"/>
      <w:szCs w:val="20"/>
    </w:rPr>
  </w:style>
  <w:style w:type="paragraph" w:styleId="Tematkomentarza">
    <w:name w:val="annotation subject"/>
    <w:basedOn w:val="Tekstkomentarza"/>
    <w:next w:val="Tekstkomentarza"/>
    <w:rPr>
      <w:b/>
      <w:bCs/>
    </w:rPr>
  </w:style>
  <w:style w:type="character" w:styleId="TematkomentarzaZnak" w:customStyle="1">
    <w:name w:val="Temat komentarza Znak"/>
    <w:basedOn w:val="TekstkomentarzaZnak"/>
    <w:rPr>
      <w:rFonts w:ascii="Liberation Serif" w:hAnsi="Liberation Serif" w:eastAsia="Liberation Serif" w:cs="Liberation Serif"/>
      <w:b/>
      <w:bCs/>
      <w:color w:val="00000A"/>
      <w:sz w:val="20"/>
      <w:szCs w:val="20"/>
    </w:rPr>
  </w:style>
  <w:style w:type="paragraph" w:styleId="Tekstdymka">
    <w:name w:val="Balloon Text"/>
    <w:basedOn w:val="Normalny"/>
    <w:pPr>
      <w:spacing w:after="0"/>
    </w:pPr>
    <w:rPr>
      <w:rFonts w:ascii="Segoe UI" w:hAnsi="Segoe UI" w:cs="Segoe UI"/>
      <w:sz w:val="18"/>
      <w:szCs w:val="18"/>
    </w:rPr>
  </w:style>
  <w:style w:type="character" w:styleId="TekstdymkaZnak" w:customStyle="1">
    <w:name w:val="Tekst dymka Znak"/>
    <w:basedOn w:val="Domylnaczcionkaakapitu"/>
    <w:rPr>
      <w:rFonts w:ascii="Segoe UI" w:hAnsi="Segoe UI" w:eastAsia="Liberation Serif" w:cs="Segoe UI"/>
      <w:color w:val="00000A"/>
      <w:sz w:val="18"/>
      <w:szCs w:val="18"/>
    </w:rPr>
  </w:style>
  <w:style w:type="character" w:styleId="Hipercze">
    <w:name w:val="Hyperlink"/>
    <w:basedOn w:val="Domylnaczcionkaakapitu"/>
    <w:rPr>
      <w:color w:val="0563C1"/>
      <w:u w:val="single"/>
    </w:rPr>
  </w:style>
  <w:style w:type="character" w:styleId="Nierozpoznanawzmianka" w:customStyle="1">
    <w:name w:val="Nierozpoznana wzmianka"/>
    <w:basedOn w:val="Domylnaczcionkaakapitu"/>
    <w:rPr>
      <w:color w:val="605E5C"/>
      <w:shd w:val="clear" w:color="auto" w:fill="E1DFDD"/>
    </w:rPr>
  </w:style>
  <w:style w:type="numbering" w:styleId="Bezlisty1" w:customStyle="1">
    <w:name w:val="Bez listy1"/>
    <w:basedOn w:val="Bezlisty"/>
    <w:pPr>
      <w:numPr>
        <w:numId w:val="1"/>
      </w:numPr>
    </w:pPr>
  </w:style>
  <w:style w:type="numbering" w:styleId="WWNum22" w:customStyle="1">
    <w:name w:val="WWNum22"/>
    <w:basedOn w:val="Bezlisty"/>
    <w:pPr>
      <w:numPr>
        <w:numId w:val="2"/>
      </w:numPr>
    </w:pPr>
  </w:style>
  <w:style w:type="numbering" w:styleId="WWNum1" w:customStyle="1">
    <w:name w:val="WWNum1"/>
    <w:basedOn w:val="Bezlisty"/>
    <w:pPr>
      <w:numPr>
        <w:numId w:val="3"/>
      </w:numPr>
    </w:pPr>
  </w:style>
  <w:style w:type="numbering" w:styleId="WWNum2" w:customStyle="1">
    <w:name w:val="WWNum2"/>
    <w:basedOn w:val="Bezlisty"/>
    <w:pPr>
      <w:numPr>
        <w:numId w:val="4"/>
      </w:numPr>
    </w:pPr>
  </w:style>
  <w:style w:type="numbering" w:styleId="WWNum3" w:customStyle="1">
    <w:name w:val="WWNum3"/>
    <w:basedOn w:val="Bezlisty"/>
    <w:pPr>
      <w:numPr>
        <w:numId w:val="5"/>
      </w:numPr>
    </w:pPr>
  </w:style>
  <w:style w:type="numbering" w:styleId="WWNum4" w:customStyle="1">
    <w:name w:val="WWNum4"/>
    <w:basedOn w:val="Bezlisty"/>
    <w:pPr>
      <w:numPr>
        <w:numId w:val="6"/>
      </w:numPr>
    </w:pPr>
  </w:style>
  <w:style w:type="numbering" w:styleId="WWNum5" w:customStyle="1">
    <w:name w:val="WWNum5"/>
    <w:basedOn w:val="Bezlisty"/>
    <w:pPr>
      <w:numPr>
        <w:numId w:val="7"/>
      </w:numPr>
    </w:pPr>
  </w:style>
  <w:style w:type="numbering" w:styleId="WWNum6" w:customStyle="1">
    <w:name w:val="WWNum6"/>
    <w:basedOn w:val="Bezlisty"/>
    <w:pPr>
      <w:numPr>
        <w:numId w:val="8"/>
      </w:numPr>
    </w:pPr>
  </w:style>
  <w:style w:type="numbering" w:styleId="WWNum7" w:customStyle="1">
    <w:name w:val="WWNum7"/>
    <w:basedOn w:val="Bezlisty"/>
    <w:pPr>
      <w:numPr>
        <w:numId w:val="9"/>
      </w:numPr>
    </w:pPr>
  </w:style>
  <w:style w:type="numbering" w:styleId="WWNum8" w:customStyle="1">
    <w:name w:val="WWNum8"/>
    <w:basedOn w:val="Bezlisty"/>
    <w:pPr>
      <w:numPr>
        <w:numId w:val="10"/>
      </w:numPr>
    </w:pPr>
  </w:style>
  <w:style w:type="numbering" w:styleId="WWNum9" w:customStyle="1">
    <w:name w:val="WWNum9"/>
    <w:basedOn w:val="Bezlisty"/>
    <w:pPr>
      <w:numPr>
        <w:numId w:val="11"/>
      </w:numPr>
    </w:pPr>
  </w:style>
  <w:style w:type="numbering" w:styleId="WWNum10" w:customStyle="1">
    <w:name w:val="WWNum10"/>
    <w:basedOn w:val="Bezlisty"/>
    <w:pPr>
      <w:numPr>
        <w:numId w:val="12"/>
      </w:numPr>
    </w:pPr>
  </w:style>
  <w:style w:type="numbering" w:styleId="WWNum11" w:customStyle="1">
    <w:name w:val="WWNum11"/>
    <w:basedOn w:val="Bezlisty"/>
    <w:pPr>
      <w:numPr>
        <w:numId w:val="13"/>
      </w:numPr>
    </w:pPr>
  </w:style>
  <w:style w:type="numbering" w:styleId="WWNum12" w:customStyle="1">
    <w:name w:val="WWNum12"/>
    <w:basedOn w:val="Bezlisty"/>
    <w:pPr>
      <w:numPr>
        <w:numId w:val="14"/>
      </w:numPr>
    </w:pPr>
  </w:style>
  <w:style w:type="numbering" w:styleId="WWNum13" w:customStyle="1">
    <w:name w:val="WWNum13"/>
    <w:basedOn w:val="Bezlisty"/>
    <w:pPr>
      <w:numPr>
        <w:numId w:val="15"/>
      </w:numPr>
    </w:pPr>
  </w:style>
  <w:style w:type="numbering" w:styleId="WWNum14" w:customStyle="1">
    <w:name w:val="WWNum14"/>
    <w:basedOn w:val="Bezlisty"/>
    <w:pPr>
      <w:numPr>
        <w:numId w:val="16"/>
      </w:numPr>
    </w:pPr>
  </w:style>
  <w:style w:type="numbering" w:styleId="WWNum15" w:customStyle="1">
    <w:name w:val="WWNum15"/>
    <w:basedOn w:val="Bezlisty"/>
    <w:pPr>
      <w:numPr>
        <w:numId w:val="17"/>
      </w:numPr>
    </w:pPr>
  </w:style>
  <w:style w:type="numbering" w:styleId="WWNum16" w:customStyle="1">
    <w:name w:val="WWNum16"/>
    <w:basedOn w:val="Bezlisty"/>
    <w:pPr>
      <w:numPr>
        <w:numId w:val="18"/>
      </w:numPr>
    </w:pPr>
  </w:style>
  <w:style w:type="numbering" w:styleId="WWNum17" w:customStyle="1">
    <w:name w:val="WWNum17"/>
    <w:basedOn w:val="Bezlisty"/>
    <w:pPr>
      <w:numPr>
        <w:numId w:val="19"/>
      </w:numPr>
    </w:pPr>
  </w:style>
  <w:style w:type="numbering" w:styleId="WWNum18" w:customStyle="1">
    <w:name w:val="WWNum18"/>
    <w:basedOn w:val="Bezlisty"/>
    <w:pPr>
      <w:numPr>
        <w:numId w:val="20"/>
      </w:numPr>
    </w:pPr>
  </w:style>
  <w:style w:type="numbering" w:styleId="WWNum19" w:customStyle="1">
    <w:name w:val="WWNum19"/>
    <w:basedOn w:val="Bezlisty"/>
    <w:pPr>
      <w:numPr>
        <w:numId w:val="21"/>
      </w:numPr>
    </w:pPr>
  </w:style>
  <w:style w:type="numbering" w:styleId="WWNum20" w:customStyle="1">
    <w:name w:val="WWNum20"/>
    <w:basedOn w:val="Bezlisty"/>
    <w:pPr>
      <w:numPr>
        <w:numId w:val="22"/>
      </w:numPr>
    </w:pPr>
  </w:style>
  <w:style w:type="numbering" w:styleId="WWNum21" w:customStyle="1">
    <w:name w:val="WWNum21"/>
    <w:basedOn w:val="Bezlisty"/>
    <w:pPr>
      <w:numPr>
        <w:numId w:val="51"/>
      </w:numPr>
    </w:pPr>
  </w:style>
  <w:style w:type="numbering" w:styleId="WWNum23" w:customStyle="1">
    <w:name w:val="WWNum23"/>
    <w:basedOn w:val="Bezlisty"/>
    <w:pPr>
      <w:numPr>
        <w:numId w:val="24"/>
      </w:numPr>
    </w:pPr>
  </w:style>
  <w:style w:type="numbering" w:styleId="WWNum24" w:customStyle="1">
    <w:name w:val="WWNum24"/>
    <w:basedOn w:val="Bezlisty"/>
    <w:pPr>
      <w:numPr>
        <w:numId w:val="25"/>
      </w:numPr>
    </w:pPr>
  </w:style>
  <w:style w:type="numbering" w:styleId="WWNum25" w:customStyle="1">
    <w:name w:val="WWNum25"/>
    <w:basedOn w:val="Bezlisty"/>
    <w:pPr>
      <w:numPr>
        <w:numId w:val="26"/>
      </w:numPr>
    </w:pPr>
  </w:style>
  <w:style w:type="numbering" w:styleId="WWNum26" w:customStyle="1">
    <w:name w:val="WWNum26"/>
    <w:basedOn w:val="Bezlisty"/>
    <w:pPr>
      <w:numPr>
        <w:numId w:val="27"/>
      </w:numPr>
    </w:pPr>
  </w:style>
  <w:style w:type="numbering" w:styleId="WWNum27" w:customStyle="1">
    <w:name w:val="WWNum27"/>
    <w:basedOn w:val="Bezlisty"/>
    <w:pPr>
      <w:numPr>
        <w:numId w:val="28"/>
      </w:numPr>
    </w:pPr>
  </w:style>
  <w:style w:type="numbering" w:styleId="WWNum28" w:customStyle="1">
    <w:name w:val="WWNum28"/>
    <w:basedOn w:val="Bezlisty"/>
    <w:pPr>
      <w:numPr>
        <w:numId w:val="29"/>
      </w:numPr>
    </w:pPr>
  </w:style>
  <w:style w:type="numbering" w:styleId="WWNum29" w:customStyle="1">
    <w:name w:val="WWNum29"/>
    <w:basedOn w:val="Bezlisty"/>
    <w:pPr>
      <w:numPr>
        <w:numId w:val="30"/>
      </w:numPr>
    </w:pPr>
  </w:style>
  <w:style w:type="numbering" w:styleId="WWNum30" w:customStyle="1">
    <w:name w:val="WWNum30"/>
    <w:basedOn w:val="Bezlisty"/>
    <w:pPr>
      <w:numPr>
        <w:numId w:val="31"/>
      </w:numPr>
    </w:pPr>
  </w:style>
  <w:style w:type="numbering" w:styleId="WWNum31" w:customStyle="1">
    <w:name w:val="WWNum31"/>
    <w:basedOn w:val="Bezlisty"/>
    <w:pPr>
      <w:numPr>
        <w:numId w:val="32"/>
      </w:numPr>
    </w:pPr>
  </w:style>
  <w:style w:type="numbering" w:styleId="WWNum32" w:customStyle="1">
    <w:name w:val="WWNum32"/>
    <w:basedOn w:val="Bezlisty"/>
    <w:pPr>
      <w:numPr>
        <w:numId w:val="33"/>
      </w:numPr>
    </w:pPr>
  </w:style>
  <w:style w:type="numbering" w:styleId="WWNum33" w:customStyle="1">
    <w:name w:val="WWNum33"/>
    <w:basedOn w:val="Bezlisty"/>
    <w:pPr>
      <w:numPr>
        <w:numId w:val="34"/>
      </w:numPr>
    </w:pPr>
  </w:style>
  <w:style w:type="numbering" w:styleId="WWNum34" w:customStyle="1">
    <w:name w:val="WWNum34"/>
    <w:basedOn w:val="Bezlisty"/>
    <w:pPr>
      <w:numPr>
        <w:numId w:val="35"/>
      </w:numPr>
    </w:pPr>
  </w:style>
  <w:style w:type="numbering" w:styleId="WWNum35" w:customStyle="1">
    <w:name w:val="WWNum35"/>
    <w:basedOn w:val="Bezlisty"/>
    <w:pPr>
      <w:numPr>
        <w:numId w:val="36"/>
      </w:numPr>
    </w:pPr>
  </w:style>
  <w:style w:type="numbering" w:styleId="WWNum36" w:customStyle="1">
    <w:name w:val="WWNum36"/>
    <w:basedOn w:val="Bezlisty"/>
    <w:pPr>
      <w:numPr>
        <w:numId w:val="37"/>
      </w:numPr>
    </w:pPr>
  </w:style>
  <w:style w:type="numbering" w:styleId="WWNum37" w:customStyle="1">
    <w:name w:val="WWNum37"/>
    <w:basedOn w:val="Bezlisty"/>
    <w:pPr>
      <w:numPr>
        <w:numId w:val="38"/>
      </w:numPr>
    </w:pPr>
  </w:style>
  <w:style w:type="numbering" w:styleId="WWNum38" w:customStyle="1">
    <w:name w:val="WWNum38"/>
    <w:basedOn w:val="Bezlisty"/>
    <w:pPr>
      <w:numPr>
        <w:numId w:val="39"/>
      </w:numPr>
    </w:pPr>
  </w:style>
  <w:style w:type="numbering" w:styleId="WWNum39" w:customStyle="1">
    <w:name w:val="WWNum39"/>
    <w:basedOn w:val="Bezlisty"/>
    <w:pPr>
      <w:numPr>
        <w:numId w:val="40"/>
      </w:numPr>
    </w:pPr>
  </w:style>
  <w:style w:type="numbering" w:styleId="WWNum40" w:customStyle="1">
    <w:name w:val="WWNum40"/>
    <w:basedOn w:val="Bezlisty"/>
    <w:pPr>
      <w:numPr>
        <w:numId w:val="41"/>
      </w:numPr>
    </w:pPr>
  </w:style>
  <w:style w:type="numbering" w:styleId="WWNum41" w:customStyle="1">
    <w:name w:val="WWNum41"/>
    <w:basedOn w:val="Bezlisty"/>
    <w:pPr>
      <w:numPr>
        <w:numId w:val="42"/>
      </w:numPr>
    </w:pPr>
  </w:style>
  <w:style w:type="numbering" w:styleId="WWNum42" w:customStyle="1">
    <w:name w:val="WWNum42"/>
    <w:basedOn w:val="Bezlisty"/>
    <w:pPr>
      <w:numPr>
        <w:numId w:val="43"/>
      </w:numPr>
    </w:pPr>
  </w:style>
  <w:style w:type="numbering" w:styleId="WWNum43" w:customStyle="1">
    <w:name w:val="WWNum43"/>
    <w:basedOn w:val="Bezlisty"/>
    <w:pPr>
      <w:numPr>
        <w:numId w:val="44"/>
      </w:numPr>
    </w:pPr>
  </w:style>
  <w:style w:type="numbering" w:styleId="WWNum44" w:customStyle="1">
    <w:name w:val="WWNum44"/>
    <w:basedOn w:val="Bezlisty"/>
    <w:pPr>
      <w:numPr>
        <w:numId w:val="45"/>
      </w:numPr>
    </w:pPr>
  </w:style>
  <w:style w:type="numbering" w:styleId="WWNum45" w:customStyle="1">
    <w:name w:val="WWNum45"/>
    <w:basedOn w:val="Bezlisty"/>
    <w:pPr>
      <w:numPr>
        <w:numId w:val="46"/>
      </w:numPr>
    </w:pPr>
  </w:style>
  <w:style w:type="numbering" w:styleId="WWNum46" w:customStyle="1">
    <w:name w:val="WWNum46"/>
    <w:basedOn w:val="Bezlisty"/>
    <w:pPr>
      <w:numPr>
        <w:numId w:val="47"/>
      </w:numPr>
    </w:pPr>
  </w:style>
  <w:style w:type="numbering" w:styleId="WWNum110" w:customStyle="1">
    <w:name w:val="WWNum110"/>
    <w:basedOn w:val="Bezlisty"/>
    <w:rsid w:val="006B18B0"/>
    <w:pPr>
      <w:numPr>
        <w:numId w:val="52"/>
      </w:numPr>
    </w:pPr>
  </w:style>
  <w:style w:type="numbering" w:styleId="WWNum210" w:customStyle="1">
    <w:name w:val="WWNum210"/>
    <w:basedOn w:val="Bezlisty"/>
    <w:rsid w:val="006B18B0"/>
    <w:pPr>
      <w:numPr>
        <w:numId w:val="53"/>
      </w:numPr>
    </w:pPr>
  </w:style>
  <w:style w:type="numbering" w:styleId="WWNum141" w:customStyle="1">
    <w:name w:val="WWNum141"/>
    <w:basedOn w:val="Bezlisty"/>
    <w:rsid w:val="008D2135"/>
    <w:pPr>
      <w:numPr>
        <w:numId w:val="5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Relationships xmlns="http://schemas.openxmlformats.org/package/2006/relationships"><Relationship Type="http://schemas.openxmlformats.org/officeDocument/2006/relationships/hyperlink" Target="mailto:ops@ops.wolomin.pl" TargetMode="External" Id="rId8" /><Relationship Type="http://schemas.openxmlformats.org/officeDocument/2006/relationships/header" Target="header2.xml" Id="rId13" /><Relationship Type="http://schemas.openxmlformats.org/officeDocument/2006/relationships/footer" Target="footer4.xml" Id="rId18" /><Relationship Type="http://schemas.openxmlformats.org/officeDocument/2006/relationships/settings" Target="settings.xml" Id="rId3" /><Relationship Type="http://schemas.openxmlformats.org/officeDocument/2006/relationships/hyperlink" Target="http://www.wolomin.naszops.pl/bip" TargetMode="External" Id="rId7" /><Relationship Type="http://schemas.openxmlformats.org/officeDocument/2006/relationships/footer" Target="footer1.xml" Id="rId12" /><Relationship Type="http://schemas.openxmlformats.org/officeDocument/2006/relationships/header" Target="header4.xml" Id="rId17" /><Relationship Type="http://schemas.openxmlformats.org/officeDocument/2006/relationships/styles" Target="styles.xml" Id="rId2" /><Relationship Type="http://schemas.openxmlformats.org/officeDocument/2006/relationships/footer" Target="footer3.xml" Id="rId16" /><Relationship Type="http://schemas.openxmlformats.org/officeDocument/2006/relationships/theme" Target="theme/theme1.xml" Id="rId20"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1.xml" Id="rId11" /><Relationship Type="http://schemas.openxmlformats.org/officeDocument/2006/relationships/footnotes" Target="footnotes.xml" Id="rId5" /><Relationship Type="http://schemas.openxmlformats.org/officeDocument/2006/relationships/header" Target="header3.xml" Id="rId15" /><Relationship Type="http://schemas.openxmlformats.org/officeDocument/2006/relationships/hyperlink" Target="mailto:iod@ops.wolomin.pl" TargetMode="External" Id="rId10" /><Relationship Type="http://schemas.openxmlformats.org/officeDocument/2006/relationships/fontTable" Target="fontTable.xml" Id="rId19" /><Relationship Type="http://schemas.openxmlformats.org/officeDocument/2006/relationships/webSettings" Target="webSettings.xml" Id="rId4" /><Relationship Type="http://schemas.openxmlformats.org/officeDocument/2006/relationships/hyperlink" Target="mailto:ops@ops.wolomin.pl" TargetMode="External" Id="rId9" /><Relationship Type="http://schemas.openxmlformats.org/officeDocument/2006/relationships/footer" Target="footer2.xml" Id="rId14"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Dariusz Tomczyk</dc:creator>
  <lastModifiedBy>Grzegorz Paczynski</lastModifiedBy>
  <revision>4</revision>
  <lastPrinted>2019-11-15T07:23:00.0000000Z</lastPrinted>
  <dcterms:created xsi:type="dcterms:W3CDTF">2020-12-02T14:50:00.0000000Z</dcterms:created>
  <dcterms:modified xsi:type="dcterms:W3CDTF">2020-12-02T19:00:37.7842753Z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