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DD9C54" w14:textId="77777777" w:rsidR="00671539" w:rsidRPr="00871A70" w:rsidRDefault="00671539" w:rsidP="00671539">
      <w:pPr>
        <w:widowControl w:val="0"/>
        <w:spacing w:after="0" w:line="240" w:lineRule="auto"/>
        <w:ind w:left="-284"/>
        <w:jc w:val="both"/>
        <w:rPr>
          <w:rFonts w:ascii="Arial" w:eastAsia="Times New Roman" w:hAnsi="Arial" w:cs="Arial"/>
          <w:snapToGrid w:val="0"/>
          <w:lang w:eastAsia="pl-PL"/>
        </w:rPr>
      </w:pPr>
    </w:p>
    <w:p w14:paraId="09C11244" w14:textId="2EA95B28" w:rsidR="00E70424" w:rsidRPr="00871A70" w:rsidRDefault="00871A70" w:rsidP="00E70424">
      <w:pPr>
        <w:widowControl w:val="0"/>
        <w:spacing w:after="0" w:line="240" w:lineRule="auto"/>
        <w:ind w:left="-284"/>
        <w:jc w:val="right"/>
        <w:rPr>
          <w:rFonts w:ascii="Arial" w:eastAsia="Times New Roman" w:hAnsi="Arial" w:cs="Arial"/>
          <w:lang w:eastAsia="pl-PL"/>
        </w:rPr>
      </w:pPr>
      <w:r w:rsidRPr="00871A70">
        <w:rPr>
          <w:rFonts w:ascii="Arial" w:eastAsia="Times New Roman" w:hAnsi="Arial" w:cs="Arial"/>
          <w:snapToGrid w:val="0"/>
          <w:lang w:eastAsia="pl-PL"/>
        </w:rPr>
        <w:t>Wołomin,</w:t>
      </w:r>
      <w:r w:rsidR="00E70424" w:rsidRPr="00871A70">
        <w:rPr>
          <w:rFonts w:ascii="Arial" w:eastAsia="Times New Roman" w:hAnsi="Arial" w:cs="Arial"/>
          <w:snapToGrid w:val="0"/>
          <w:lang w:eastAsia="pl-PL"/>
        </w:rPr>
        <w:t xml:space="preserve"> dnia </w:t>
      </w:r>
      <w:r>
        <w:rPr>
          <w:rFonts w:ascii="Arial" w:eastAsia="Times New Roman" w:hAnsi="Arial" w:cs="Arial"/>
          <w:snapToGrid w:val="0"/>
          <w:lang w:eastAsia="pl-PL"/>
        </w:rPr>
        <w:t>21.11.</w:t>
      </w:r>
      <w:r w:rsidR="00E70424" w:rsidRPr="00871A70">
        <w:rPr>
          <w:rFonts w:ascii="Arial" w:eastAsia="Times New Roman" w:hAnsi="Arial" w:cs="Arial"/>
          <w:snapToGrid w:val="0"/>
          <w:lang w:eastAsia="pl-PL"/>
        </w:rPr>
        <w:t>20</w:t>
      </w:r>
      <w:r w:rsidRPr="00871A70">
        <w:rPr>
          <w:rFonts w:ascii="Arial" w:eastAsia="Times New Roman" w:hAnsi="Arial" w:cs="Arial"/>
          <w:snapToGrid w:val="0"/>
          <w:lang w:eastAsia="pl-PL"/>
        </w:rPr>
        <w:t xml:space="preserve">22 </w:t>
      </w:r>
      <w:r w:rsidR="00E70424" w:rsidRPr="00871A70">
        <w:rPr>
          <w:rFonts w:ascii="Arial" w:eastAsia="Times New Roman" w:hAnsi="Arial" w:cs="Arial"/>
          <w:snapToGrid w:val="0"/>
          <w:lang w:eastAsia="pl-PL"/>
        </w:rPr>
        <w:t>r.</w:t>
      </w:r>
    </w:p>
    <w:p w14:paraId="4EE6772B" w14:textId="77777777" w:rsidR="00E70424" w:rsidRPr="00871A70" w:rsidRDefault="00E70424" w:rsidP="00E70424">
      <w:pPr>
        <w:widowControl w:val="0"/>
        <w:spacing w:after="0" w:line="240" w:lineRule="auto"/>
        <w:ind w:left="-284"/>
        <w:jc w:val="right"/>
        <w:rPr>
          <w:rFonts w:ascii="Arial" w:eastAsia="Times New Roman" w:hAnsi="Arial" w:cs="Arial"/>
          <w:lang w:eastAsia="pl-PL"/>
        </w:rPr>
      </w:pPr>
    </w:p>
    <w:p w14:paraId="665335EB" w14:textId="77777777" w:rsidR="00871A70" w:rsidRPr="00871A70" w:rsidRDefault="00871A70" w:rsidP="00871A70">
      <w:pPr>
        <w:spacing w:after="0" w:line="271" w:lineRule="auto"/>
        <w:rPr>
          <w:rFonts w:ascii="Arial" w:eastAsia="Times New Roman" w:hAnsi="Arial" w:cs="Arial"/>
          <w:b/>
          <w:snapToGrid w:val="0"/>
          <w:lang w:eastAsia="pl-PL"/>
        </w:rPr>
      </w:pPr>
      <w:r w:rsidRPr="00871A70">
        <w:rPr>
          <w:rFonts w:ascii="Arial" w:eastAsia="Times New Roman" w:hAnsi="Arial" w:cs="Arial"/>
          <w:b/>
          <w:snapToGrid w:val="0"/>
          <w:lang w:eastAsia="pl-PL"/>
        </w:rPr>
        <w:t>Zamawiający:</w:t>
      </w:r>
    </w:p>
    <w:p w14:paraId="21485728" w14:textId="77777777" w:rsidR="00871A70" w:rsidRPr="00871A70" w:rsidRDefault="00871A70" w:rsidP="00871A70">
      <w:pPr>
        <w:spacing w:after="0" w:line="271" w:lineRule="auto"/>
        <w:jc w:val="both"/>
        <w:rPr>
          <w:rFonts w:ascii="Arial" w:eastAsia="Arial" w:hAnsi="Arial" w:cs="Arial"/>
          <w:color w:val="000000"/>
        </w:rPr>
      </w:pPr>
      <w:r w:rsidRPr="00871A70">
        <w:rPr>
          <w:rFonts w:ascii="Arial" w:eastAsia="Arial" w:hAnsi="Arial" w:cs="Arial"/>
          <w:color w:val="000000"/>
        </w:rPr>
        <w:t>Gmina Wołomin/Ośrodek Pomocy Społecznej w Wołominie</w:t>
      </w:r>
    </w:p>
    <w:p w14:paraId="6F446AC0" w14:textId="77777777" w:rsidR="00871A70" w:rsidRPr="00871A70" w:rsidRDefault="00871A70" w:rsidP="00871A70">
      <w:pPr>
        <w:autoSpaceDE w:val="0"/>
        <w:autoSpaceDN w:val="0"/>
        <w:spacing w:after="0" w:line="271" w:lineRule="auto"/>
        <w:rPr>
          <w:rFonts w:ascii="Arial" w:eastAsia="Arial" w:hAnsi="Arial" w:cs="Arial"/>
          <w:color w:val="000000"/>
        </w:rPr>
      </w:pPr>
      <w:r w:rsidRPr="00871A70">
        <w:rPr>
          <w:rFonts w:ascii="Arial" w:eastAsia="Arial" w:hAnsi="Arial" w:cs="Arial"/>
          <w:color w:val="000000"/>
        </w:rPr>
        <w:t>Al. Armii Krajowej 34, 05-200 Wołomin</w:t>
      </w:r>
    </w:p>
    <w:p w14:paraId="2EC0440F" w14:textId="77777777" w:rsidR="00871A70" w:rsidRPr="00871A70" w:rsidRDefault="00871A70" w:rsidP="00871A70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20FFB41D" w14:textId="77777777" w:rsidR="00871A70" w:rsidRPr="00871A70" w:rsidRDefault="00871A70" w:rsidP="00871A70">
      <w:pPr>
        <w:numPr>
          <w:ilvl w:val="1"/>
          <w:numId w:val="0"/>
        </w:numPr>
        <w:spacing w:after="160" w:line="259" w:lineRule="auto"/>
        <w:rPr>
          <w:rFonts w:ascii="Arial" w:eastAsia="Arial" w:hAnsi="Arial" w:cs="Arial"/>
          <w:spacing w:val="15"/>
          <w:lang w:eastAsia="pl-PL"/>
        </w:rPr>
      </w:pPr>
      <w:r w:rsidRPr="00871A70">
        <w:rPr>
          <w:rFonts w:ascii="Arial" w:eastAsia="Arial" w:hAnsi="Arial" w:cs="Arial"/>
          <w:spacing w:val="15"/>
          <w:lang w:eastAsia="pl-PL"/>
        </w:rPr>
        <w:t>Nr zamówienia: DS.26.5.2022</w:t>
      </w:r>
    </w:p>
    <w:p w14:paraId="11138442" w14:textId="77777777" w:rsidR="003F4428" w:rsidRPr="00871A70" w:rsidRDefault="003F4428" w:rsidP="003F4428">
      <w:pPr>
        <w:spacing w:after="0" w:line="240" w:lineRule="auto"/>
        <w:ind w:left="4956" w:firstLine="708"/>
        <w:rPr>
          <w:rFonts w:ascii="Arial" w:eastAsia="Times New Roman" w:hAnsi="Arial" w:cs="Arial"/>
          <w:b/>
          <w:snapToGrid w:val="0"/>
          <w:lang w:eastAsia="pl-PL"/>
        </w:rPr>
      </w:pPr>
      <w:r w:rsidRPr="00871A70">
        <w:rPr>
          <w:rFonts w:ascii="Arial" w:eastAsia="Times New Roman" w:hAnsi="Arial" w:cs="Arial"/>
          <w:b/>
          <w:snapToGrid w:val="0"/>
          <w:lang w:eastAsia="pl-PL"/>
        </w:rPr>
        <w:tab/>
      </w:r>
    </w:p>
    <w:p w14:paraId="34C58D7A" w14:textId="77777777" w:rsidR="003F4428" w:rsidRPr="00871A70" w:rsidRDefault="003F4428" w:rsidP="003F4428">
      <w:pPr>
        <w:spacing w:after="0" w:line="240" w:lineRule="auto"/>
        <w:ind w:left="226" w:hanging="226"/>
        <w:rPr>
          <w:rFonts w:ascii="Arial" w:eastAsia="Times New Roman" w:hAnsi="Arial" w:cs="Arial"/>
          <w:b/>
          <w:snapToGrid w:val="0"/>
          <w:lang w:eastAsia="pl-PL"/>
        </w:rPr>
      </w:pPr>
    </w:p>
    <w:p w14:paraId="19D14F53" w14:textId="77777777" w:rsidR="003F4428" w:rsidRPr="00871A70" w:rsidRDefault="003F4428" w:rsidP="003F4428">
      <w:pPr>
        <w:spacing w:after="0" w:line="240" w:lineRule="auto"/>
        <w:rPr>
          <w:rFonts w:ascii="Arial" w:eastAsia="Times New Roman" w:hAnsi="Arial" w:cs="Arial"/>
          <w:b/>
          <w:snapToGrid w:val="0"/>
          <w:lang w:eastAsia="pl-PL"/>
        </w:rPr>
      </w:pPr>
      <w:r w:rsidRPr="00871A70">
        <w:rPr>
          <w:rFonts w:ascii="Arial" w:eastAsia="Times New Roman" w:hAnsi="Arial" w:cs="Arial"/>
          <w:b/>
          <w:snapToGrid w:val="0"/>
          <w:lang w:eastAsia="pl-PL"/>
        </w:rPr>
        <w:tab/>
      </w:r>
    </w:p>
    <w:p w14:paraId="0DDCDA01" w14:textId="77777777" w:rsidR="003F4428" w:rsidRPr="00871A70" w:rsidRDefault="003F4428" w:rsidP="0090242F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871A70">
        <w:rPr>
          <w:rFonts w:ascii="Arial" w:eastAsia="Calibri" w:hAnsi="Arial" w:cs="Arial"/>
          <w:b/>
        </w:rPr>
        <w:t>ZAWIADOMIENIE O UNIEWAŻNIENIU POSTĘPOWANIA</w:t>
      </w:r>
    </w:p>
    <w:p w14:paraId="6CA40A57" w14:textId="77777777" w:rsidR="003F4428" w:rsidRPr="00871A70" w:rsidRDefault="003F4428" w:rsidP="003F4428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snapToGrid w:val="0"/>
          <w:lang w:eastAsia="pl-PL"/>
        </w:rPr>
      </w:pPr>
    </w:p>
    <w:p w14:paraId="0BF9CA00" w14:textId="77777777" w:rsidR="00871A70" w:rsidRPr="00871A70" w:rsidRDefault="00871A70" w:rsidP="00871A70">
      <w:pPr>
        <w:spacing w:after="0" w:line="271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08C70C57" w14:textId="77777777" w:rsidR="00871A70" w:rsidRPr="00871A70" w:rsidRDefault="00871A70" w:rsidP="00871A70">
      <w:pPr>
        <w:spacing w:after="0" w:line="271" w:lineRule="auto"/>
        <w:jc w:val="both"/>
        <w:rPr>
          <w:rFonts w:ascii="Arial" w:eastAsia="Arial" w:hAnsi="Arial" w:cs="Arial"/>
          <w:b/>
        </w:rPr>
      </w:pPr>
      <w:r w:rsidRPr="00871A70">
        <w:rPr>
          <w:rFonts w:ascii="Arial" w:eastAsia="Calibri" w:hAnsi="Arial" w:cs="Arial"/>
          <w:b/>
        </w:rPr>
        <w:t>dotyczy:</w:t>
      </w:r>
      <w:r w:rsidRPr="00871A70">
        <w:rPr>
          <w:rFonts w:ascii="Arial" w:eastAsia="Calibri" w:hAnsi="Arial" w:cs="Arial"/>
        </w:rPr>
        <w:t xml:space="preserve"> </w:t>
      </w:r>
      <w:r w:rsidRPr="00871A70">
        <w:rPr>
          <w:rFonts w:ascii="Arial" w:eastAsia="Arial" w:hAnsi="Arial" w:cs="Arial"/>
          <w:b/>
        </w:rPr>
        <w:t>Usługa cateringowa- przygotowywanie i dostarczanie obiadów dla uczestników Dziennego Domu Senior + w Wołominie w 2023 r.</w:t>
      </w:r>
    </w:p>
    <w:p w14:paraId="2A484E05" w14:textId="77777777" w:rsidR="00E70424" w:rsidRPr="00871A70" w:rsidRDefault="00E70424" w:rsidP="003F4428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snapToGrid w:val="0"/>
          <w:lang w:eastAsia="pl-PL"/>
        </w:rPr>
      </w:pPr>
    </w:p>
    <w:p w14:paraId="32E5EA90" w14:textId="77777777" w:rsidR="00E70424" w:rsidRPr="00871A70" w:rsidRDefault="00E70424" w:rsidP="003F4428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77C059C2" w14:textId="7D1DBF94" w:rsidR="00E70424" w:rsidRPr="00871A70" w:rsidRDefault="00E70424" w:rsidP="00E70424">
      <w:pPr>
        <w:widowControl w:val="0"/>
        <w:spacing w:after="0" w:line="120" w:lineRule="atLeast"/>
        <w:jc w:val="both"/>
        <w:rPr>
          <w:rFonts w:ascii="Arial" w:eastAsia="Calibri" w:hAnsi="Arial" w:cs="Arial"/>
        </w:rPr>
      </w:pPr>
      <w:r w:rsidRPr="00871A70">
        <w:rPr>
          <w:rFonts w:ascii="Arial" w:eastAsia="Calibri" w:hAnsi="Arial" w:cs="Arial"/>
        </w:rPr>
        <w:t>Działając na podstawie art. 260 ust. 2 ustawy z 11 września 2019 r</w:t>
      </w:r>
      <w:r w:rsidR="00D044F8" w:rsidRPr="00871A70">
        <w:rPr>
          <w:rFonts w:ascii="Arial" w:eastAsia="Calibri" w:hAnsi="Arial" w:cs="Arial"/>
        </w:rPr>
        <w:t>. – P</w:t>
      </w:r>
      <w:r w:rsidRPr="00871A70">
        <w:rPr>
          <w:rFonts w:ascii="Arial" w:eastAsia="Calibri" w:hAnsi="Arial" w:cs="Arial"/>
        </w:rPr>
        <w:t>rawo zamówień publicznych (</w:t>
      </w:r>
      <w:proofErr w:type="spellStart"/>
      <w:r w:rsidR="00871A70" w:rsidRPr="00871A70">
        <w:rPr>
          <w:rFonts w:ascii="Arial" w:eastAsia="Calibri" w:hAnsi="Arial" w:cs="Arial"/>
        </w:rPr>
        <w:t>t.j</w:t>
      </w:r>
      <w:proofErr w:type="spellEnd"/>
      <w:r w:rsidR="00871A70" w:rsidRPr="00871A70">
        <w:rPr>
          <w:rFonts w:ascii="Arial" w:eastAsia="Calibri" w:hAnsi="Arial" w:cs="Arial"/>
        </w:rPr>
        <w:t xml:space="preserve">.: </w:t>
      </w:r>
      <w:r w:rsidRPr="00871A70">
        <w:rPr>
          <w:rFonts w:ascii="Arial" w:eastAsia="Calibri" w:hAnsi="Arial" w:cs="Arial"/>
        </w:rPr>
        <w:t>Dz.U.</w:t>
      </w:r>
      <w:r w:rsidR="00871A70" w:rsidRPr="00871A70">
        <w:rPr>
          <w:rFonts w:ascii="Arial" w:eastAsia="Calibri" w:hAnsi="Arial" w:cs="Arial"/>
        </w:rPr>
        <w:t xml:space="preserve"> z 2022 r.,</w:t>
      </w:r>
      <w:r w:rsidRPr="00871A70">
        <w:rPr>
          <w:rFonts w:ascii="Arial" w:eastAsia="Calibri" w:hAnsi="Arial" w:cs="Arial"/>
        </w:rPr>
        <w:t xml:space="preserve"> </w:t>
      </w:r>
      <w:r w:rsidR="00871A70" w:rsidRPr="00871A70">
        <w:rPr>
          <w:rFonts w:ascii="Arial" w:eastAsia="Calibri" w:hAnsi="Arial" w:cs="Arial"/>
        </w:rPr>
        <w:t>poz. 1129</w:t>
      </w:r>
      <w:r w:rsidR="00D044F8" w:rsidRPr="00871A70">
        <w:rPr>
          <w:rFonts w:ascii="Arial" w:eastAsia="Calibri" w:hAnsi="Arial" w:cs="Arial"/>
        </w:rPr>
        <w:t xml:space="preserve"> ze zm.</w:t>
      </w:r>
      <w:r w:rsidRPr="00871A70">
        <w:rPr>
          <w:rFonts w:ascii="Arial" w:eastAsia="Calibri" w:hAnsi="Arial" w:cs="Arial"/>
        </w:rPr>
        <w:t>) – dalej</w:t>
      </w:r>
      <w:r w:rsidR="00D044F8" w:rsidRPr="00871A70">
        <w:rPr>
          <w:rFonts w:ascii="Arial" w:eastAsia="Calibri" w:hAnsi="Arial" w:cs="Arial"/>
        </w:rPr>
        <w:t>:</w:t>
      </w:r>
      <w:r w:rsidR="00871A70">
        <w:rPr>
          <w:rFonts w:ascii="Arial" w:eastAsia="Calibri" w:hAnsi="Arial" w:cs="Arial"/>
        </w:rPr>
        <w:t xml:space="preserve"> ustawa </w:t>
      </w:r>
      <w:proofErr w:type="spellStart"/>
      <w:r w:rsidR="00871A70">
        <w:rPr>
          <w:rFonts w:ascii="Arial" w:eastAsia="Calibri" w:hAnsi="Arial" w:cs="Arial"/>
        </w:rPr>
        <w:t>Pzp</w:t>
      </w:r>
      <w:proofErr w:type="spellEnd"/>
      <w:r w:rsidR="00871A70">
        <w:rPr>
          <w:rFonts w:ascii="Arial" w:eastAsia="Calibri" w:hAnsi="Arial" w:cs="Arial"/>
        </w:rPr>
        <w:t>, Z</w:t>
      </w:r>
      <w:r w:rsidRPr="00871A70">
        <w:rPr>
          <w:rFonts w:ascii="Arial" w:eastAsia="Calibri" w:hAnsi="Arial" w:cs="Arial"/>
        </w:rPr>
        <w:t xml:space="preserve">amawiający informuje, że </w:t>
      </w:r>
      <w:r w:rsidR="00871A70">
        <w:rPr>
          <w:rFonts w:ascii="Arial" w:eastAsia="Calibri" w:hAnsi="Arial" w:cs="Arial"/>
        </w:rPr>
        <w:t>unieważnił niniejsze postępowanie</w:t>
      </w:r>
      <w:r w:rsidRPr="00871A70">
        <w:rPr>
          <w:rFonts w:ascii="Arial" w:eastAsia="Calibri" w:hAnsi="Arial" w:cs="Arial"/>
        </w:rPr>
        <w:t xml:space="preserve">. </w:t>
      </w:r>
    </w:p>
    <w:p w14:paraId="29406DF9" w14:textId="77777777" w:rsidR="003F4428" w:rsidRPr="00871A70" w:rsidRDefault="003F4428" w:rsidP="003F4428">
      <w:pPr>
        <w:spacing w:after="0" w:line="240" w:lineRule="auto"/>
        <w:jc w:val="both"/>
        <w:rPr>
          <w:rFonts w:ascii="Arial" w:eastAsia="Times New Roman" w:hAnsi="Arial" w:cs="Arial"/>
          <w:bCs/>
          <w:lang w:eastAsia="pl-PL"/>
        </w:rPr>
      </w:pPr>
    </w:p>
    <w:p w14:paraId="27C7C519" w14:textId="77777777" w:rsidR="00E70424" w:rsidRPr="00871A70" w:rsidRDefault="00E70424" w:rsidP="00E70424">
      <w:pPr>
        <w:widowControl w:val="0"/>
        <w:spacing w:after="0" w:line="120" w:lineRule="atLeast"/>
        <w:jc w:val="both"/>
        <w:rPr>
          <w:rFonts w:ascii="Arial" w:eastAsia="Calibri" w:hAnsi="Arial" w:cs="Arial"/>
        </w:rPr>
      </w:pPr>
      <w:r w:rsidRPr="00871A70">
        <w:rPr>
          <w:rFonts w:ascii="Arial" w:eastAsia="Calibri" w:hAnsi="Arial" w:cs="Arial"/>
          <w:b/>
        </w:rPr>
        <w:t>Uzasadnienie prawne</w:t>
      </w:r>
    </w:p>
    <w:p w14:paraId="0472F0F4" w14:textId="1E128C56" w:rsidR="00E70424" w:rsidRPr="00871A70" w:rsidRDefault="00871A70" w:rsidP="00E70424">
      <w:pPr>
        <w:widowControl w:val="0"/>
        <w:spacing w:after="0" w:line="120" w:lineRule="atLeast"/>
        <w:jc w:val="both"/>
        <w:rPr>
          <w:rFonts w:ascii="Arial" w:eastAsia="Calibri" w:hAnsi="Arial" w:cs="Arial"/>
        </w:rPr>
      </w:pPr>
      <w:r w:rsidRPr="00871A70">
        <w:rPr>
          <w:rFonts w:ascii="Arial" w:eastAsia="Calibri" w:hAnsi="Arial" w:cs="Arial"/>
        </w:rPr>
        <w:t>art. 255 pkt 3</w:t>
      </w:r>
      <w:r>
        <w:rPr>
          <w:rFonts w:ascii="Arial" w:eastAsia="Calibri" w:hAnsi="Arial" w:cs="Arial"/>
        </w:rPr>
        <w:t xml:space="preserve"> Pzp</w:t>
      </w:r>
      <w:bookmarkStart w:id="0" w:name="_GoBack"/>
      <w:bookmarkEnd w:id="0"/>
    </w:p>
    <w:p w14:paraId="495E63F4" w14:textId="77777777" w:rsidR="00871A70" w:rsidRPr="00871A70" w:rsidRDefault="00871A70" w:rsidP="00E70424">
      <w:pPr>
        <w:widowControl w:val="0"/>
        <w:spacing w:after="0" w:line="120" w:lineRule="atLeast"/>
        <w:jc w:val="both"/>
        <w:rPr>
          <w:rFonts w:ascii="Arial" w:eastAsia="Calibri" w:hAnsi="Arial" w:cs="Arial"/>
        </w:rPr>
      </w:pPr>
    </w:p>
    <w:p w14:paraId="4892849A" w14:textId="77777777" w:rsidR="00E70424" w:rsidRPr="00871A70" w:rsidRDefault="00E70424" w:rsidP="00E70424">
      <w:pPr>
        <w:widowControl w:val="0"/>
        <w:spacing w:after="0" w:line="120" w:lineRule="atLeast"/>
        <w:jc w:val="both"/>
        <w:rPr>
          <w:rFonts w:ascii="Arial" w:eastAsia="Calibri" w:hAnsi="Arial" w:cs="Arial"/>
          <w:b/>
        </w:rPr>
      </w:pPr>
      <w:r w:rsidRPr="00871A70">
        <w:rPr>
          <w:rFonts w:ascii="Arial" w:eastAsia="Calibri" w:hAnsi="Arial" w:cs="Arial"/>
          <w:b/>
        </w:rPr>
        <w:t>Uzasadnienie faktyczne</w:t>
      </w:r>
    </w:p>
    <w:p w14:paraId="1E0FDCCC" w14:textId="4256753F" w:rsidR="00E70424" w:rsidRPr="00871A70" w:rsidRDefault="00871A70" w:rsidP="00E70424">
      <w:pPr>
        <w:widowControl w:val="0"/>
        <w:spacing w:after="0" w:line="120" w:lineRule="atLeast"/>
        <w:jc w:val="both"/>
        <w:rPr>
          <w:rFonts w:ascii="Arial" w:eastAsia="Calibri" w:hAnsi="Arial" w:cs="Arial"/>
          <w:i/>
          <w:iCs/>
        </w:rPr>
      </w:pPr>
      <w:r w:rsidRPr="00871A70">
        <w:rPr>
          <w:rFonts w:ascii="Arial" w:eastAsia="Calibri" w:hAnsi="Arial" w:cs="Arial"/>
        </w:rPr>
        <w:t>Najkorzystniejsza oferta przewyższa kwotę, jaką Zamawiający zamierza przeznaczyć na sfinansowanie zamówienia.</w:t>
      </w:r>
    </w:p>
    <w:p w14:paraId="6196425E" w14:textId="77777777" w:rsidR="0090242F" w:rsidRPr="00871A70" w:rsidRDefault="0090242F" w:rsidP="0090242F">
      <w:pPr>
        <w:spacing w:after="0" w:line="240" w:lineRule="auto"/>
        <w:jc w:val="both"/>
        <w:rPr>
          <w:rFonts w:ascii="Arial" w:eastAsia="Calibri" w:hAnsi="Arial" w:cs="Arial"/>
          <w:b/>
        </w:rPr>
      </w:pPr>
    </w:p>
    <w:p w14:paraId="5C7CFC32" w14:textId="77777777" w:rsidR="0090242F" w:rsidRPr="00871A70" w:rsidRDefault="0090242F" w:rsidP="0090242F">
      <w:pPr>
        <w:spacing w:after="0" w:line="240" w:lineRule="auto"/>
        <w:jc w:val="both"/>
        <w:rPr>
          <w:rFonts w:ascii="Arial" w:eastAsia="Calibri" w:hAnsi="Arial" w:cs="Arial"/>
          <w:b/>
        </w:rPr>
      </w:pPr>
      <w:r w:rsidRPr="00871A70">
        <w:rPr>
          <w:rFonts w:ascii="Arial" w:eastAsia="Calibri" w:hAnsi="Arial" w:cs="Arial"/>
          <w:b/>
        </w:rPr>
        <w:t>Pouczenie:</w:t>
      </w:r>
    </w:p>
    <w:p w14:paraId="41E3E128" w14:textId="04FC5D39" w:rsidR="0090242F" w:rsidRPr="00871A70" w:rsidRDefault="0090242F" w:rsidP="0090242F">
      <w:pPr>
        <w:spacing w:after="0" w:line="240" w:lineRule="auto"/>
        <w:jc w:val="both"/>
        <w:rPr>
          <w:rFonts w:ascii="Arial" w:eastAsia="Calibri" w:hAnsi="Arial" w:cs="Arial"/>
        </w:rPr>
      </w:pPr>
      <w:r w:rsidRPr="00871A70">
        <w:rPr>
          <w:rFonts w:ascii="Arial" w:eastAsia="Calibri" w:hAnsi="Arial" w:cs="Arial"/>
        </w:rPr>
        <w:t>Na czynność unieważnienia postępowania,</w:t>
      </w:r>
      <w:r w:rsidRPr="00871A70">
        <w:rPr>
          <w:rFonts w:ascii="Arial" w:eastAsiaTheme="majorEastAsia" w:hAnsi="Arial" w:cs="Arial"/>
        </w:rPr>
        <w:t xml:space="preserve"> </w:t>
      </w:r>
      <w:r w:rsidRPr="00871A70">
        <w:rPr>
          <w:rFonts w:ascii="Arial" w:eastAsia="Calibri" w:hAnsi="Arial" w:cs="Arial"/>
        </w:rPr>
        <w:t xml:space="preserve">przysługują środki ochrony prawnej na zasadach przewidzianych w </w:t>
      </w:r>
      <w:r w:rsidR="00D044F8" w:rsidRPr="00871A70">
        <w:rPr>
          <w:rFonts w:ascii="Arial" w:eastAsia="Calibri" w:hAnsi="Arial" w:cs="Arial"/>
        </w:rPr>
        <w:t>d</w:t>
      </w:r>
      <w:r w:rsidRPr="00871A70">
        <w:rPr>
          <w:rFonts w:ascii="Arial" w:eastAsia="Calibri" w:hAnsi="Arial" w:cs="Arial"/>
        </w:rPr>
        <w:t xml:space="preserve">ziale IX ustawy </w:t>
      </w:r>
      <w:proofErr w:type="spellStart"/>
      <w:r w:rsidRPr="00871A70">
        <w:rPr>
          <w:rFonts w:ascii="Arial" w:eastAsia="Calibri" w:hAnsi="Arial" w:cs="Arial"/>
        </w:rPr>
        <w:t>Pzp</w:t>
      </w:r>
      <w:proofErr w:type="spellEnd"/>
      <w:r w:rsidRPr="00871A70">
        <w:rPr>
          <w:rFonts w:ascii="Arial" w:eastAsia="Calibri" w:hAnsi="Arial" w:cs="Arial"/>
        </w:rPr>
        <w:t xml:space="preserve"> (art. 505</w:t>
      </w:r>
      <w:r w:rsidR="00D044F8" w:rsidRPr="00871A70">
        <w:rPr>
          <w:rFonts w:ascii="Arial" w:eastAsia="Calibri" w:hAnsi="Arial" w:cs="Arial"/>
        </w:rPr>
        <w:t>–</w:t>
      </w:r>
      <w:r w:rsidRPr="00871A70">
        <w:rPr>
          <w:rFonts w:ascii="Arial" w:eastAsia="Calibri" w:hAnsi="Arial" w:cs="Arial"/>
        </w:rPr>
        <w:t>590).</w:t>
      </w:r>
    </w:p>
    <w:p w14:paraId="5E4190F3" w14:textId="77777777" w:rsidR="0090242F" w:rsidRPr="00871A70" w:rsidRDefault="0090242F" w:rsidP="0090242F">
      <w:pPr>
        <w:spacing w:after="0" w:line="240" w:lineRule="auto"/>
        <w:jc w:val="both"/>
        <w:rPr>
          <w:rFonts w:ascii="Arial" w:eastAsia="Calibri" w:hAnsi="Arial" w:cs="Arial"/>
          <w:b/>
          <w:i/>
          <w:color w:val="002060"/>
        </w:rPr>
      </w:pPr>
    </w:p>
    <w:p w14:paraId="146296D1" w14:textId="77777777" w:rsidR="0090242F" w:rsidRDefault="0090242F" w:rsidP="0090242F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321AC9C7" w14:textId="77777777" w:rsidR="00871A70" w:rsidRDefault="00871A70" w:rsidP="0090242F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48BBA345" w14:textId="77777777" w:rsidR="00871A70" w:rsidRDefault="00871A70" w:rsidP="0090242F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61736EF2" w14:textId="77777777" w:rsidR="00871A70" w:rsidRPr="00871A70" w:rsidRDefault="00871A70" w:rsidP="0090242F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25408FEB" w14:textId="77777777" w:rsidR="0090242F" w:rsidRPr="00871A70" w:rsidRDefault="0090242F" w:rsidP="0090242F">
      <w:pPr>
        <w:spacing w:after="0" w:line="240" w:lineRule="auto"/>
        <w:ind w:left="4248" w:firstLine="708"/>
        <w:jc w:val="both"/>
        <w:rPr>
          <w:rFonts w:ascii="Arial" w:eastAsia="Times New Roman" w:hAnsi="Arial" w:cs="Arial"/>
        </w:rPr>
      </w:pPr>
      <w:r w:rsidRPr="00871A70">
        <w:rPr>
          <w:rFonts w:ascii="Arial" w:eastAsia="Times New Roman" w:hAnsi="Arial" w:cs="Arial"/>
        </w:rPr>
        <w:t>…………………………………….</w:t>
      </w:r>
    </w:p>
    <w:p w14:paraId="38DDE27E" w14:textId="77777777" w:rsidR="003F4428" w:rsidRPr="00871A70" w:rsidRDefault="0090242F" w:rsidP="0090242F">
      <w:pPr>
        <w:spacing w:after="0" w:line="240" w:lineRule="auto"/>
        <w:ind w:left="4956"/>
        <w:jc w:val="both"/>
        <w:rPr>
          <w:rFonts w:ascii="Arial" w:eastAsia="Times New Roman" w:hAnsi="Arial" w:cs="Arial"/>
        </w:rPr>
      </w:pPr>
      <w:r w:rsidRPr="00871A70">
        <w:rPr>
          <w:rFonts w:ascii="Arial" w:eastAsia="Times New Roman" w:hAnsi="Arial" w:cs="Arial"/>
        </w:rPr>
        <w:t>Kierownik zamawiającego lub osoba upoważniona do podejmowania czynności w jego imieniu</w:t>
      </w:r>
    </w:p>
    <w:p w14:paraId="3346D77D" w14:textId="77777777" w:rsidR="0090242F" w:rsidRPr="00871A70" w:rsidRDefault="0090242F" w:rsidP="0090242F">
      <w:pPr>
        <w:spacing w:after="0" w:line="240" w:lineRule="auto"/>
        <w:ind w:left="4956"/>
        <w:jc w:val="both"/>
        <w:rPr>
          <w:rFonts w:ascii="Arial" w:eastAsia="Times New Roman" w:hAnsi="Arial" w:cs="Arial"/>
        </w:rPr>
      </w:pPr>
    </w:p>
    <w:p w14:paraId="5CEFE719" w14:textId="77777777" w:rsidR="003F4428" w:rsidRDefault="003F4428" w:rsidP="003F4428">
      <w:pPr>
        <w:pStyle w:val="pkt"/>
        <w:spacing w:before="0" w:after="0"/>
        <w:ind w:left="0" w:firstLine="0"/>
        <w:rPr>
          <w:rFonts w:ascii="Calibri Light" w:hAnsi="Calibri Light" w:cs="Arial"/>
          <w:b/>
          <w:sz w:val="18"/>
          <w:szCs w:val="18"/>
        </w:rPr>
      </w:pPr>
    </w:p>
    <w:sectPr w:rsidR="003F44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nsid w:val="43BF3A15"/>
    <w:multiLevelType w:val="hybridMultilevel"/>
    <w:tmpl w:val="080883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2D2"/>
    <w:rsid w:val="003F4428"/>
    <w:rsid w:val="00630C35"/>
    <w:rsid w:val="00671539"/>
    <w:rsid w:val="00836E0C"/>
    <w:rsid w:val="00871A70"/>
    <w:rsid w:val="008732F2"/>
    <w:rsid w:val="0090242F"/>
    <w:rsid w:val="00A232D2"/>
    <w:rsid w:val="00AD543C"/>
    <w:rsid w:val="00D044F8"/>
    <w:rsid w:val="00E70424"/>
    <w:rsid w:val="00F24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53870"/>
  <w15:docId w15:val="{B1EEBA5E-D1D1-418C-8662-D1811A06B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44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kt">
    <w:name w:val="pkt"/>
    <w:basedOn w:val="Normalny"/>
    <w:link w:val="pktZnak"/>
    <w:uiPriority w:val="99"/>
    <w:rsid w:val="003F4428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pktZnak">
    <w:name w:val="pkt Znak"/>
    <w:link w:val="pkt"/>
    <w:uiPriority w:val="99"/>
    <w:locked/>
    <w:rsid w:val="003F442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E704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6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1982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272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8470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121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728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917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313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5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46844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686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6028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492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69150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92424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6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99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101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165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6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21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65087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0839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66740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76243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270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982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311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66018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5659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791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20204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53418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3719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329994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4477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78985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85865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34738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86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47263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8003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7725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21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Bełdowska  Katarzyna</dc:creator>
  <cp:keywords/>
  <dc:description/>
  <cp:lastModifiedBy>Użytkownik systemu Windows</cp:lastModifiedBy>
  <cp:revision>2</cp:revision>
  <dcterms:created xsi:type="dcterms:W3CDTF">2022-11-19T13:23:00Z</dcterms:created>
  <dcterms:modified xsi:type="dcterms:W3CDTF">2022-11-19T13:23:00Z</dcterms:modified>
</cp:coreProperties>
</file>